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5C02CB39" w:rsidR="00D2749E" w:rsidRPr="00E362FD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Fonts w:ascii="GHEA Grapalat" w:hAnsi="GHEA Grapalat" w:cs="Arial"/>
          <w:color w:val="000000"/>
          <w:sz w:val="18"/>
          <w:szCs w:val="18"/>
        </w:rPr>
        <w:t>ՀՀ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է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E362FD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որը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BE201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BB3A60">
        <w:rPr>
          <w:rFonts w:ascii="GHEA Grapalat" w:hAnsi="GHEA Grapalat" w:cs="Arial"/>
          <w:color w:val="000000"/>
          <w:sz w:val="18"/>
          <w:szCs w:val="18"/>
          <w:lang w:val="hy-AM"/>
        </w:rPr>
        <w:t>ապրիլի 9</w:t>
      </w:r>
      <w:r w:rsidR="008766D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E362FD">
        <w:rPr>
          <w:rFonts w:ascii="GHEA Grapalat" w:hAnsi="GHEA Grapalat" w:cs="Arial"/>
          <w:color w:val="000000"/>
          <w:sz w:val="18"/>
          <w:szCs w:val="18"/>
        </w:rPr>
        <w:t>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06F69D5B" w14:textId="0A4E4640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1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004-0049-0160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մարզ,համայնք Նոյեմբերյան,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 w:rsidR="00563FEA">
        <w:rPr>
          <w:rFonts w:ascii="Cambria Math" w:hAnsi="Cambria Math" w:cs="Arial"/>
          <w:color w:val="000000"/>
          <w:sz w:val="18"/>
          <w:szCs w:val="18"/>
          <w:lang w:val="hy-AM"/>
        </w:rPr>
        <w:t>․Նոյեմբերյան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Կամոյի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4/9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00122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2500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F2C14F7" w14:textId="104967F9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2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049-0044-0020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 գ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Ոսկեպար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7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036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151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7550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D67622C" w14:textId="38F289A9" w:rsidR="00D2749E" w:rsidRPr="00E362FD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3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E03462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049-0014-0010</w:t>
      </w:r>
      <w:r w:rsidR="00005671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</w:t>
      </w:r>
      <w:r w:rsidR="00BB6CE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F63B8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Ոսկեպար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00567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3-րդ փակուղի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հողամաս</w:t>
      </w:r>
      <w:r w:rsidR="00BE43E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542E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,գործառնական նշանակությունը</w:t>
      </w:r>
      <w:r w:rsidR="009977DE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՝ 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բնակելի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կառուցապատման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E66C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190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9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500</w:t>
      </w:r>
      <w:r w:rsidR="00747EC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ՀՀ դրամ:</w:t>
      </w:r>
    </w:p>
    <w:p w14:paraId="0B7FCCE6" w14:textId="7CC5B1FF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4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016-0245-0011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Cambria Math" w:hAnsi="Cambria Math" w:cs="Cambria Math"/>
          <w:color w:val="000000"/>
          <w:sz w:val="18"/>
          <w:szCs w:val="18"/>
          <w:lang w:val="hy-AM"/>
        </w:rPr>
        <w:t xml:space="preserve">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Բագրատաշեն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,նպատակային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նշանակությունը`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գյուղատնտեսական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վարելահող,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16621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400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20</w:t>
      </w:r>
      <w:r w:rsidR="009E0328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00 ՀՀ դրամ:</w:t>
      </w:r>
    </w:p>
    <w:p w14:paraId="3C9D5D5C" w14:textId="6E9E04B4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5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017-0011-0004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Բաղանիս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13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1-ին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նրբ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61758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գործառնական նշանակությունը՝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բնակելի կառուցապտման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="00CA1CE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2163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926 0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 ՀՀ դրամ, քայլի չափը՝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46 300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52E5A0A" w14:textId="4AA4A27F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6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0108D4">
        <w:rPr>
          <w:rFonts w:ascii="GHEA Grapalat" w:hAnsi="GHEA Grapalat" w:cs="Arial"/>
          <w:sz w:val="18"/>
          <w:szCs w:val="18"/>
          <w:lang w:val="hy-AM"/>
        </w:rPr>
        <w:t>017-0008-0014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Բաղանիս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3-րդ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4749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212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10 600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C98EF81" w14:textId="0F26013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362FD">
        <w:rPr>
          <w:rFonts w:ascii="Arial" w:hAnsi="Arial" w:cs="Arial"/>
          <w:color w:val="000000"/>
          <w:sz w:val="18"/>
          <w:szCs w:val="18"/>
          <w:lang w:val="hy-AM"/>
        </w:rPr>
        <w:t xml:space="preserve"> և անշարժ գույքերի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0135C170" w:rsidR="00D2749E" w:rsidRPr="00CC2864" w:rsidRDefault="00D2749E" w:rsidP="00D2749E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BB3A60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ապրիլի 3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  <w:r w:rsidR="00CC286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։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08D4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968CC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DB6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3FEA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0406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87202"/>
    <w:rsid w:val="00995AD9"/>
    <w:rsid w:val="009977DE"/>
    <w:rsid w:val="009A6327"/>
    <w:rsid w:val="009A6618"/>
    <w:rsid w:val="009C3C1E"/>
    <w:rsid w:val="009C3E2F"/>
    <w:rsid w:val="009D78DE"/>
    <w:rsid w:val="009E0328"/>
    <w:rsid w:val="009E42C9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F39CC"/>
    <w:rsid w:val="00AF7239"/>
    <w:rsid w:val="00B04E03"/>
    <w:rsid w:val="00B16E72"/>
    <w:rsid w:val="00B304A0"/>
    <w:rsid w:val="00B33142"/>
    <w:rsid w:val="00B3722B"/>
    <w:rsid w:val="00B7688C"/>
    <w:rsid w:val="00B93FCD"/>
    <w:rsid w:val="00B94F8A"/>
    <w:rsid w:val="00BA3A5B"/>
    <w:rsid w:val="00BB3A60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C2864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62FD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65D1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https://mul2-tavush.gov.am/tasks/444351/oneclick?token=b773cef8f425e8a96a44c7238a88f3b2</cp:keywords>
  <dc:description/>
  <cp:lastModifiedBy>Acer Aspire</cp:lastModifiedBy>
  <cp:revision>647</cp:revision>
  <dcterms:created xsi:type="dcterms:W3CDTF">2023-09-01T05:15:00Z</dcterms:created>
  <dcterms:modified xsi:type="dcterms:W3CDTF">2026-02-24T09:00:00Z</dcterms:modified>
</cp:coreProperties>
</file>