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2F7" w14:textId="604ACB46" w:rsidR="00D2749E" w:rsidRPr="00581A63" w:rsidRDefault="002A3A7A" w:rsidP="00D2749E">
      <w:pPr>
        <w:pStyle w:val="NormalWeb"/>
        <w:spacing w:before="0" w:beforeAutospacing="0" w:after="0" w:afterAutospacing="0"/>
        <w:jc w:val="center"/>
        <w:rPr>
          <w:rStyle w:val="Strong"/>
          <w:rFonts w:ascii="Arial AM" w:hAnsi="Arial AM" w:cs="Calibri"/>
          <w:color w:val="000000"/>
          <w:sz w:val="18"/>
          <w:szCs w:val="18"/>
          <w:lang w:val="hy-AM"/>
        </w:rPr>
      </w:pPr>
      <w:r w:rsidRPr="00581A63">
        <w:rPr>
          <w:rStyle w:val="Strong"/>
          <w:rFonts w:asciiTheme="minorHAnsi" w:hAnsiTheme="minorHAnsi" w:cs="Calibri"/>
          <w:color w:val="000000"/>
          <w:sz w:val="18"/>
          <w:szCs w:val="18"/>
          <w:lang w:val="hy-AM"/>
        </w:rPr>
        <w:t xml:space="preserve"> </w:t>
      </w:r>
      <w:r w:rsidR="00D2749E" w:rsidRPr="00581A63">
        <w:rPr>
          <w:rStyle w:val="Strong"/>
          <w:rFonts w:ascii="Arial AM" w:hAnsi="Arial AM" w:cs="Calibri"/>
          <w:color w:val="000000"/>
          <w:sz w:val="18"/>
          <w:szCs w:val="18"/>
          <w:lang w:val="en-US"/>
        </w:rPr>
        <w:t xml:space="preserve">  </w:t>
      </w:r>
      <w:r w:rsidR="00D2749E"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Հայտարարություն</w:t>
      </w:r>
    </w:p>
    <w:p w14:paraId="518AAE3B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  <w:lang w:val="en-US"/>
        </w:rPr>
      </w:pPr>
      <w:r w:rsidRPr="00581A63">
        <w:rPr>
          <w:rStyle w:val="Strong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04AFB0E" w14:textId="5C982898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</w:rPr>
        <w:t>ՀՀ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Տավուշի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մարզի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հայտարարում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է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համայնքային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սեփականություն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հանդիսացող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հողամասերի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աճուրդ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վաճառք</w:t>
      </w:r>
      <w:r w:rsidRPr="00581A63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որը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տեղի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կունենա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202</w:t>
      </w:r>
      <w:r w:rsidR="00837CE0" w:rsidRPr="00581A63"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թվականի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F232CE">
        <w:rPr>
          <w:rFonts w:ascii="Arial" w:hAnsi="Arial" w:cs="Arial"/>
          <w:color w:val="000000"/>
          <w:sz w:val="18"/>
          <w:szCs w:val="18"/>
          <w:lang w:val="hy-AM"/>
        </w:rPr>
        <w:t>նոյեմբերի 6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>-</w:t>
      </w:r>
      <w:r w:rsidRPr="00581A63">
        <w:rPr>
          <w:rFonts w:ascii="Arial" w:hAnsi="Arial" w:cs="Arial"/>
          <w:color w:val="000000"/>
          <w:sz w:val="18"/>
          <w:szCs w:val="18"/>
        </w:rPr>
        <w:t>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ժամը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11:00-</w:t>
      </w:r>
      <w:r w:rsidRPr="00581A63">
        <w:rPr>
          <w:rFonts w:ascii="Arial" w:hAnsi="Arial" w:cs="Arial"/>
          <w:color w:val="000000"/>
          <w:sz w:val="18"/>
          <w:szCs w:val="18"/>
        </w:rPr>
        <w:t>ին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</w:rPr>
        <w:t>Նոյեմբերյան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Երևանյան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</w:rPr>
        <w:t>երկրորդ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հարկ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</w:rPr>
        <w:t>սենյակ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15 </w:t>
      </w:r>
      <w:r w:rsidRPr="00581A63">
        <w:rPr>
          <w:rFonts w:ascii="Arial" w:hAnsi="Arial" w:cs="Arial"/>
          <w:color w:val="000000"/>
          <w:sz w:val="18"/>
          <w:szCs w:val="18"/>
        </w:rPr>
        <w:t>հասցեում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r w:rsidRPr="00581A63">
        <w:rPr>
          <w:rFonts w:ascii="Arial" w:hAnsi="Arial" w:cs="Arial"/>
          <w:color w:val="000000"/>
          <w:sz w:val="18"/>
          <w:szCs w:val="18"/>
        </w:rPr>
        <w:t>համայնքապետարանի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վարչական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</w:rPr>
        <w:t>շենք</w:t>
      </w:r>
      <w:r w:rsidRPr="00581A63">
        <w:rPr>
          <w:rFonts w:ascii="Arial" w:hAnsi="Arial" w:cs="Arial"/>
          <w:color w:val="000000"/>
          <w:sz w:val="18"/>
          <w:szCs w:val="18"/>
          <w:lang w:val="en-US"/>
        </w:rPr>
        <w:t>):</w:t>
      </w:r>
    </w:p>
    <w:p w14:paraId="4E9E13D9" w14:textId="233707A1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DB2AA5"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1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F232CE">
        <w:rPr>
          <w:rFonts w:ascii="Arial" w:hAnsi="Arial" w:cs="Arial"/>
          <w:sz w:val="18"/>
          <w:szCs w:val="18"/>
          <w:lang w:val="hy-AM"/>
        </w:rPr>
        <w:t>004-0367-0008</w:t>
      </w:r>
      <w:r w:rsidR="00F502A7" w:rsidRPr="00581A63"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հասցեն`</w:t>
      </w:r>
      <w:r w:rsidR="00A6218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Տավուշի մարզ, համայնք Նոյեմբերյան,</w:t>
      </w:r>
      <w:r w:rsidR="00E354AE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354AE" w:rsidRPr="00E354AE">
        <w:rPr>
          <w:rFonts w:ascii="GHEA Grapalat" w:hAnsi="GHEA Grapalat" w:cs="Arial"/>
          <w:color w:val="000000"/>
          <w:sz w:val="18"/>
          <w:szCs w:val="18"/>
          <w:lang w:val="hy-AM"/>
        </w:rPr>
        <w:t>ք</w:t>
      </w:r>
      <w:r w:rsidR="00E354AE" w:rsidRPr="00E354AE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354AE" w:rsidRPr="00E354AE">
        <w:rPr>
          <w:rFonts w:ascii="GHEA Grapalat" w:hAnsi="GHEA Grapalat" w:cs="GHEA Grapalat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գյուղատնտեսական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,գործառնական նշանակությունը`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վարելահող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FC6BFB" w:rsidRPr="00581A63">
        <w:rPr>
          <w:rFonts w:ascii="Arial" w:hAnsi="Arial" w:cs="Arial"/>
          <w:color w:val="000000"/>
          <w:sz w:val="18"/>
          <w:szCs w:val="18"/>
          <w:lang w:val="hy-AM"/>
        </w:rPr>
        <w:t>0.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15502</w:t>
      </w:r>
      <w:r w:rsidR="00837CE0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5769FF" w:rsidRPr="00581A63">
        <w:rPr>
          <w:rFonts w:ascii="Arial" w:hAnsi="Arial" w:cs="Arial"/>
          <w:color w:val="000000"/>
          <w:sz w:val="18"/>
          <w:szCs w:val="18"/>
          <w:lang w:val="hy-AM"/>
        </w:rPr>
        <w:t>հա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280 000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</w:t>
      </w:r>
      <w:r w:rsidR="00B04E03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՝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14 000</w:t>
      </w:r>
      <w:r w:rsidR="00725500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216C4214" w14:textId="1C1EC752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DB2AA5"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2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322ADB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1C28C3">
        <w:rPr>
          <w:rFonts w:ascii="Arial" w:hAnsi="Arial" w:cs="Arial"/>
          <w:sz w:val="18"/>
          <w:szCs w:val="18"/>
          <w:lang w:val="hy-AM"/>
        </w:rPr>
        <w:t>056-0201-0005</w:t>
      </w:r>
      <w:r w:rsidR="00322ADB" w:rsidRPr="00581A63">
        <w:rPr>
          <w:rFonts w:ascii="Arial" w:hAnsi="Arial" w:cs="Arial"/>
          <w:sz w:val="18"/>
          <w:szCs w:val="18"/>
          <w:lang w:val="hy-AM"/>
        </w:rPr>
        <w:t xml:space="preserve"> 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>հասցեն` ՀՀ Տավուշի մարզ, համայնք Նոյեմբերյան</w:t>
      </w:r>
      <w:r w:rsidR="00322ADB" w:rsidRPr="001C28C3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1C28C3" w:rsidRPr="001C28C3">
        <w:rPr>
          <w:rFonts w:ascii="GHEA Grapalat" w:hAnsi="GHEA Grapalat" w:cs="Arial"/>
          <w:color w:val="000000"/>
          <w:sz w:val="18"/>
          <w:szCs w:val="18"/>
          <w:lang w:val="hy-AM"/>
        </w:rPr>
        <w:t>գ</w:t>
      </w:r>
      <w:r w:rsidR="001C28C3" w:rsidRPr="001C28C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1C28C3" w:rsidRPr="001C28C3">
        <w:rPr>
          <w:rFonts w:ascii="GHEA Grapalat" w:hAnsi="GHEA Grapalat" w:cs="GHEA Grapalat"/>
          <w:color w:val="000000"/>
          <w:sz w:val="18"/>
          <w:szCs w:val="18"/>
          <w:lang w:val="hy-AM"/>
        </w:rPr>
        <w:t>Ջո</w:t>
      </w:r>
      <w:r w:rsidR="001C28C3" w:rsidRPr="001C28C3">
        <w:rPr>
          <w:rFonts w:ascii="GHEA Grapalat" w:hAnsi="GHEA Grapalat" w:cs="Arial"/>
          <w:color w:val="000000"/>
          <w:sz w:val="18"/>
          <w:szCs w:val="18"/>
          <w:lang w:val="hy-AM"/>
        </w:rPr>
        <w:t>ւ</w:t>
      </w:r>
      <w:r w:rsidR="001C28C3">
        <w:rPr>
          <w:rFonts w:ascii="GHEA Grapalat" w:hAnsi="GHEA Grapalat" w:cs="Arial"/>
          <w:color w:val="000000"/>
          <w:sz w:val="18"/>
          <w:szCs w:val="18"/>
          <w:lang w:val="hy-AM"/>
        </w:rPr>
        <w:t>ջ</w:t>
      </w:r>
      <w:r w:rsidR="001C28C3" w:rsidRPr="001C28C3">
        <w:rPr>
          <w:rFonts w:ascii="GHEA Grapalat" w:hAnsi="GHEA Grapalat" w:cs="Arial"/>
          <w:color w:val="000000"/>
          <w:sz w:val="18"/>
          <w:szCs w:val="18"/>
          <w:lang w:val="hy-AM"/>
        </w:rPr>
        <w:t>ևան</w:t>
      </w:r>
      <w:r w:rsidR="00322ADB" w:rsidRPr="001C28C3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1C28C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նպատակային նշանակությունը`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գյուղատնտեսական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,գործառնական նշանակությունը`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վարելահող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, հողամասի ընդհանուր  չափը` </w:t>
      </w:r>
      <w:r w:rsidR="001C28C3">
        <w:rPr>
          <w:rFonts w:ascii="Arial" w:hAnsi="Arial" w:cs="Arial"/>
          <w:color w:val="000000"/>
          <w:sz w:val="18"/>
          <w:szCs w:val="18"/>
          <w:lang w:val="hy-AM"/>
        </w:rPr>
        <w:t>0</w:t>
      </w:r>
      <w:r w:rsidR="001C28C3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1C28C3" w:rsidRPr="002F10E0">
        <w:rPr>
          <w:rFonts w:ascii="GHEA Grapalat" w:hAnsi="GHEA Grapalat" w:cs="Arial"/>
          <w:color w:val="000000"/>
          <w:sz w:val="18"/>
          <w:szCs w:val="18"/>
          <w:lang w:val="hy-AM"/>
        </w:rPr>
        <w:t>55259</w:t>
      </w:r>
      <w:r w:rsidR="002F10E0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2F10E0" w:rsidRPr="002F10E0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հա 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աճուրդի մեկնարկային գինը՝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1 250 000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62 500</w:t>
      </w:r>
      <w:r w:rsidR="00E82C0B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322ADB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512FAF5D" w14:textId="1316B9F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DB2AA5"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3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659E5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2F10E0">
        <w:rPr>
          <w:rFonts w:ascii="Arial" w:hAnsi="Arial" w:cs="Arial"/>
          <w:sz w:val="18"/>
          <w:szCs w:val="18"/>
          <w:lang w:val="hy-AM"/>
        </w:rPr>
        <w:t>012-0117-0022-001-002</w:t>
      </w:r>
      <w:r w:rsidR="00A07423">
        <w:rPr>
          <w:rFonts w:ascii="Arial" w:hAnsi="Arial" w:cs="Arial"/>
          <w:sz w:val="18"/>
          <w:szCs w:val="18"/>
          <w:lang w:val="hy-AM"/>
        </w:rPr>
        <w:t xml:space="preserve"> 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համայնք </w:t>
      </w:r>
      <w:r w:rsidR="00E659E5" w:rsidRPr="0059182F">
        <w:rPr>
          <w:rFonts w:ascii="Arial" w:hAnsi="Arial" w:cs="Arial"/>
          <w:color w:val="000000"/>
          <w:sz w:val="18"/>
          <w:szCs w:val="18"/>
          <w:lang w:val="hy-AM"/>
        </w:rPr>
        <w:t>Նոյեմբերյան,</w:t>
      </w:r>
      <w:r w:rsidR="00FE66E6" w:rsidRPr="0059182F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2F10E0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Այրում</w:t>
      </w:r>
      <w:r w:rsidR="00EE1526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Ս</w:t>
      </w:r>
      <w:r w:rsidR="002F10E0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Շահումյան </w:t>
      </w:r>
      <w:r w:rsidR="00EE1526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փ</w:t>
      </w:r>
      <w:r w:rsidR="00EE1526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E1526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,</w:t>
      </w:r>
      <w:r w:rsidR="004764F8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3/2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 xml:space="preserve"> շենք</w:t>
      </w:r>
      <w:r w:rsidR="004764F8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2 բնակարան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A52965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>նպատակային նշան</w:t>
      </w:r>
      <w:r w:rsidR="00E659E5" w:rsidRPr="004764F8">
        <w:rPr>
          <w:rFonts w:ascii="Arial" w:hAnsi="Arial" w:cs="Arial"/>
          <w:color w:val="000000"/>
          <w:sz w:val="18"/>
          <w:szCs w:val="18"/>
          <w:lang w:val="hy-AM"/>
        </w:rPr>
        <w:t>ակությունը` բնակ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="00E659E5" w:rsidRPr="004764F8">
        <w:rPr>
          <w:rFonts w:ascii="Arial" w:hAnsi="Arial" w:cs="Arial"/>
          <w:color w:val="000000"/>
          <w:sz w:val="18"/>
          <w:szCs w:val="18"/>
          <w:lang w:val="hy-AM"/>
        </w:rPr>
        <w:t>, հողամասի ընդհանուր  չափը` 0</w:t>
      </w:r>
      <w:r w:rsidR="00EE1526" w:rsidRPr="004764F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05287</w:t>
      </w:r>
      <w:r w:rsidR="009977DE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>հ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ա</w:t>
      </w:r>
      <w:r w:rsidR="00A52965">
        <w:rPr>
          <w:rFonts w:ascii="Arial" w:hAnsi="Arial" w:cs="Arial"/>
          <w:color w:val="000000"/>
          <w:sz w:val="18"/>
          <w:szCs w:val="18"/>
          <w:lang w:val="hy-AM"/>
        </w:rPr>
        <w:t xml:space="preserve">(հողամասի և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շենքի 27,4 քմ ընդհանուր օգտագործման տարածքների նկատմամբ սեփականատիրոջ բաժնեմասը կազմում է 7550/131070</w:t>
      </w:r>
      <w:r w:rsidR="00A52965">
        <w:rPr>
          <w:rFonts w:ascii="Arial" w:hAnsi="Arial" w:cs="Arial"/>
          <w:color w:val="000000"/>
          <w:sz w:val="18"/>
          <w:szCs w:val="18"/>
          <w:lang w:val="hy-AM"/>
        </w:rPr>
        <w:t>)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 xml:space="preserve">, բնակարանի մակերեսը՝ 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75</w:t>
      </w:r>
      <w:r w:rsidR="002F10E0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2F10E0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5 քմ</w:t>
      </w:r>
      <w:r w:rsidR="002F10E0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5 000 000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2F10E0">
        <w:rPr>
          <w:rFonts w:ascii="Arial" w:hAnsi="Arial" w:cs="Arial"/>
          <w:color w:val="000000"/>
          <w:sz w:val="18"/>
          <w:szCs w:val="18"/>
          <w:lang w:val="hy-AM"/>
        </w:rPr>
        <w:t>250 000</w:t>
      </w:r>
      <w:r w:rsidR="003B623B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659E5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28ED503A" w14:textId="1B59AC99" w:rsidR="00655635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DB2AA5"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4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655635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655635">
        <w:rPr>
          <w:rFonts w:ascii="Arial" w:hAnsi="Arial" w:cs="Arial"/>
          <w:sz w:val="18"/>
          <w:szCs w:val="18"/>
          <w:lang w:val="hy-AM"/>
        </w:rPr>
        <w:t>012-0117-0022-001-00</w:t>
      </w:r>
      <w:r w:rsidR="00655635">
        <w:rPr>
          <w:rFonts w:ascii="Arial" w:hAnsi="Arial" w:cs="Arial"/>
          <w:sz w:val="18"/>
          <w:szCs w:val="18"/>
          <w:lang w:val="hy-AM"/>
        </w:rPr>
        <w:t>3</w:t>
      </w:r>
      <w:r w:rsidR="00655635">
        <w:rPr>
          <w:rFonts w:ascii="Arial" w:hAnsi="Arial" w:cs="Arial"/>
          <w:sz w:val="18"/>
          <w:szCs w:val="18"/>
          <w:lang w:val="hy-AM"/>
        </w:rPr>
        <w:t xml:space="preserve"> 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համայնք </w:t>
      </w:r>
      <w:r w:rsidR="00655635" w:rsidRPr="0059182F">
        <w:rPr>
          <w:rFonts w:ascii="Arial" w:hAnsi="Arial" w:cs="Arial"/>
          <w:color w:val="000000"/>
          <w:sz w:val="18"/>
          <w:szCs w:val="18"/>
          <w:lang w:val="hy-AM"/>
        </w:rPr>
        <w:t xml:space="preserve">Նոյեմբերյան, 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655635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655635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="00655635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55635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="00655635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55635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, 3/2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 շենք 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3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 բնակարան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>նպատակային նշան</w:t>
      </w:r>
      <w:r w:rsidR="00655635" w:rsidRPr="004764F8">
        <w:rPr>
          <w:rFonts w:ascii="Arial" w:hAnsi="Arial" w:cs="Arial"/>
          <w:color w:val="000000"/>
          <w:sz w:val="18"/>
          <w:szCs w:val="18"/>
          <w:lang w:val="hy-AM"/>
        </w:rPr>
        <w:t>ակությունը` բնակ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="00655635" w:rsidRPr="004764F8">
        <w:rPr>
          <w:rFonts w:ascii="Arial" w:hAnsi="Arial" w:cs="Arial"/>
          <w:color w:val="000000"/>
          <w:sz w:val="18"/>
          <w:szCs w:val="18"/>
          <w:lang w:val="hy-AM"/>
        </w:rPr>
        <w:t>, հողամասի ընդհանուր  չափը` 0</w:t>
      </w:r>
      <w:r w:rsidR="00655635" w:rsidRPr="004764F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05287 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>հ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ա(հողամասի և շենքի 27,4 քմ ընդհանուր օգտագործման տարածքների նկատմամբ սեփականատիրոջ բաժնեմասը կազմում է 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9200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/131070), բնակարանի մակերեսը՝ </w:t>
      </w:r>
      <w:r w:rsidR="00655635">
        <w:rPr>
          <w:rFonts w:ascii="GHEA Grapalat" w:hAnsi="GHEA Grapalat" w:cs="Arial"/>
          <w:color w:val="000000"/>
          <w:sz w:val="18"/>
          <w:szCs w:val="18"/>
          <w:lang w:val="hy-AM"/>
        </w:rPr>
        <w:t>92</w:t>
      </w:r>
      <w:r w:rsidR="00655635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քմ</w:t>
      </w:r>
      <w:r w:rsidR="00655635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6 050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>302 5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00 </w:t>
      </w:r>
      <w:r w:rsidR="00655635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  <w:r w:rsidR="00655635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</w:p>
    <w:p w14:paraId="722DEE39" w14:textId="2CEA2561" w:rsidR="00D2749E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 w:rsidR="00DB2AA5"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5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>Ծա</w:t>
      </w:r>
      <w:r w:rsidR="00EC053E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EC053E">
        <w:rPr>
          <w:rFonts w:ascii="Arial" w:hAnsi="Arial" w:cs="Arial"/>
          <w:sz w:val="18"/>
          <w:szCs w:val="18"/>
          <w:lang w:val="hy-AM"/>
        </w:rPr>
        <w:t>012-0117-0022-001-00</w:t>
      </w:r>
      <w:r w:rsidR="00EC053E">
        <w:rPr>
          <w:rFonts w:ascii="Arial" w:hAnsi="Arial" w:cs="Arial"/>
          <w:sz w:val="18"/>
          <w:szCs w:val="18"/>
          <w:lang w:val="hy-AM"/>
        </w:rPr>
        <w:t>4</w:t>
      </w:r>
      <w:r w:rsidR="00EC053E">
        <w:rPr>
          <w:rFonts w:ascii="Arial" w:hAnsi="Arial" w:cs="Arial"/>
          <w:sz w:val="18"/>
          <w:szCs w:val="18"/>
          <w:lang w:val="hy-AM"/>
        </w:rPr>
        <w:t xml:space="preserve"> 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համայնք </w:t>
      </w:r>
      <w:r w:rsidR="00EC053E" w:rsidRPr="0059182F">
        <w:rPr>
          <w:rFonts w:ascii="Arial" w:hAnsi="Arial" w:cs="Arial"/>
          <w:color w:val="000000"/>
          <w:sz w:val="18"/>
          <w:szCs w:val="18"/>
          <w:lang w:val="hy-AM"/>
        </w:rPr>
        <w:t xml:space="preserve">Նոյեմբերյան, 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EC053E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EC053E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="00EC053E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C053E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="00EC053E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C053E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, 3/2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 շենք 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>4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 բնակարան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>նպատակային նշան</w:t>
      </w:r>
      <w:r w:rsidR="00EC053E" w:rsidRPr="004764F8">
        <w:rPr>
          <w:rFonts w:ascii="Arial" w:hAnsi="Arial" w:cs="Arial"/>
          <w:color w:val="000000"/>
          <w:sz w:val="18"/>
          <w:szCs w:val="18"/>
          <w:lang w:val="hy-AM"/>
        </w:rPr>
        <w:t>ակությունը` բնակ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="00EC053E" w:rsidRPr="004764F8">
        <w:rPr>
          <w:rFonts w:ascii="Arial" w:hAnsi="Arial" w:cs="Arial"/>
          <w:color w:val="000000"/>
          <w:sz w:val="18"/>
          <w:szCs w:val="18"/>
          <w:lang w:val="hy-AM"/>
        </w:rPr>
        <w:t>, հողամասի ընդհանուր  չափը` 0</w:t>
      </w:r>
      <w:r w:rsidR="00EC053E" w:rsidRPr="004764F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05287 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>հ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ա(հողամասի և շենքի 27,4 քմ ընդհանուր օգտագործման տարածքների նկատմամբ սեփականատիրոջ բաժնեմասը կազմում է </w:t>
      </w:r>
      <w:r w:rsidR="000033C1">
        <w:rPr>
          <w:rFonts w:ascii="Arial" w:hAnsi="Arial" w:cs="Arial"/>
          <w:color w:val="000000"/>
          <w:sz w:val="18"/>
          <w:szCs w:val="18"/>
          <w:lang w:val="hy-AM"/>
        </w:rPr>
        <w:t>7550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/131070), բնակարանի մակերեսը՝ </w:t>
      </w:r>
      <w:r w:rsidR="000033C1">
        <w:rPr>
          <w:rFonts w:ascii="GHEA Grapalat" w:hAnsi="GHEA Grapalat" w:cs="Arial"/>
          <w:color w:val="000000"/>
          <w:sz w:val="18"/>
          <w:szCs w:val="18"/>
          <w:lang w:val="hy-AM"/>
        </w:rPr>
        <w:t>75</w:t>
      </w:r>
      <w:r w:rsidR="000033C1">
        <w:rPr>
          <w:rFonts w:ascii="Cambria Math" w:hAnsi="Cambria Math" w:cs="Arial"/>
          <w:color w:val="000000"/>
          <w:sz w:val="18"/>
          <w:szCs w:val="18"/>
          <w:lang w:val="hy-AM"/>
        </w:rPr>
        <w:t>․5</w:t>
      </w:r>
      <w:r w:rsidR="00EC053E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քմ</w:t>
      </w:r>
      <w:r w:rsidR="00EC053E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 w:rsidR="000033C1">
        <w:rPr>
          <w:rFonts w:ascii="Arial" w:hAnsi="Arial" w:cs="Arial"/>
          <w:color w:val="000000"/>
          <w:sz w:val="18"/>
          <w:szCs w:val="18"/>
          <w:lang w:val="hy-AM"/>
        </w:rPr>
        <w:t>5 000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0033C1">
        <w:rPr>
          <w:rFonts w:ascii="Arial" w:hAnsi="Arial" w:cs="Arial"/>
          <w:color w:val="000000"/>
          <w:sz w:val="18"/>
          <w:szCs w:val="18"/>
          <w:lang w:val="hy-AM"/>
        </w:rPr>
        <w:t>250 000</w:t>
      </w:r>
      <w:r w:rsidR="00EC053E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EC053E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34A57B37" w14:textId="368045FE" w:rsidR="003D463D" w:rsidRDefault="003D463D" w:rsidP="003D463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6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="00DF4CF2" w:rsidRPr="00581A63">
        <w:rPr>
          <w:rFonts w:ascii="Arial" w:hAnsi="Arial" w:cs="Arial"/>
          <w:sz w:val="18"/>
          <w:szCs w:val="18"/>
          <w:lang w:val="hy-AM"/>
        </w:rPr>
        <w:t>ծկագիր` 11-</w:t>
      </w:r>
      <w:r w:rsidR="00DF4CF2">
        <w:rPr>
          <w:rFonts w:ascii="Arial" w:hAnsi="Arial" w:cs="Arial"/>
          <w:sz w:val="18"/>
          <w:szCs w:val="18"/>
          <w:lang w:val="hy-AM"/>
        </w:rPr>
        <w:t>012-0117-0022-001-</w:t>
      </w:r>
      <w:r w:rsidR="00DF4CF2">
        <w:rPr>
          <w:rFonts w:ascii="Arial" w:hAnsi="Arial" w:cs="Arial"/>
          <w:sz w:val="18"/>
          <w:szCs w:val="18"/>
          <w:lang w:val="hy-AM"/>
        </w:rPr>
        <w:t>005</w:t>
      </w:r>
      <w:r w:rsidR="00DF4CF2">
        <w:rPr>
          <w:rFonts w:ascii="Arial" w:hAnsi="Arial" w:cs="Arial"/>
          <w:sz w:val="18"/>
          <w:szCs w:val="18"/>
          <w:lang w:val="hy-AM"/>
        </w:rPr>
        <w:t xml:space="preserve"> 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համայնք </w:t>
      </w:r>
      <w:r w:rsidR="00DF4CF2" w:rsidRPr="0059182F">
        <w:rPr>
          <w:rFonts w:ascii="Arial" w:hAnsi="Arial" w:cs="Arial"/>
          <w:color w:val="000000"/>
          <w:sz w:val="18"/>
          <w:szCs w:val="18"/>
          <w:lang w:val="hy-AM"/>
        </w:rPr>
        <w:t xml:space="preserve">Նոյեմբերյան,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="00DF4CF2"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="00DF4CF2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="00DF4CF2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DF4CF2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="00DF4CF2"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DF4CF2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, 3/2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 շենք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5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 բնակարան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>նպատակային նշան</w:t>
      </w:r>
      <w:r w:rsidR="00DF4CF2" w:rsidRPr="004764F8">
        <w:rPr>
          <w:rFonts w:ascii="Arial" w:hAnsi="Arial" w:cs="Arial"/>
          <w:color w:val="000000"/>
          <w:sz w:val="18"/>
          <w:szCs w:val="18"/>
          <w:lang w:val="hy-AM"/>
        </w:rPr>
        <w:t>ակությունը` բնակ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="00DF4CF2" w:rsidRPr="004764F8">
        <w:rPr>
          <w:rFonts w:ascii="Arial" w:hAnsi="Arial" w:cs="Arial"/>
          <w:color w:val="000000"/>
          <w:sz w:val="18"/>
          <w:szCs w:val="18"/>
          <w:lang w:val="hy-AM"/>
        </w:rPr>
        <w:t>, հողամասի ընդհանուր  չափը` 0</w:t>
      </w:r>
      <w:r w:rsidR="00DF4CF2" w:rsidRPr="004764F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05287 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>հ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ա(հողամասի և շենքի 27,4 քմ ընդհանուր օգտագործման տարածքների նկատմամբ սեփականատիրոջ բաժնեմասը կազմում է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9200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/131070), բնակարանի մակերեսը՝ </w:t>
      </w:r>
      <w:r w:rsidR="00DF4CF2">
        <w:rPr>
          <w:rFonts w:ascii="GHEA Grapalat" w:hAnsi="GHEA Grapalat" w:cs="Arial"/>
          <w:color w:val="000000"/>
          <w:sz w:val="18"/>
          <w:szCs w:val="18"/>
          <w:lang w:val="hy-AM"/>
        </w:rPr>
        <w:t>92</w:t>
      </w:r>
      <w:r w:rsidR="00DF4CF2"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քմ</w:t>
      </w:r>
      <w:r w:rsidR="00DF4CF2"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5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8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00 000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2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>9</w:t>
      </w:r>
      <w:r w:rsidR="00DF4CF2">
        <w:rPr>
          <w:rFonts w:ascii="Arial" w:hAnsi="Arial" w:cs="Arial"/>
          <w:color w:val="000000"/>
          <w:sz w:val="18"/>
          <w:szCs w:val="18"/>
          <w:lang w:val="hy-AM"/>
        </w:rPr>
        <w:t xml:space="preserve">0 000 </w:t>
      </w:r>
      <w:r w:rsidR="00DF4CF2"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6BE96625" w14:textId="77A481E6" w:rsidR="00DF4CF2" w:rsidRPr="00581A63" w:rsidRDefault="00DF4CF2" w:rsidP="00DF4CF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 xml:space="preserve">Լոտ </w:t>
      </w:r>
      <w:r>
        <w:rPr>
          <w:rStyle w:val="Strong"/>
          <w:rFonts w:ascii="Arial" w:hAnsi="Arial" w:cs="Arial"/>
          <w:color w:val="FF0000"/>
          <w:sz w:val="18"/>
          <w:szCs w:val="18"/>
          <w:lang w:val="hy-AM"/>
        </w:rPr>
        <w:t>7</w:t>
      </w:r>
      <w:r w:rsidRPr="00581A63">
        <w:rPr>
          <w:rStyle w:val="Strong"/>
          <w:rFonts w:ascii="Arial" w:hAnsi="Arial" w:cs="Arial"/>
          <w:color w:val="000000"/>
          <w:sz w:val="18"/>
          <w:szCs w:val="18"/>
          <w:lang w:val="hy-AM"/>
        </w:rPr>
        <w:t>.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 Ծա</w:t>
      </w:r>
      <w:r w:rsidRPr="00581A63">
        <w:rPr>
          <w:rFonts w:ascii="Arial" w:hAnsi="Arial" w:cs="Arial"/>
          <w:sz w:val="18"/>
          <w:szCs w:val="18"/>
          <w:lang w:val="hy-AM"/>
        </w:rPr>
        <w:t>ծկագիր` 11-</w:t>
      </w:r>
      <w:r>
        <w:rPr>
          <w:rFonts w:ascii="Arial" w:hAnsi="Arial" w:cs="Arial"/>
          <w:sz w:val="18"/>
          <w:szCs w:val="18"/>
          <w:lang w:val="hy-AM"/>
        </w:rPr>
        <w:t>012-0117-0022-001-00</w:t>
      </w:r>
      <w:r>
        <w:rPr>
          <w:rFonts w:ascii="Arial" w:hAnsi="Arial" w:cs="Arial"/>
          <w:sz w:val="18"/>
          <w:szCs w:val="18"/>
          <w:lang w:val="hy-AM"/>
        </w:rPr>
        <w:t>6</w:t>
      </w:r>
      <w:r>
        <w:rPr>
          <w:rFonts w:ascii="Arial" w:hAnsi="Arial" w:cs="Arial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հասցեն` ՀՀ Տավուշի մարզ, համայնք </w:t>
      </w:r>
      <w:r w:rsidRPr="0059182F">
        <w:rPr>
          <w:rFonts w:ascii="Arial" w:hAnsi="Arial" w:cs="Arial"/>
          <w:color w:val="000000"/>
          <w:sz w:val="18"/>
          <w:szCs w:val="18"/>
          <w:lang w:val="hy-AM"/>
        </w:rPr>
        <w:t xml:space="preserve">Նոյեմբերյան, </w:t>
      </w:r>
      <w:r>
        <w:rPr>
          <w:rFonts w:ascii="Arial" w:hAnsi="Arial" w:cs="Arial"/>
          <w:color w:val="000000"/>
          <w:sz w:val="18"/>
          <w:szCs w:val="18"/>
          <w:lang w:val="hy-AM"/>
        </w:rPr>
        <w:t>ք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>․</w:t>
      </w:r>
      <w:r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Այրում, Ս</w:t>
      </w:r>
      <w:r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Շահումյան փ</w:t>
      </w:r>
      <w:r w:rsidRPr="00671093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, 3/2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շենք </w:t>
      </w:r>
      <w:r>
        <w:rPr>
          <w:rFonts w:ascii="Arial" w:hAnsi="Arial" w:cs="Arial"/>
          <w:color w:val="000000"/>
          <w:sz w:val="18"/>
          <w:szCs w:val="18"/>
          <w:lang w:val="hy-AM"/>
        </w:rPr>
        <w:t>6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բնակարան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,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նպատակային նշան</w:t>
      </w:r>
      <w:r w:rsidRPr="004764F8">
        <w:rPr>
          <w:rFonts w:ascii="Arial" w:hAnsi="Arial" w:cs="Arial"/>
          <w:color w:val="000000"/>
          <w:sz w:val="18"/>
          <w:szCs w:val="18"/>
          <w:lang w:val="hy-AM"/>
        </w:rPr>
        <w:t>ակությունը` բնակ</w:t>
      </w:r>
      <w:r>
        <w:rPr>
          <w:rFonts w:ascii="Arial" w:hAnsi="Arial" w:cs="Arial"/>
          <w:color w:val="000000"/>
          <w:sz w:val="18"/>
          <w:szCs w:val="18"/>
          <w:lang w:val="hy-AM"/>
        </w:rPr>
        <w:t>ելի</w:t>
      </w:r>
      <w:r w:rsidRPr="004764F8">
        <w:rPr>
          <w:rFonts w:ascii="Arial" w:hAnsi="Arial" w:cs="Arial"/>
          <w:color w:val="000000"/>
          <w:sz w:val="18"/>
          <w:szCs w:val="18"/>
          <w:lang w:val="hy-AM"/>
        </w:rPr>
        <w:t>, հողամասի ընդհանուր  չափը` 0</w:t>
      </w:r>
      <w:r w:rsidRPr="004764F8">
        <w:rPr>
          <w:rFonts w:ascii="Cambria Math" w:hAnsi="Cambria Math" w:cs="Cambria Math"/>
          <w:color w:val="000000"/>
          <w:sz w:val="18"/>
          <w:szCs w:val="18"/>
          <w:lang w:val="hy-AM"/>
        </w:rPr>
        <w:t>․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05287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ա(հողամասի և շենքի 27,4 քմ ընդհանուր օգտագործման տարածքների նկատմամբ սեփականատիրոջ բաժնեմասը կազմում է </w:t>
      </w:r>
      <w:r>
        <w:rPr>
          <w:rFonts w:ascii="Arial" w:hAnsi="Arial" w:cs="Arial"/>
          <w:color w:val="000000"/>
          <w:sz w:val="18"/>
          <w:szCs w:val="18"/>
          <w:lang w:val="hy-AM"/>
        </w:rPr>
        <w:t>755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0/131070), բնակարանի մակերեսը՝ </w:t>
      </w:r>
      <w:r>
        <w:rPr>
          <w:rFonts w:ascii="GHEA Grapalat" w:hAnsi="GHEA Grapalat" w:cs="Arial"/>
          <w:color w:val="000000"/>
          <w:sz w:val="18"/>
          <w:szCs w:val="18"/>
          <w:lang w:val="hy-AM"/>
        </w:rPr>
        <w:t>75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․5 </w:t>
      </w:r>
      <w:r w:rsidRPr="00671093">
        <w:rPr>
          <w:rFonts w:ascii="GHEA Grapalat" w:hAnsi="GHEA Grapalat" w:cs="Arial"/>
          <w:color w:val="000000"/>
          <w:sz w:val="18"/>
          <w:szCs w:val="18"/>
          <w:lang w:val="hy-AM"/>
        </w:rPr>
        <w:t>քմ</w:t>
      </w:r>
      <w:r>
        <w:rPr>
          <w:rFonts w:ascii="Cambria Math" w:hAnsi="Cambria Math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աճուրդի մեկնարկային գինը՝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4 750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 000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 xml:space="preserve"> ՀՀ դրամ, քայլի չափը՝ </w:t>
      </w:r>
      <w:r>
        <w:rPr>
          <w:rFonts w:ascii="Arial" w:hAnsi="Arial" w:cs="Arial"/>
          <w:color w:val="000000"/>
          <w:sz w:val="18"/>
          <w:szCs w:val="18"/>
          <w:lang w:val="hy-AM"/>
        </w:rPr>
        <w:t>2</w:t>
      </w:r>
      <w:r>
        <w:rPr>
          <w:rFonts w:ascii="Arial" w:hAnsi="Arial" w:cs="Arial"/>
          <w:color w:val="000000"/>
          <w:sz w:val="18"/>
          <w:szCs w:val="18"/>
          <w:lang w:val="hy-AM"/>
        </w:rPr>
        <w:t>37 5</w:t>
      </w:r>
      <w:r>
        <w:rPr>
          <w:rFonts w:ascii="Arial" w:hAnsi="Arial" w:cs="Arial"/>
          <w:color w:val="000000"/>
          <w:sz w:val="18"/>
          <w:szCs w:val="18"/>
          <w:lang w:val="hy-AM"/>
        </w:rPr>
        <w:t xml:space="preserve">00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ՀՀ դրամ:</w:t>
      </w:r>
    </w:p>
    <w:p w14:paraId="4C98EF81" w14:textId="1E79BCF3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  <w:r w:rsidRPr="00581A63">
        <w:rPr>
          <w:rFonts w:ascii="Arial" w:hAnsi="Arial" w:cs="Arial"/>
          <w:sz w:val="18"/>
          <w:szCs w:val="18"/>
          <w:lang w:val="hy-AM"/>
        </w:rPr>
        <w:t>Աճուրդն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³ÝóÏ³óíáõÙ ¿ µ³ó: </w:t>
      </w:r>
      <w:r w:rsidRPr="00581A63">
        <w:rPr>
          <w:rFonts w:ascii="Arial" w:hAnsi="Arial" w:cs="Arial"/>
          <w:sz w:val="18"/>
          <w:szCs w:val="18"/>
          <w:lang w:val="hy-AM"/>
        </w:rPr>
        <w:t xml:space="preserve">Աճուրդին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Ù³ëÝ³Ïó»Éáõ Ñ³Ù³ñ ³ÝÑñ³Å»ßï ¿ Ý»ñÏ³Û³óÝ»É Ñ³Ûï, ³ÝÓÁ Ñ³ëï³ïáÕ ÷³ëï³ÃáõÕÃ ¨ </w:t>
      </w:r>
      <w:r w:rsidRPr="00581A63">
        <w:rPr>
          <w:rFonts w:ascii="Arial" w:hAnsi="Arial" w:cs="Arial"/>
          <w:sz w:val="18"/>
          <w:szCs w:val="18"/>
          <w:lang w:val="hy-AM"/>
        </w:rPr>
        <w:t>Նոյեմբերյանի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Ñ³Ù³ÛÝù³å»ï³ñ³ÝÇ </w:t>
      </w:r>
      <w:r w:rsidRPr="00581A63">
        <w:rPr>
          <w:rFonts w:ascii="Arial LatArm" w:hAnsi="Arial LatArm" w:cs="GHEA Grapalat"/>
          <w:color w:val="000000"/>
          <w:sz w:val="18"/>
          <w:szCs w:val="18"/>
          <w:lang w:val="hy-AM"/>
        </w:rPr>
        <w:t xml:space="preserve">900395101109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Ñ³ßí³ñÏ³ÛÇÝ Ñ³ßíÇÝ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Ç Ù³ëÝ³ÏóáõÃÛ³Ý í×³ñÇª </w:t>
      </w:r>
      <w:r w:rsidR="00606394" w:rsidRPr="00606394">
        <w:rPr>
          <w:rFonts w:asciiTheme="minorHAnsi" w:hAnsiTheme="minorHAnsi"/>
          <w:sz w:val="20"/>
          <w:szCs w:val="20"/>
          <w:lang w:val="hy-AM"/>
        </w:rPr>
        <w:t>3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0000 ¹ñ³ÙÇ </w:t>
      </w:r>
      <w:r w:rsidR="00201301" w:rsidRPr="00581A63">
        <w:rPr>
          <w:rFonts w:ascii="Arial" w:hAnsi="Arial" w:cs="Arial"/>
          <w:sz w:val="18"/>
          <w:szCs w:val="18"/>
          <w:lang w:val="hy-AM"/>
        </w:rPr>
        <w:t xml:space="preserve">վճարման </w:t>
      </w:r>
      <w:r w:rsidRPr="00581A63">
        <w:rPr>
          <w:rFonts w:ascii="Arial LatArm" w:hAnsi="Arial LatArm"/>
          <w:sz w:val="18"/>
          <w:szCs w:val="18"/>
          <w:lang w:val="hy-AM"/>
        </w:rPr>
        <w:t xml:space="preserve"> ³Ý¹áññ³·Çñ: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մասնակիցներն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անցկացման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օրը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մուծում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նախավճար՝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տվյալ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հողամասի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մեկնարկային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50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տոկոսի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չափով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արդյունքներով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չի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անմիջապես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վերադարձվում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նրան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: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Եթե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հաղթել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ապա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նախավճարի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գումարը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ներառվում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վաճառքի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գնի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մեջ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հաղթող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է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ճանաչվում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ամենաբարձր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գին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առաջարկած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մասնակիցը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>:</w:t>
      </w:r>
      <w:r w:rsidRPr="00581A63">
        <w:rPr>
          <w:rFonts w:ascii="Arial AM" w:hAnsi="Arial AM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sz w:val="18"/>
          <w:szCs w:val="18"/>
          <w:lang w:val="hy-AM"/>
        </w:rPr>
        <w:t>Աճուրդ</w:t>
      </w:r>
      <w:r w:rsidRPr="00581A63">
        <w:rPr>
          <w:rFonts w:ascii="Arial AM" w:hAnsi="Arial AM"/>
          <w:sz w:val="18"/>
          <w:szCs w:val="18"/>
          <w:lang w:val="hy-AM"/>
        </w:rPr>
        <w:t>Ç å³ÛÙ³ÝÝ»ñÇ Ù³Ýñ³Ù³ëÝ»ñÇÝ Í³ÝáÃ³Ý³Éáõ</w:t>
      </w:r>
      <w:r w:rsidRPr="00581A63">
        <w:rPr>
          <w:rFonts w:asciiTheme="minorHAnsi" w:hAnsiTheme="minorHAnsi"/>
          <w:sz w:val="18"/>
          <w:szCs w:val="18"/>
          <w:lang w:val="hy-AM"/>
        </w:rPr>
        <w:t xml:space="preserve">, </w:t>
      </w:r>
      <w:r w:rsidRPr="00581A63">
        <w:rPr>
          <w:rFonts w:ascii="Arial AM" w:hAnsi="Arial AM"/>
          <w:sz w:val="18"/>
          <w:szCs w:val="18"/>
          <w:lang w:val="hy-AM"/>
        </w:rPr>
        <w:t xml:space="preserve">Ñ³Ûï Ý»ñÏ³Û³óÝ»Éáõ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Ñ³Ù³ñ ¹ÇÙ»É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Նոյեմբերայն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Ç Ñ³Ù³ÛÝùÇ ÑáÕ³Ù³ë»ñÁ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աճուրդային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Ï³ñ·áí ûï³ñáÕ Ñ³ÝÓÝ³ÅáÕáíÇÝª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ք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.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Նոյեմբերյան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Երևանյան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4,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երկրորդ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հարկ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,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սենյակ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 xml:space="preserve"> 15</w:t>
      </w:r>
      <w:r w:rsidRPr="00581A63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 AM" w:hAnsi="Arial AM" w:cs="Arial"/>
          <w:color w:val="000000"/>
          <w:sz w:val="18"/>
          <w:szCs w:val="18"/>
          <w:lang w:val="hy-AM"/>
        </w:rPr>
        <w:t>:</w:t>
      </w:r>
    </w:p>
    <w:p w14:paraId="2228FA36" w14:textId="2E51C62B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Sylfaen" w:eastAsiaTheme="minorEastAsia" w:hAnsi="Sylfaen" w:cstheme="minorBidi"/>
          <w:b/>
          <w:bCs/>
          <w:color w:val="800000"/>
          <w:sz w:val="18"/>
          <w:szCs w:val="18"/>
          <w:lang w:val="hy-AM"/>
        </w:rPr>
      </w:pP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Հայտերի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ընդունման</w:t>
      </w:r>
      <w:r w:rsidRPr="00581A63">
        <w:rPr>
          <w:rFonts w:ascii="Arial AM" w:hAnsi="Arial AM"/>
          <w:color w:val="000000"/>
          <w:sz w:val="18"/>
          <w:szCs w:val="18"/>
          <w:lang w:val="hy-AM"/>
        </w:rPr>
        <w:t xml:space="preserve"> </w:t>
      </w:r>
      <w:r w:rsidRPr="00581A63">
        <w:rPr>
          <w:rFonts w:ascii="Arial" w:hAnsi="Arial" w:cs="Arial"/>
          <w:color w:val="000000"/>
          <w:sz w:val="18"/>
          <w:szCs w:val="18"/>
          <w:lang w:val="hy-AM"/>
        </w:rPr>
        <w:t>վերջնաժամկետը</w:t>
      </w:r>
      <w:r w:rsidRPr="00581A63">
        <w:rPr>
          <w:rFonts w:ascii="Arial AM" w:hAnsi="Arial AM" w:cs="Calibri"/>
          <w:color w:val="800000"/>
          <w:sz w:val="18"/>
          <w:szCs w:val="18"/>
          <w:lang w:val="hy-AM"/>
        </w:rPr>
        <w:t> 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>202</w:t>
      </w:r>
      <w:r w:rsidR="00205E5B" w:rsidRPr="00581A63">
        <w:rPr>
          <w:rStyle w:val="Strong"/>
          <w:color w:val="800000"/>
          <w:sz w:val="18"/>
          <w:szCs w:val="18"/>
          <w:lang w:val="hy-AM"/>
        </w:rPr>
        <w:t>5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թ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. </w:t>
      </w:r>
      <w:r w:rsidR="00F232CE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հոկտեմբերի 31</w:t>
      </w:r>
      <w:r w:rsidR="00FF7145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-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, </w:t>
      </w:r>
      <w:r w:rsidRPr="00581A63">
        <w:rPr>
          <w:rStyle w:val="Strong"/>
          <w:rFonts w:ascii="Arial" w:hAnsi="Arial" w:cs="Arial"/>
          <w:color w:val="800000"/>
          <w:sz w:val="18"/>
          <w:szCs w:val="18"/>
          <w:lang w:val="hy-AM"/>
        </w:rPr>
        <w:t>ժամը</w:t>
      </w:r>
      <w:r w:rsidRPr="00581A63">
        <w:rPr>
          <w:rStyle w:val="Strong"/>
          <w:rFonts w:ascii="Arial AM" w:hAnsi="Arial AM"/>
          <w:color w:val="800000"/>
          <w:sz w:val="18"/>
          <w:szCs w:val="18"/>
          <w:lang w:val="hy-AM"/>
        </w:rPr>
        <w:t xml:space="preserve"> 18.00</w:t>
      </w:r>
    </w:p>
    <w:p w14:paraId="1913B4FF" w14:textId="77777777" w:rsidR="00D2749E" w:rsidRPr="00581A63" w:rsidRDefault="00D2749E" w:rsidP="00D2749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hy-AM"/>
        </w:rPr>
      </w:pPr>
    </w:p>
    <w:p w14:paraId="24136A23" w14:textId="77777777" w:rsidR="00D2749E" w:rsidRPr="00581A63" w:rsidRDefault="00D2749E" w:rsidP="00D274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sz w:val="18"/>
          <w:szCs w:val="18"/>
          <w:lang w:val="hy-AM"/>
        </w:rPr>
      </w:pPr>
      <w:r w:rsidRPr="00581A63">
        <w:rPr>
          <w:rFonts w:ascii="GHEA Grapalat" w:hAnsi="GHEA Grapalat"/>
          <w:color w:val="000000"/>
          <w:sz w:val="18"/>
          <w:szCs w:val="18"/>
          <w:lang w:val="hy-AM"/>
        </w:rPr>
        <w:t>ՆՈՅԵՄԲԵՐՅԱՆԻ ՀԱՄԱՅՆՔԱՊԵՏԱՐԱՆ</w:t>
      </w:r>
    </w:p>
    <w:p w14:paraId="17DB8FD8" w14:textId="77777777" w:rsidR="00D2749E" w:rsidRPr="00581A63" w:rsidRDefault="00D2749E" w:rsidP="00D2749E">
      <w:pPr>
        <w:ind w:left="-567" w:right="-705"/>
        <w:rPr>
          <w:rFonts w:ascii="Arial AM" w:hAnsi="Arial AM"/>
          <w:sz w:val="18"/>
          <w:szCs w:val="18"/>
          <w:lang w:val="hy-AM"/>
        </w:rPr>
      </w:pPr>
    </w:p>
    <w:p w14:paraId="20949A55" w14:textId="2D09EBCD" w:rsidR="00F06A4A" w:rsidRPr="00581A63" w:rsidRDefault="00F06A4A" w:rsidP="00C23290">
      <w:pPr>
        <w:ind w:left="-567" w:right="-705"/>
        <w:rPr>
          <w:rFonts w:ascii="Arial LatArm" w:hAnsi="Arial LatArm"/>
          <w:sz w:val="18"/>
          <w:szCs w:val="18"/>
          <w:lang w:val="hy-AM"/>
        </w:rPr>
      </w:pPr>
    </w:p>
    <w:sectPr w:rsidR="00F06A4A" w:rsidRPr="00581A63" w:rsidSect="00047294">
      <w:pgSz w:w="12240" w:h="15840"/>
      <w:pgMar w:top="426" w:right="758" w:bottom="184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4A"/>
    <w:rsid w:val="000014F5"/>
    <w:rsid w:val="00001F0E"/>
    <w:rsid w:val="000033C1"/>
    <w:rsid w:val="00011839"/>
    <w:rsid w:val="00027F63"/>
    <w:rsid w:val="00047294"/>
    <w:rsid w:val="00060943"/>
    <w:rsid w:val="00072C30"/>
    <w:rsid w:val="00080E67"/>
    <w:rsid w:val="00095D42"/>
    <w:rsid w:val="000A369E"/>
    <w:rsid w:val="000B4FDA"/>
    <w:rsid w:val="000C3E87"/>
    <w:rsid w:val="000C67AA"/>
    <w:rsid w:val="000D07EF"/>
    <w:rsid w:val="000F1FB9"/>
    <w:rsid w:val="00101FDF"/>
    <w:rsid w:val="00125490"/>
    <w:rsid w:val="00152F1E"/>
    <w:rsid w:val="00162B47"/>
    <w:rsid w:val="001643E0"/>
    <w:rsid w:val="001654CA"/>
    <w:rsid w:val="001659D8"/>
    <w:rsid w:val="0017189C"/>
    <w:rsid w:val="001A0CB3"/>
    <w:rsid w:val="001A5A76"/>
    <w:rsid w:val="001C28C3"/>
    <w:rsid w:val="001D1B7C"/>
    <w:rsid w:val="00201301"/>
    <w:rsid w:val="00205E04"/>
    <w:rsid w:val="00205E5B"/>
    <w:rsid w:val="002232A5"/>
    <w:rsid w:val="00233417"/>
    <w:rsid w:val="0026419C"/>
    <w:rsid w:val="002727A8"/>
    <w:rsid w:val="00282874"/>
    <w:rsid w:val="00285C9D"/>
    <w:rsid w:val="00293454"/>
    <w:rsid w:val="002A29B3"/>
    <w:rsid w:val="002A3A7A"/>
    <w:rsid w:val="002A44A8"/>
    <w:rsid w:val="002A613E"/>
    <w:rsid w:val="002B12C4"/>
    <w:rsid w:val="002B552E"/>
    <w:rsid w:val="002E6878"/>
    <w:rsid w:val="002F10E0"/>
    <w:rsid w:val="00307A1D"/>
    <w:rsid w:val="003107A0"/>
    <w:rsid w:val="003120F5"/>
    <w:rsid w:val="00316453"/>
    <w:rsid w:val="00322ADB"/>
    <w:rsid w:val="00367F4E"/>
    <w:rsid w:val="00375A47"/>
    <w:rsid w:val="00376A0D"/>
    <w:rsid w:val="00386176"/>
    <w:rsid w:val="003900A9"/>
    <w:rsid w:val="00394D7F"/>
    <w:rsid w:val="0039647F"/>
    <w:rsid w:val="003A2FFC"/>
    <w:rsid w:val="003B3326"/>
    <w:rsid w:val="003B623B"/>
    <w:rsid w:val="003B7A32"/>
    <w:rsid w:val="003D463D"/>
    <w:rsid w:val="00416235"/>
    <w:rsid w:val="00426BEA"/>
    <w:rsid w:val="0045117A"/>
    <w:rsid w:val="00451B18"/>
    <w:rsid w:val="004732AF"/>
    <w:rsid w:val="00474F93"/>
    <w:rsid w:val="004764F8"/>
    <w:rsid w:val="00483D05"/>
    <w:rsid w:val="00491D31"/>
    <w:rsid w:val="004957FB"/>
    <w:rsid w:val="004B1856"/>
    <w:rsid w:val="004B3352"/>
    <w:rsid w:val="004D790C"/>
    <w:rsid w:val="004D7CAA"/>
    <w:rsid w:val="004E4675"/>
    <w:rsid w:val="004E5A92"/>
    <w:rsid w:val="004E7DB0"/>
    <w:rsid w:val="005032F2"/>
    <w:rsid w:val="0051370B"/>
    <w:rsid w:val="00520EB2"/>
    <w:rsid w:val="00522869"/>
    <w:rsid w:val="00522A58"/>
    <w:rsid w:val="005277CF"/>
    <w:rsid w:val="005311C4"/>
    <w:rsid w:val="005423C8"/>
    <w:rsid w:val="00542871"/>
    <w:rsid w:val="005542EB"/>
    <w:rsid w:val="00564894"/>
    <w:rsid w:val="00573AB1"/>
    <w:rsid w:val="00575A7D"/>
    <w:rsid w:val="005769FF"/>
    <w:rsid w:val="00581A63"/>
    <w:rsid w:val="0059182F"/>
    <w:rsid w:val="005A4F53"/>
    <w:rsid w:val="005B6F33"/>
    <w:rsid w:val="005C4BA9"/>
    <w:rsid w:val="005C6F19"/>
    <w:rsid w:val="005D0A2E"/>
    <w:rsid w:val="005D39A5"/>
    <w:rsid w:val="005E140E"/>
    <w:rsid w:val="006012BC"/>
    <w:rsid w:val="006028F8"/>
    <w:rsid w:val="00602CAA"/>
    <w:rsid w:val="006035DB"/>
    <w:rsid w:val="00606394"/>
    <w:rsid w:val="00636368"/>
    <w:rsid w:val="0063658B"/>
    <w:rsid w:val="00655635"/>
    <w:rsid w:val="00657775"/>
    <w:rsid w:val="00671093"/>
    <w:rsid w:val="00672133"/>
    <w:rsid w:val="006834BF"/>
    <w:rsid w:val="00683F66"/>
    <w:rsid w:val="00686C59"/>
    <w:rsid w:val="00686C6D"/>
    <w:rsid w:val="006A0703"/>
    <w:rsid w:val="006A71D2"/>
    <w:rsid w:val="006C4E7F"/>
    <w:rsid w:val="00720ADD"/>
    <w:rsid w:val="00721792"/>
    <w:rsid w:val="00725500"/>
    <w:rsid w:val="00736799"/>
    <w:rsid w:val="007619C3"/>
    <w:rsid w:val="00765ABD"/>
    <w:rsid w:val="00772F6C"/>
    <w:rsid w:val="00786339"/>
    <w:rsid w:val="007A034F"/>
    <w:rsid w:val="007B456D"/>
    <w:rsid w:val="0080092E"/>
    <w:rsid w:val="00813E11"/>
    <w:rsid w:val="00823805"/>
    <w:rsid w:val="00831630"/>
    <w:rsid w:val="00835D44"/>
    <w:rsid w:val="00837CE0"/>
    <w:rsid w:val="00875D60"/>
    <w:rsid w:val="008A6725"/>
    <w:rsid w:val="008A6AD9"/>
    <w:rsid w:val="008B0CCE"/>
    <w:rsid w:val="008C1FA1"/>
    <w:rsid w:val="008F5049"/>
    <w:rsid w:val="009029E1"/>
    <w:rsid w:val="00921BC1"/>
    <w:rsid w:val="009632D4"/>
    <w:rsid w:val="009666FC"/>
    <w:rsid w:val="00986281"/>
    <w:rsid w:val="009871DC"/>
    <w:rsid w:val="00995AD9"/>
    <w:rsid w:val="009977DE"/>
    <w:rsid w:val="009A6327"/>
    <w:rsid w:val="009A6618"/>
    <w:rsid w:val="009C3C1E"/>
    <w:rsid w:val="009C3E2F"/>
    <w:rsid w:val="009D78DE"/>
    <w:rsid w:val="009F0422"/>
    <w:rsid w:val="00A07423"/>
    <w:rsid w:val="00A20E5F"/>
    <w:rsid w:val="00A27690"/>
    <w:rsid w:val="00A27ED4"/>
    <w:rsid w:val="00A405CB"/>
    <w:rsid w:val="00A40CBD"/>
    <w:rsid w:val="00A44205"/>
    <w:rsid w:val="00A44AA7"/>
    <w:rsid w:val="00A52965"/>
    <w:rsid w:val="00A60908"/>
    <w:rsid w:val="00A62182"/>
    <w:rsid w:val="00A6516E"/>
    <w:rsid w:val="00A67C03"/>
    <w:rsid w:val="00A7046F"/>
    <w:rsid w:val="00AD3899"/>
    <w:rsid w:val="00AD43FD"/>
    <w:rsid w:val="00AF39CC"/>
    <w:rsid w:val="00B04E03"/>
    <w:rsid w:val="00B16E72"/>
    <w:rsid w:val="00B33142"/>
    <w:rsid w:val="00B7688C"/>
    <w:rsid w:val="00B94F8A"/>
    <w:rsid w:val="00BA3A5B"/>
    <w:rsid w:val="00BB6CE4"/>
    <w:rsid w:val="00BF7E0B"/>
    <w:rsid w:val="00C040A6"/>
    <w:rsid w:val="00C1674E"/>
    <w:rsid w:val="00C21034"/>
    <w:rsid w:val="00C23290"/>
    <w:rsid w:val="00C63B11"/>
    <w:rsid w:val="00C73FF4"/>
    <w:rsid w:val="00C902BE"/>
    <w:rsid w:val="00C95CF6"/>
    <w:rsid w:val="00CD0EBF"/>
    <w:rsid w:val="00CF077B"/>
    <w:rsid w:val="00CF301A"/>
    <w:rsid w:val="00D2749E"/>
    <w:rsid w:val="00D45949"/>
    <w:rsid w:val="00D5037D"/>
    <w:rsid w:val="00D630F1"/>
    <w:rsid w:val="00D6502C"/>
    <w:rsid w:val="00D67B12"/>
    <w:rsid w:val="00D81B7B"/>
    <w:rsid w:val="00D82982"/>
    <w:rsid w:val="00D902F3"/>
    <w:rsid w:val="00DA4983"/>
    <w:rsid w:val="00DB2AA5"/>
    <w:rsid w:val="00DD1C8E"/>
    <w:rsid w:val="00DD67F1"/>
    <w:rsid w:val="00DF2E8E"/>
    <w:rsid w:val="00DF4CF2"/>
    <w:rsid w:val="00DF5B3C"/>
    <w:rsid w:val="00DF7907"/>
    <w:rsid w:val="00E03462"/>
    <w:rsid w:val="00E03970"/>
    <w:rsid w:val="00E12E6A"/>
    <w:rsid w:val="00E153BB"/>
    <w:rsid w:val="00E21A09"/>
    <w:rsid w:val="00E246CE"/>
    <w:rsid w:val="00E354AE"/>
    <w:rsid w:val="00E37D1B"/>
    <w:rsid w:val="00E543D3"/>
    <w:rsid w:val="00E659E5"/>
    <w:rsid w:val="00E768D5"/>
    <w:rsid w:val="00E82C0B"/>
    <w:rsid w:val="00E8607B"/>
    <w:rsid w:val="00E91574"/>
    <w:rsid w:val="00EA4089"/>
    <w:rsid w:val="00EC053E"/>
    <w:rsid w:val="00EC13BE"/>
    <w:rsid w:val="00EC16EB"/>
    <w:rsid w:val="00EC36F6"/>
    <w:rsid w:val="00EC4E16"/>
    <w:rsid w:val="00EE1526"/>
    <w:rsid w:val="00EE71B0"/>
    <w:rsid w:val="00EF0E24"/>
    <w:rsid w:val="00EF53EC"/>
    <w:rsid w:val="00F055CC"/>
    <w:rsid w:val="00F06A4A"/>
    <w:rsid w:val="00F232CE"/>
    <w:rsid w:val="00F261A1"/>
    <w:rsid w:val="00F31FAD"/>
    <w:rsid w:val="00F4291C"/>
    <w:rsid w:val="00F502A7"/>
    <w:rsid w:val="00F540FC"/>
    <w:rsid w:val="00F6499B"/>
    <w:rsid w:val="00F7132B"/>
    <w:rsid w:val="00F83212"/>
    <w:rsid w:val="00F85C3E"/>
    <w:rsid w:val="00FA6FD0"/>
    <w:rsid w:val="00FA71C8"/>
    <w:rsid w:val="00FC6BFB"/>
    <w:rsid w:val="00FE0427"/>
    <w:rsid w:val="00FE66E6"/>
    <w:rsid w:val="00FF467D"/>
    <w:rsid w:val="00FF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07D8"/>
  <w15:chartTrackingRefBased/>
  <w15:docId w15:val="{1EEF6BC0-F0B1-476C-9BBB-5987DAE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9E"/>
    <w:pPr>
      <w:spacing w:line="312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32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9DBD-49A5-4D1A-BF2B-219BC8D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>https://mul2-tavush.gov.am/tasks/431653/oneclick?token=fdddf696b264976f6f5c1ba2edb8d495</cp:keywords>
  <dc:description/>
  <cp:lastModifiedBy>Acer Aspire</cp:lastModifiedBy>
  <cp:revision>582</cp:revision>
  <dcterms:created xsi:type="dcterms:W3CDTF">2023-09-01T05:15:00Z</dcterms:created>
  <dcterms:modified xsi:type="dcterms:W3CDTF">2025-10-01T12:29:00Z</dcterms:modified>
</cp:coreProperties>
</file>