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D28" w:rsidRDefault="00E76D28" w:rsidP="00E76D28">
      <w:pPr>
        <w:ind w:firstLine="567"/>
        <w:jc w:val="both"/>
        <w:rPr>
          <w:sz w:val="28"/>
          <w:lang w:val="hy-AM"/>
        </w:rPr>
      </w:pPr>
    </w:p>
    <w:p w:rsidR="00E76D28" w:rsidRPr="00E76D28" w:rsidRDefault="00E76D28" w:rsidP="00E76D28">
      <w:pPr>
        <w:ind w:firstLine="567"/>
        <w:jc w:val="center"/>
        <w:rPr>
          <w:rFonts w:ascii="GHEA Grapalat" w:hAnsi="GHEA Grapalat"/>
          <w:b/>
          <w:sz w:val="28"/>
          <w:szCs w:val="28"/>
          <w:lang w:val="hy-AM"/>
        </w:rPr>
      </w:pPr>
      <w:r w:rsidRPr="00E76D28">
        <w:rPr>
          <w:rFonts w:ascii="GHEA Grapalat" w:hAnsi="GHEA Grapalat"/>
          <w:b/>
          <w:sz w:val="28"/>
          <w:szCs w:val="28"/>
          <w:lang w:val="hy-AM"/>
        </w:rPr>
        <w:t>Ամփոփ տեղեկատվություն 2024 թվականի ընացքում կատարված աշխատանքների վերաբերյալ ըստ ոլորտների</w:t>
      </w:r>
    </w:p>
    <w:p w:rsidR="00C21BA4" w:rsidRPr="00E76D28" w:rsidRDefault="00E76D28" w:rsidP="00E76D28">
      <w:pPr>
        <w:ind w:firstLine="567"/>
        <w:jc w:val="both"/>
        <w:rPr>
          <w:rFonts w:ascii="GHEA Grapalat" w:hAnsi="GHEA Grapalat"/>
          <w:sz w:val="28"/>
          <w:lang w:val="hy-AM"/>
        </w:rPr>
      </w:pPr>
      <w:r w:rsidRPr="00E76D28">
        <w:rPr>
          <w:rFonts w:ascii="GHEA Grapalat" w:hAnsi="GHEA Grapalat"/>
          <w:sz w:val="28"/>
          <w:lang w:val="hy-AM"/>
        </w:rPr>
        <w:t>2024 թվականի ընթացքում</w:t>
      </w:r>
      <w:r w:rsidR="00C21BA4" w:rsidRPr="00E76D28">
        <w:rPr>
          <w:rFonts w:ascii="GHEA Grapalat" w:hAnsi="GHEA Grapalat"/>
          <w:sz w:val="28"/>
          <w:lang w:val="hy-AM"/>
        </w:rPr>
        <w:t xml:space="preserve">  ՀՀ  Տավուշի մարզպետի աշխատակազմ է մուտքագրվել 15787 </w:t>
      </w:r>
      <w:r w:rsidRPr="00E76D28">
        <w:rPr>
          <w:rFonts w:ascii="GHEA Grapalat" w:hAnsi="GHEA Grapalat"/>
          <w:sz w:val="28"/>
          <w:lang w:val="hy-AM"/>
        </w:rPr>
        <w:t>դիմում</w:t>
      </w:r>
      <w:r w:rsidR="00C21BA4" w:rsidRPr="00E76D28">
        <w:rPr>
          <w:rFonts w:ascii="GHEA Grapalat" w:hAnsi="GHEA Grapalat"/>
          <w:sz w:val="28"/>
          <w:lang w:val="hy-AM"/>
        </w:rPr>
        <w:t xml:space="preserve"> և </w:t>
      </w:r>
      <w:r w:rsidRPr="00E76D28">
        <w:rPr>
          <w:rFonts w:ascii="GHEA Grapalat" w:hAnsi="GHEA Grapalat"/>
          <w:sz w:val="28"/>
          <w:lang w:val="hy-AM"/>
        </w:rPr>
        <w:t>գրություն</w:t>
      </w:r>
      <w:r w:rsidR="00C21BA4" w:rsidRPr="00E76D28">
        <w:rPr>
          <w:rFonts w:ascii="GHEA Grapalat" w:hAnsi="GHEA Grapalat"/>
          <w:sz w:val="28"/>
          <w:lang w:val="hy-AM"/>
        </w:rPr>
        <w:t>, ելքագրվել՝ 6525։</w:t>
      </w:r>
    </w:p>
    <w:p w:rsidR="00C21BA4" w:rsidRPr="00E76D28" w:rsidRDefault="00E76D28" w:rsidP="00E76D28">
      <w:pPr>
        <w:ind w:firstLine="567"/>
        <w:jc w:val="both"/>
        <w:rPr>
          <w:rFonts w:ascii="GHEA Grapalat" w:hAnsi="GHEA Grapalat"/>
          <w:sz w:val="28"/>
          <w:lang w:val="hy-AM"/>
        </w:rPr>
      </w:pPr>
      <w:r w:rsidRPr="00E76D28">
        <w:rPr>
          <w:rFonts w:ascii="GHEA Grapalat" w:hAnsi="GHEA Grapalat"/>
          <w:sz w:val="28"/>
          <w:lang w:val="hy-AM"/>
        </w:rPr>
        <w:t xml:space="preserve">ՀՀ Տավուշի մարզպետը կայացրել է </w:t>
      </w:r>
      <w:r w:rsidR="00C21BA4" w:rsidRPr="00E76D28">
        <w:rPr>
          <w:rFonts w:ascii="GHEA Grapalat" w:hAnsi="GHEA Grapalat"/>
          <w:sz w:val="28"/>
          <w:lang w:val="hy-AM"/>
        </w:rPr>
        <w:t xml:space="preserve"> 371 </w:t>
      </w:r>
      <w:r w:rsidRPr="00E76D28">
        <w:rPr>
          <w:rFonts w:ascii="GHEA Grapalat" w:hAnsi="GHEA Grapalat"/>
          <w:sz w:val="28"/>
          <w:lang w:val="hy-AM"/>
        </w:rPr>
        <w:t>որոշում</w:t>
      </w:r>
      <w:r w:rsidR="00C21BA4" w:rsidRPr="00E76D28">
        <w:rPr>
          <w:rFonts w:ascii="GHEA Grapalat" w:hAnsi="GHEA Grapalat"/>
          <w:sz w:val="28"/>
          <w:lang w:val="hy-AM"/>
        </w:rPr>
        <w:t xml:space="preserve">, </w:t>
      </w:r>
      <w:r w:rsidRPr="00E76D28">
        <w:rPr>
          <w:rFonts w:ascii="GHEA Grapalat" w:hAnsi="GHEA Grapalat"/>
          <w:sz w:val="28"/>
          <w:lang w:val="hy-AM"/>
        </w:rPr>
        <w:t xml:space="preserve"> Մարզպետի աշխատակազմի  </w:t>
      </w:r>
      <w:r w:rsidR="00C21BA4" w:rsidRPr="00E76D28">
        <w:rPr>
          <w:rFonts w:ascii="GHEA Grapalat" w:hAnsi="GHEA Grapalat"/>
          <w:sz w:val="28"/>
          <w:lang w:val="hy-AM"/>
        </w:rPr>
        <w:t xml:space="preserve">գլխավոր </w:t>
      </w:r>
      <w:r w:rsidRPr="00E76D28">
        <w:rPr>
          <w:rFonts w:ascii="GHEA Grapalat" w:hAnsi="GHEA Grapalat"/>
          <w:sz w:val="28"/>
          <w:lang w:val="hy-AM"/>
        </w:rPr>
        <w:t xml:space="preserve">քարտուղարն արձակել է </w:t>
      </w:r>
      <w:r w:rsidR="00C21BA4" w:rsidRPr="00E76D28">
        <w:rPr>
          <w:rFonts w:ascii="GHEA Grapalat" w:hAnsi="GHEA Grapalat"/>
          <w:sz w:val="28"/>
          <w:lang w:val="hy-AM"/>
        </w:rPr>
        <w:t xml:space="preserve"> 696 </w:t>
      </w:r>
      <w:r w:rsidRPr="00E76D28">
        <w:rPr>
          <w:rFonts w:ascii="GHEA Grapalat" w:hAnsi="GHEA Grapalat"/>
          <w:sz w:val="28"/>
          <w:lang w:val="hy-AM"/>
        </w:rPr>
        <w:t>հրաման։</w:t>
      </w:r>
    </w:p>
    <w:p w:rsidR="00C21BA4" w:rsidRPr="00E76D28" w:rsidRDefault="00E76D28" w:rsidP="00E76D28">
      <w:pPr>
        <w:ind w:firstLine="567"/>
        <w:jc w:val="both"/>
        <w:rPr>
          <w:rFonts w:ascii="GHEA Grapalat" w:hAnsi="GHEA Grapalat"/>
          <w:sz w:val="28"/>
          <w:lang w:val="hy-AM"/>
        </w:rPr>
      </w:pPr>
      <w:r w:rsidRPr="00E76D28">
        <w:rPr>
          <w:rFonts w:ascii="GHEA Grapalat" w:hAnsi="GHEA Grapalat"/>
          <w:sz w:val="28"/>
          <w:lang w:val="hy-AM"/>
        </w:rPr>
        <w:t xml:space="preserve"> Համաձայն </w:t>
      </w:r>
      <w:r w:rsidR="00C21BA4" w:rsidRPr="00E76D28">
        <w:rPr>
          <w:rFonts w:ascii="GHEA Grapalat" w:hAnsi="GHEA Grapalat"/>
          <w:sz w:val="28"/>
          <w:lang w:val="hy-AM"/>
        </w:rPr>
        <w:t>ՀՀ վարչապետի 23</w:t>
      </w:r>
      <w:r w:rsidR="00C21BA4" w:rsidRPr="00E76D28">
        <w:rPr>
          <w:rFonts w:ascii="Cambria Math" w:hAnsi="Cambria Math" w:cs="Cambria Math"/>
          <w:sz w:val="28"/>
          <w:lang w:val="hy-AM"/>
        </w:rPr>
        <w:t>․</w:t>
      </w:r>
      <w:r w:rsidR="00C21BA4" w:rsidRPr="00E76D28">
        <w:rPr>
          <w:rFonts w:ascii="GHEA Grapalat" w:hAnsi="GHEA Grapalat"/>
          <w:sz w:val="28"/>
          <w:lang w:val="hy-AM"/>
        </w:rPr>
        <w:t>05</w:t>
      </w:r>
      <w:r w:rsidR="00C21BA4" w:rsidRPr="00E76D28">
        <w:rPr>
          <w:rFonts w:ascii="Cambria Math" w:hAnsi="Cambria Math" w:cs="Cambria Math"/>
          <w:sz w:val="28"/>
          <w:lang w:val="hy-AM"/>
        </w:rPr>
        <w:t>․</w:t>
      </w:r>
      <w:r w:rsidR="00C21BA4" w:rsidRPr="00E76D28">
        <w:rPr>
          <w:rFonts w:ascii="GHEA Grapalat" w:hAnsi="GHEA Grapalat"/>
          <w:sz w:val="28"/>
          <w:lang w:val="hy-AM"/>
        </w:rPr>
        <w:t>2024թ</w:t>
      </w:r>
      <w:r w:rsidR="00C21BA4" w:rsidRPr="00E76D28">
        <w:rPr>
          <w:rFonts w:ascii="Cambria Math" w:hAnsi="Cambria Math" w:cs="Cambria Math"/>
          <w:sz w:val="28"/>
          <w:lang w:val="hy-AM"/>
        </w:rPr>
        <w:t>․</w:t>
      </w:r>
      <w:r w:rsidR="00C21BA4" w:rsidRPr="00E76D28">
        <w:rPr>
          <w:rFonts w:ascii="GHEA Grapalat" w:hAnsi="GHEA Grapalat"/>
          <w:sz w:val="28"/>
          <w:lang w:val="hy-AM"/>
        </w:rPr>
        <w:t xml:space="preserve"> թիվ 02/10</w:t>
      </w:r>
      <w:r w:rsidR="00C21BA4" w:rsidRPr="00E76D28">
        <w:rPr>
          <w:rFonts w:ascii="Cambria Math" w:hAnsi="Cambria Math" w:cs="Cambria Math"/>
          <w:sz w:val="28"/>
          <w:lang w:val="hy-AM"/>
        </w:rPr>
        <w:t>․</w:t>
      </w:r>
      <w:r w:rsidR="00C21BA4" w:rsidRPr="00E76D28">
        <w:rPr>
          <w:rFonts w:ascii="GHEA Grapalat" w:hAnsi="GHEA Grapalat"/>
          <w:sz w:val="28"/>
          <w:lang w:val="hy-AM"/>
        </w:rPr>
        <w:t>9/16892 հանձնարարականի</w:t>
      </w:r>
      <w:r w:rsidRPr="00E76D28">
        <w:rPr>
          <w:rFonts w:ascii="GHEA Grapalat" w:hAnsi="GHEA Grapalat"/>
          <w:sz w:val="28"/>
          <w:lang w:val="hy-AM"/>
        </w:rPr>
        <w:t>,</w:t>
      </w:r>
      <w:r w:rsidR="00C21BA4" w:rsidRPr="00E76D28">
        <w:rPr>
          <w:rFonts w:ascii="GHEA Grapalat" w:hAnsi="GHEA Grapalat"/>
          <w:sz w:val="28"/>
          <w:lang w:val="hy-AM"/>
        </w:rPr>
        <w:t xml:space="preserve"> մարզի բնակավայրերում  կազմակերպվել  է մարզպետի 35 </w:t>
      </w:r>
      <w:r w:rsidRPr="00E76D28">
        <w:rPr>
          <w:rFonts w:ascii="GHEA Grapalat" w:hAnsi="GHEA Grapalat"/>
          <w:sz w:val="28"/>
          <w:lang w:val="hy-AM"/>
        </w:rPr>
        <w:t>այց</w:t>
      </w:r>
      <w:r w:rsidR="00C21BA4" w:rsidRPr="00E76D28">
        <w:rPr>
          <w:rFonts w:ascii="GHEA Grapalat" w:hAnsi="GHEA Grapalat"/>
          <w:sz w:val="28"/>
          <w:lang w:val="hy-AM"/>
        </w:rPr>
        <w:t>, մարզպետի աշխատակազմի աշխատակիցների</w:t>
      </w:r>
      <w:r w:rsidRPr="00E76D28">
        <w:rPr>
          <w:rFonts w:ascii="GHEA Grapalat" w:hAnsi="GHEA Grapalat"/>
          <w:sz w:val="28"/>
          <w:lang w:val="hy-AM"/>
        </w:rPr>
        <w:t>՝</w:t>
      </w:r>
      <w:r w:rsidR="00C21BA4" w:rsidRPr="00E76D28">
        <w:rPr>
          <w:rFonts w:ascii="GHEA Grapalat" w:hAnsi="GHEA Grapalat"/>
          <w:sz w:val="28"/>
          <w:lang w:val="hy-AM"/>
        </w:rPr>
        <w:t xml:space="preserve"> 484 </w:t>
      </w:r>
      <w:r w:rsidRPr="00E76D28">
        <w:rPr>
          <w:rFonts w:ascii="GHEA Grapalat" w:hAnsi="GHEA Grapalat"/>
          <w:sz w:val="28"/>
          <w:lang w:val="hy-AM"/>
        </w:rPr>
        <w:t>այց</w:t>
      </w:r>
      <w:r w:rsidR="00C21BA4" w:rsidRPr="00E76D28">
        <w:rPr>
          <w:rFonts w:ascii="GHEA Grapalat" w:hAnsi="GHEA Grapalat"/>
          <w:sz w:val="28"/>
          <w:lang w:val="hy-AM"/>
        </w:rPr>
        <w:t>։</w:t>
      </w:r>
    </w:p>
    <w:p w:rsidR="00C21BA4" w:rsidRPr="00E76D28" w:rsidRDefault="00C21BA4" w:rsidP="00E76D28">
      <w:pPr>
        <w:ind w:firstLine="567"/>
        <w:jc w:val="both"/>
        <w:rPr>
          <w:rFonts w:ascii="GHEA Grapalat" w:hAnsi="GHEA Grapalat"/>
          <w:sz w:val="28"/>
          <w:lang w:val="hy-AM"/>
        </w:rPr>
      </w:pPr>
      <w:r w:rsidRPr="00E76D28">
        <w:rPr>
          <w:rFonts w:ascii="GHEA Grapalat" w:hAnsi="GHEA Grapalat"/>
          <w:sz w:val="28"/>
          <w:lang w:val="hy-AM"/>
        </w:rPr>
        <w:t xml:space="preserve">Մարզպետի կողմից կազմակերպվել  </w:t>
      </w:r>
      <w:r w:rsidR="00E76D28" w:rsidRPr="00E76D28">
        <w:rPr>
          <w:rFonts w:ascii="GHEA Grapalat" w:hAnsi="GHEA Grapalat"/>
          <w:sz w:val="28"/>
          <w:lang w:val="hy-AM"/>
        </w:rPr>
        <w:t xml:space="preserve">են </w:t>
      </w:r>
      <w:r w:rsidRPr="00E76D28">
        <w:rPr>
          <w:rFonts w:ascii="GHEA Grapalat" w:hAnsi="GHEA Grapalat"/>
          <w:sz w:val="28"/>
          <w:lang w:val="hy-AM"/>
        </w:rPr>
        <w:t xml:space="preserve"> քաղաքացիների  պաշտոնական ընդունելություններ, որին մասնակցել </w:t>
      </w:r>
      <w:r w:rsidR="00E76D28" w:rsidRPr="00E76D28">
        <w:rPr>
          <w:rFonts w:ascii="GHEA Grapalat" w:hAnsi="GHEA Grapalat"/>
          <w:sz w:val="28"/>
          <w:lang w:val="hy-AM"/>
        </w:rPr>
        <w:t>է</w:t>
      </w:r>
      <w:r w:rsidRPr="00E76D28">
        <w:rPr>
          <w:rFonts w:ascii="GHEA Grapalat" w:hAnsi="GHEA Grapalat"/>
          <w:sz w:val="28"/>
          <w:lang w:val="hy-AM"/>
        </w:rPr>
        <w:t xml:space="preserve"> 168 բնակիչ։</w:t>
      </w:r>
    </w:p>
    <w:p w:rsidR="00C21BA4" w:rsidRPr="00E76D28" w:rsidRDefault="00C21BA4" w:rsidP="00E76D28">
      <w:pPr>
        <w:ind w:firstLine="567"/>
        <w:jc w:val="both"/>
        <w:rPr>
          <w:rFonts w:ascii="GHEA Grapalat" w:hAnsi="GHEA Grapalat"/>
          <w:sz w:val="28"/>
          <w:lang w:val="hy-AM"/>
        </w:rPr>
      </w:pPr>
      <w:r w:rsidRPr="00E76D28">
        <w:rPr>
          <w:rFonts w:ascii="GHEA Grapalat" w:hAnsi="GHEA Grapalat"/>
          <w:sz w:val="28"/>
          <w:lang w:val="hy-AM"/>
        </w:rPr>
        <w:t>2024թ</w:t>
      </w:r>
      <w:r w:rsidRPr="00E76D28">
        <w:rPr>
          <w:rFonts w:ascii="Cambria Math" w:hAnsi="Cambria Math" w:cs="Cambria Math"/>
          <w:sz w:val="28"/>
          <w:lang w:val="hy-AM"/>
        </w:rPr>
        <w:t>․</w:t>
      </w:r>
      <w:r w:rsidRPr="00E76D28">
        <w:rPr>
          <w:rFonts w:ascii="GHEA Grapalat" w:hAnsi="GHEA Grapalat"/>
          <w:sz w:val="28"/>
          <w:lang w:val="hy-AM"/>
        </w:rPr>
        <w:t xml:space="preserve"> մարզի համայնքներում իրականացվել է իրավական և մասնագիտական հսկողություն։</w:t>
      </w:r>
    </w:p>
    <w:p w:rsidR="00E76D28" w:rsidRDefault="00E76D28" w:rsidP="00E76D28">
      <w:pPr>
        <w:jc w:val="both"/>
        <w:rPr>
          <w:rFonts w:ascii="GHEA Grapalat" w:hAnsi="GHEA Grapalat"/>
          <w:b/>
          <w:sz w:val="28"/>
          <w:szCs w:val="28"/>
          <w:lang w:val="hy-AM"/>
        </w:rPr>
      </w:pPr>
    </w:p>
    <w:p w:rsidR="006D71FC" w:rsidRPr="00C21BA4" w:rsidRDefault="006D71FC" w:rsidP="00E76D28">
      <w:pPr>
        <w:jc w:val="both"/>
        <w:rPr>
          <w:rFonts w:ascii="GHEA Grapalat" w:hAnsi="GHEA Grapalat"/>
          <w:sz w:val="28"/>
          <w:szCs w:val="28"/>
          <w:lang w:val="hy-AM"/>
        </w:rPr>
      </w:pPr>
      <w:bookmarkStart w:id="0" w:name="_GoBack"/>
      <w:bookmarkEnd w:id="0"/>
      <w:r w:rsidRPr="00C21BA4">
        <w:rPr>
          <w:rFonts w:ascii="GHEA Grapalat" w:hAnsi="GHEA Grapalat"/>
          <w:b/>
          <w:sz w:val="28"/>
          <w:szCs w:val="28"/>
          <w:lang w:val="hy-AM"/>
        </w:rPr>
        <w:t>Տավուշի մարզում աղբահանության ծառայություններ չմատուցվող բնակավայրերում ծառայությունների կազմակերպման վերաբերյալ</w:t>
      </w:r>
    </w:p>
    <w:p w:rsidR="006D71FC" w:rsidRPr="00C21BA4" w:rsidRDefault="006D71FC" w:rsidP="00E76D28">
      <w:pPr>
        <w:spacing w:after="0"/>
        <w:ind w:firstLine="708"/>
        <w:jc w:val="both"/>
        <w:rPr>
          <w:rFonts w:ascii="GHEA Grapalat" w:hAnsi="GHEA Grapalat"/>
          <w:sz w:val="28"/>
          <w:szCs w:val="28"/>
          <w:lang w:val="hy-AM"/>
        </w:rPr>
      </w:pPr>
      <w:r w:rsidRPr="00C21BA4">
        <w:rPr>
          <w:rFonts w:ascii="GHEA Grapalat" w:hAnsi="GHEA Grapalat"/>
          <w:sz w:val="28"/>
          <w:szCs w:val="28"/>
          <w:lang w:val="hy-AM"/>
        </w:rPr>
        <w:t xml:space="preserve">Մարզում համայնքների խոշորացման ծրագրի ավարտից հետո որոշակիորեն բարելավվել է բնակավայրերում  բնակչությանը  մատուցվող աղբահանության ծառայությունների որակը: Այն իրականացվում է ըստ համայնքների ավագանիների նիստերում հաստատված սանիտարական մաքրման սխեմայում ներառված պահանջներին համապատասխան՝ որի հիմնական տարրերն են համայնքում առաջացող աղբի ծավալների մոտավոր հաշվարկը, սանիտարական մաքրման ենթակա տարածքները, սանիտարական մաքրման աշխատանքների ծավալները, աղբի հավաքման, պահման, փոխադրման, տեղադրման, տեսակավորման և վնասազերծման ձևերն ու մեթոդները, անհրաժեշտ մեքենա-մեխանիզմներին ներկայացվող պահանջները: Հաշվարկվել են երթուղիների  տնտեսական ծախսածածկման արդյունավերության ներկայացվող պահանջները, ինչի արդյունքում </w:t>
      </w:r>
      <w:r w:rsidRPr="00C21BA4">
        <w:rPr>
          <w:rFonts w:ascii="GHEA Grapalat" w:hAnsi="GHEA Grapalat"/>
          <w:sz w:val="28"/>
          <w:szCs w:val="28"/>
          <w:lang w:val="hy-AM"/>
        </w:rPr>
        <w:lastRenderedPageBreak/>
        <w:t>ավելացել է երթուղիների քանակը և առաջիկայում կբացվեն նոր երթուղիներ դեպի այն բնակավայրեր, որոնցում նախկինում աղբահանության ծառայություններ չեն մատուցվել:</w:t>
      </w:r>
    </w:p>
    <w:p w:rsidR="006D71FC" w:rsidRDefault="006D71FC" w:rsidP="00E76D28">
      <w:pPr>
        <w:spacing w:after="0"/>
        <w:ind w:firstLine="708"/>
        <w:jc w:val="both"/>
        <w:rPr>
          <w:rFonts w:ascii="GHEA Grapalat" w:hAnsi="GHEA Grapalat"/>
          <w:sz w:val="28"/>
          <w:szCs w:val="28"/>
          <w:lang w:val="hy-AM"/>
        </w:rPr>
      </w:pPr>
    </w:p>
    <w:p w:rsidR="006D71FC" w:rsidRPr="004E0863" w:rsidRDefault="006D71FC" w:rsidP="00E76D28">
      <w:pPr>
        <w:spacing w:after="0"/>
        <w:ind w:firstLine="708"/>
        <w:jc w:val="both"/>
        <w:rPr>
          <w:rFonts w:ascii="GHEA Grapalat" w:hAnsi="GHEA Grapalat"/>
          <w:sz w:val="28"/>
          <w:szCs w:val="28"/>
          <w:lang w:val="hy-AM"/>
        </w:rPr>
      </w:pPr>
      <w:r w:rsidRPr="004022BB">
        <w:rPr>
          <w:rFonts w:ascii="GHEA Grapalat" w:hAnsi="GHEA Grapalat"/>
          <w:sz w:val="28"/>
          <w:szCs w:val="28"/>
          <w:lang w:val="hy-AM"/>
        </w:rPr>
        <w:t xml:space="preserve">Այսպիսով  առաջիկայում աղբահանության ծառայություններ կմատուցվեն </w:t>
      </w:r>
      <w:r w:rsidRPr="004022BB">
        <w:rPr>
          <w:rFonts w:ascii="GHEA Grapalat" w:hAnsi="GHEA Grapalat"/>
          <w:b/>
          <w:sz w:val="28"/>
          <w:szCs w:val="28"/>
          <w:lang w:val="hy-AM"/>
        </w:rPr>
        <w:t>Իջևան</w:t>
      </w:r>
      <w:r w:rsidRPr="004022BB">
        <w:rPr>
          <w:rFonts w:ascii="GHEA Grapalat" w:hAnsi="GHEA Grapalat"/>
          <w:sz w:val="28"/>
          <w:szCs w:val="28"/>
          <w:lang w:val="hy-AM"/>
        </w:rPr>
        <w:t xml:space="preserve"> համայնքի </w:t>
      </w:r>
      <w:r w:rsidRPr="004022BB">
        <w:rPr>
          <w:rFonts w:ascii="GHEA Grapalat" w:hAnsi="GHEA Grapalat"/>
          <w:b/>
          <w:sz w:val="28"/>
          <w:szCs w:val="28"/>
          <w:u w:val="single"/>
          <w:lang w:val="hy-AM"/>
        </w:rPr>
        <w:t>Վազաշեն, Աճարկուտ, Ակնաղբյուր</w:t>
      </w:r>
      <w:r w:rsidRPr="004022BB">
        <w:rPr>
          <w:rFonts w:ascii="GHEA Grapalat" w:hAnsi="GHEA Grapalat"/>
          <w:sz w:val="28"/>
          <w:szCs w:val="28"/>
          <w:lang w:val="hy-AM"/>
        </w:rPr>
        <w:t xml:space="preserve"> և </w:t>
      </w:r>
      <w:r w:rsidRPr="004022BB">
        <w:rPr>
          <w:rFonts w:ascii="GHEA Grapalat" w:hAnsi="GHEA Grapalat"/>
          <w:b/>
          <w:sz w:val="28"/>
          <w:szCs w:val="28"/>
          <w:lang w:val="hy-AM"/>
        </w:rPr>
        <w:t>Նոյեմբերյան</w:t>
      </w:r>
      <w:r w:rsidRPr="004022BB">
        <w:rPr>
          <w:rFonts w:ascii="GHEA Grapalat" w:hAnsi="GHEA Grapalat"/>
          <w:sz w:val="28"/>
          <w:szCs w:val="28"/>
          <w:lang w:val="hy-AM"/>
        </w:rPr>
        <w:t xml:space="preserve"> համայնքի </w:t>
      </w:r>
      <w:r w:rsidRPr="004022BB">
        <w:rPr>
          <w:rFonts w:ascii="GHEA Grapalat" w:hAnsi="GHEA Grapalat"/>
          <w:b/>
          <w:sz w:val="28"/>
          <w:szCs w:val="28"/>
          <w:u w:val="single"/>
          <w:lang w:val="hy-AM"/>
        </w:rPr>
        <w:t>Բարեկամավան</w:t>
      </w:r>
      <w:r w:rsidRPr="004022BB">
        <w:rPr>
          <w:rFonts w:ascii="GHEA Grapalat" w:hAnsi="GHEA Grapalat"/>
          <w:sz w:val="28"/>
          <w:szCs w:val="28"/>
          <w:lang w:val="hy-AM"/>
        </w:rPr>
        <w:t xml:space="preserve"> բնակավայրերում</w:t>
      </w:r>
      <w:r>
        <w:rPr>
          <w:rFonts w:ascii="GHEA Grapalat" w:hAnsi="GHEA Grapalat"/>
          <w:sz w:val="28"/>
          <w:szCs w:val="28"/>
          <w:lang w:val="hy-AM"/>
        </w:rPr>
        <w:t xml:space="preserve">։ </w:t>
      </w:r>
    </w:p>
    <w:p w:rsidR="006D71FC" w:rsidRDefault="006D71FC" w:rsidP="00E76D28">
      <w:pPr>
        <w:jc w:val="both"/>
        <w:rPr>
          <w:sz w:val="28"/>
          <w:szCs w:val="28"/>
          <w:lang w:val="hy-AM"/>
        </w:rPr>
      </w:pPr>
      <w:r>
        <w:rPr>
          <w:sz w:val="28"/>
          <w:szCs w:val="28"/>
          <w:lang w:val="hy-AM"/>
        </w:rPr>
        <w:br w:type="page"/>
      </w:r>
    </w:p>
    <w:p w:rsidR="006D71FC" w:rsidRPr="006D71FC" w:rsidRDefault="006D71FC" w:rsidP="00E76D28">
      <w:pPr>
        <w:jc w:val="both"/>
        <w:rPr>
          <w:rFonts w:ascii="GHEA Grapalat" w:hAnsi="GHEA Grapalat"/>
          <w:sz w:val="28"/>
          <w:szCs w:val="28"/>
          <w:lang w:val="hy-AM"/>
        </w:rPr>
      </w:pPr>
      <w:r w:rsidRPr="001252AA">
        <w:rPr>
          <w:rFonts w:ascii="GHEA Grapalat" w:hAnsi="GHEA Grapalat"/>
          <w:b/>
          <w:sz w:val="28"/>
          <w:szCs w:val="36"/>
          <w:lang w:val="hy-AM"/>
        </w:rPr>
        <w:lastRenderedPageBreak/>
        <w:t>Կրթություն</w:t>
      </w:r>
      <w:r w:rsidRPr="001252AA">
        <w:rPr>
          <w:rFonts w:ascii="GHEA Grapalat" w:hAnsi="GHEA Grapalat"/>
          <w:b/>
          <w:sz w:val="28"/>
          <w:szCs w:val="36"/>
          <w:lang w:val="hy-AM"/>
        </w:rPr>
        <w:tab/>
      </w:r>
      <w:r w:rsidRPr="006D71FC">
        <w:rPr>
          <w:rFonts w:ascii="GHEA Grapalat" w:hAnsi="GHEA Grapalat"/>
          <w:sz w:val="28"/>
          <w:szCs w:val="28"/>
          <w:lang w:val="hy-AM"/>
        </w:rPr>
        <w:t xml:space="preserve">   </w:t>
      </w:r>
    </w:p>
    <w:p w:rsidR="006D71FC" w:rsidRPr="006D71FC" w:rsidRDefault="006D71FC" w:rsidP="001252AA">
      <w:pPr>
        <w:jc w:val="both"/>
        <w:rPr>
          <w:rFonts w:ascii="GHEA Grapalat" w:hAnsi="GHEA Grapalat"/>
          <w:sz w:val="28"/>
          <w:szCs w:val="28"/>
          <w:lang w:val="hy-AM"/>
        </w:rPr>
      </w:pPr>
      <w:r w:rsidRPr="006D71FC">
        <w:rPr>
          <w:rFonts w:ascii="GHEA Grapalat" w:hAnsi="GHEA Grapalat"/>
          <w:sz w:val="28"/>
          <w:szCs w:val="28"/>
          <w:lang w:val="hy-AM"/>
        </w:rPr>
        <w:t xml:space="preserve">      Անբավարար վիճակում գտնվող դպրոցները, դրանք այն դպրոցներն են, որոնք առաջիկայում միանալու են նոր կառուցվող կրթահմալիրներին կամ նոր կառուցվող միջնակարգ դպրոցներին:</w:t>
      </w:r>
    </w:p>
    <w:p w:rsidR="006D71FC" w:rsidRPr="006D71FC" w:rsidRDefault="006D71FC" w:rsidP="001252AA">
      <w:pPr>
        <w:jc w:val="both"/>
        <w:rPr>
          <w:rFonts w:ascii="GHEA Grapalat" w:hAnsi="GHEA Grapalat"/>
          <w:sz w:val="28"/>
          <w:szCs w:val="28"/>
          <w:lang w:val="hy-AM"/>
        </w:rPr>
      </w:pPr>
      <w:r w:rsidRPr="006D71FC">
        <w:rPr>
          <w:rFonts w:ascii="GHEA Grapalat" w:hAnsi="GHEA Grapalat"/>
          <w:sz w:val="28"/>
          <w:szCs w:val="28"/>
          <w:lang w:val="hy-AM"/>
        </w:rPr>
        <w:t xml:space="preserve">    Կառավարության 16.06.2023թ. N-977 որոշման համաձայն՝ «300դպրոց, 500 մանկապարտեզ» ծրագրի շրջանակում, 2024թ. Տավուշի մարզում կառուցվել է 2 դպրոց:</w:t>
      </w:r>
    </w:p>
    <w:p w:rsidR="006D71FC" w:rsidRPr="006D71FC" w:rsidRDefault="006D71FC" w:rsidP="001252AA">
      <w:pPr>
        <w:jc w:val="both"/>
        <w:rPr>
          <w:rFonts w:ascii="GHEA Grapalat" w:hAnsi="GHEA Grapalat"/>
          <w:sz w:val="28"/>
          <w:szCs w:val="28"/>
          <w:lang w:val="hy-AM"/>
        </w:rPr>
      </w:pPr>
      <w:r w:rsidRPr="006D71FC">
        <w:rPr>
          <w:rFonts w:ascii="GHEA Grapalat" w:hAnsi="GHEA Grapalat"/>
          <w:sz w:val="28"/>
          <w:szCs w:val="28"/>
          <w:lang w:val="hy-AM"/>
        </w:rPr>
        <w:t xml:space="preserve">     Նոր դպրոցներ են կառուցվում Բագրատաշենում, Պտղավանում, Այրումում, Դովեղում, Լուսաձորում:</w:t>
      </w:r>
    </w:p>
    <w:p w:rsidR="006D71FC" w:rsidRPr="006D71FC" w:rsidRDefault="006D71FC" w:rsidP="001252AA">
      <w:pPr>
        <w:jc w:val="both"/>
        <w:rPr>
          <w:rFonts w:ascii="GHEA Grapalat" w:hAnsi="GHEA Grapalat"/>
          <w:sz w:val="28"/>
          <w:szCs w:val="28"/>
          <w:lang w:val="hy-AM"/>
        </w:rPr>
      </w:pPr>
      <w:r w:rsidRPr="006D71FC">
        <w:rPr>
          <w:rFonts w:ascii="GHEA Grapalat" w:hAnsi="GHEA Grapalat"/>
          <w:sz w:val="28"/>
          <w:szCs w:val="28"/>
          <w:lang w:val="hy-AM"/>
        </w:rPr>
        <w:t xml:space="preserve">     2025թ.–ին նախատեսվում է նոր դպրոցների կառուցում Կողբում, Սևքարում, Նոյեմբերյանում, Աղավնավանքում, Նորաշենում:</w:t>
      </w:r>
    </w:p>
    <w:p w:rsidR="006D71FC" w:rsidRPr="006D71FC" w:rsidRDefault="006D71FC" w:rsidP="001252AA">
      <w:pPr>
        <w:jc w:val="both"/>
        <w:rPr>
          <w:rFonts w:ascii="GHEA Grapalat" w:hAnsi="GHEA Grapalat"/>
          <w:sz w:val="28"/>
          <w:szCs w:val="28"/>
          <w:lang w:val="hy-AM"/>
        </w:rPr>
      </w:pPr>
      <w:r w:rsidRPr="006D71FC">
        <w:rPr>
          <w:rFonts w:ascii="GHEA Grapalat" w:hAnsi="GHEA Grapalat"/>
          <w:sz w:val="28"/>
          <w:szCs w:val="28"/>
          <w:lang w:val="hy-AM"/>
        </w:rPr>
        <w:t xml:space="preserve">     Վերանորոգվելու են Ջուջևանի, Սարիգյուղի, Կայանավանի և Թեղուտի դպրոցները:</w:t>
      </w:r>
    </w:p>
    <w:p w:rsidR="006D71FC" w:rsidRPr="006D71FC" w:rsidRDefault="006D71FC" w:rsidP="001252AA">
      <w:pPr>
        <w:jc w:val="both"/>
        <w:rPr>
          <w:rFonts w:ascii="GHEA Grapalat" w:hAnsi="GHEA Grapalat"/>
          <w:sz w:val="28"/>
          <w:szCs w:val="28"/>
          <w:lang w:val="hy-AM"/>
        </w:rPr>
      </w:pPr>
      <w:r w:rsidRPr="006D71FC">
        <w:rPr>
          <w:rFonts w:ascii="GHEA Grapalat" w:hAnsi="GHEA Grapalat"/>
          <w:sz w:val="28"/>
          <w:szCs w:val="28"/>
          <w:lang w:val="hy-AM"/>
        </w:rPr>
        <w:t xml:space="preserve">     Գոշի և Նավուրի դպրոցների նախագծային փուլն ավարտվել է:</w:t>
      </w:r>
    </w:p>
    <w:p w:rsidR="006D71FC" w:rsidRPr="006D71FC" w:rsidRDefault="006D71FC" w:rsidP="001252AA">
      <w:pPr>
        <w:jc w:val="both"/>
        <w:rPr>
          <w:rFonts w:ascii="GHEA Grapalat" w:hAnsi="GHEA Grapalat"/>
          <w:sz w:val="28"/>
          <w:szCs w:val="28"/>
          <w:lang w:val="hy-AM"/>
        </w:rPr>
      </w:pPr>
      <w:r w:rsidRPr="006D71FC">
        <w:rPr>
          <w:rFonts w:ascii="GHEA Grapalat" w:hAnsi="GHEA Grapalat"/>
          <w:sz w:val="28"/>
          <w:szCs w:val="28"/>
          <w:lang w:val="hy-AM"/>
        </w:rPr>
        <w:t xml:space="preserve">      Մարզի դպրոցներում ունենք 19 նախակրթարան, որից 2-ը ստեղծվել է 2024 թվականին:</w:t>
      </w:r>
    </w:p>
    <w:p w:rsidR="006D71FC" w:rsidRPr="006D71FC" w:rsidRDefault="006D71FC" w:rsidP="001252AA">
      <w:pPr>
        <w:jc w:val="both"/>
        <w:rPr>
          <w:rFonts w:ascii="GHEA Grapalat" w:hAnsi="GHEA Grapalat"/>
          <w:sz w:val="24"/>
          <w:szCs w:val="24"/>
          <w:lang w:val="hy-AM"/>
        </w:rPr>
      </w:pPr>
    </w:p>
    <w:p w:rsidR="006D71FC" w:rsidRPr="006D71FC" w:rsidRDefault="006D71FC" w:rsidP="001252AA">
      <w:pPr>
        <w:jc w:val="both"/>
        <w:rPr>
          <w:rFonts w:ascii="GHEA Grapalat" w:hAnsi="GHEA Grapalat"/>
          <w:sz w:val="28"/>
          <w:szCs w:val="28"/>
          <w:lang w:val="hy-AM"/>
        </w:rPr>
      </w:pPr>
      <w:r w:rsidRPr="006D71FC">
        <w:rPr>
          <w:rFonts w:ascii="GHEA Grapalat" w:hAnsi="GHEA Grapalat"/>
          <w:sz w:val="28"/>
          <w:szCs w:val="28"/>
          <w:lang w:val="hy-AM"/>
        </w:rPr>
        <w:t>2023-2024 ուստարում ուսուցիչների թափուր աշխատատեղերի թիվը 76 է, որոնք սակայն ժամանակավորապես համալրվել են փոխարինող ուսուցիչներով՝ մինչև ուսուցչի թափուր տեղի մրցույթի արդյունքում դրանց հիմնական համալրումը: Հիմնականում թափուր են «Ֆիզկուլտուրա», «Ռուսաց լեզու», «Աշխարհագրություն», «Մաթեմատիկա», «Ֆիզիկա», «Քիմիա», «Տեխնոլոգիա» առարկաների ուսուցիչների տեղերը:</w:t>
      </w:r>
    </w:p>
    <w:p w:rsidR="006D71FC" w:rsidRPr="006D71FC" w:rsidRDefault="006D71FC" w:rsidP="001252AA">
      <w:pPr>
        <w:jc w:val="both"/>
        <w:rPr>
          <w:rFonts w:ascii="GHEA Grapalat" w:hAnsi="GHEA Grapalat"/>
          <w:sz w:val="28"/>
          <w:szCs w:val="28"/>
          <w:lang w:val="hy-AM"/>
        </w:rPr>
      </w:pPr>
      <w:r w:rsidRPr="006D71FC">
        <w:rPr>
          <w:rFonts w:ascii="GHEA Grapalat" w:hAnsi="GHEA Grapalat"/>
          <w:sz w:val="28"/>
          <w:szCs w:val="28"/>
          <w:lang w:val="hy-AM"/>
        </w:rPr>
        <w:t xml:space="preserve">«Հայաստանի Հանրապետության կրթության, գիտության, մշակույթի և սպորտի նախարարության կողմից մարզերի պետական ուսումնական հաստատություններ համապատասխան մասնագետ գործուղելու կարգ»-ի համաձայն՝ մանկավարժական կադրերի պահանջարկի հայտերը ներկայացվել է նախարարություն՝ միաժամանակ շտեմարանի համապատասխան դաշտերում լրացնելով ուսուցչի թափուր տեղի վերաբերյալ պահանջվող տվյալները: Բացի այդ, մանկավարժի </w:t>
      </w:r>
      <w:r w:rsidRPr="006D71FC">
        <w:rPr>
          <w:rFonts w:ascii="GHEA Grapalat" w:hAnsi="GHEA Grapalat"/>
          <w:sz w:val="28"/>
          <w:szCs w:val="28"/>
          <w:lang w:val="hy-AM"/>
        </w:rPr>
        <w:lastRenderedPageBreak/>
        <w:t>որակավորում չունեցող՝ բայց ուսուցիչ աշխատել ցանկացող մասնագետների հետ տարվել է համապատասխան աշխատանքներ՝ նրանց ուղղորդելով մագիստրատուրա «Մանկավարժություն» մասնագիտությամբ որակավորում ստանալու համար, որոշ դեպքերում էլ, անհրաժեշտ տվյալների առկայության պարագայում՝ երկրորդ մասնագիություն ստանալու համար:</w:t>
      </w:r>
    </w:p>
    <w:p w:rsidR="006D71FC" w:rsidRDefault="006D71FC" w:rsidP="001252AA">
      <w:pPr>
        <w:rPr>
          <w:rFonts w:ascii="GHEA Grapalat" w:hAnsi="GHEA Grapalat"/>
          <w:sz w:val="28"/>
          <w:szCs w:val="28"/>
          <w:lang w:val="hy-AM"/>
        </w:rPr>
      </w:pPr>
      <w:r w:rsidRPr="006D71FC">
        <w:rPr>
          <w:rFonts w:ascii="GHEA Grapalat" w:hAnsi="GHEA Grapalat"/>
          <w:sz w:val="28"/>
          <w:szCs w:val="28"/>
          <w:lang w:val="hy-AM"/>
        </w:rPr>
        <w:t xml:space="preserve">   </w:t>
      </w:r>
      <w:r w:rsidRPr="00C21BA4">
        <w:rPr>
          <w:rFonts w:ascii="GHEA Grapalat" w:hAnsi="GHEA Grapalat"/>
          <w:sz w:val="28"/>
          <w:szCs w:val="28"/>
          <w:lang w:val="hy-AM"/>
        </w:rPr>
        <w:t>2024թ. կամավոր ատեստավորման համար հանրակրթական դպրոցներից դիմել է 250 ուսուցիչ, որից 178 ուսուցիչ ատեստավորվել է:      2023 թվականին ԲՈՒՀ է ընդունվել շրջանավարտների 42,3 %-ը կամ դիմորդների 66,3%-ը,  իսկ 2024 թվականին՝ 56,4 %-ը կամ դիմորդների76,8 %-ը:</w:t>
      </w:r>
    </w:p>
    <w:p w:rsidR="006D71FC" w:rsidRPr="006D71FC" w:rsidRDefault="006D71FC" w:rsidP="001252AA">
      <w:pPr>
        <w:jc w:val="both"/>
        <w:rPr>
          <w:rFonts w:ascii="GHEA Grapalat" w:hAnsi="GHEA Grapalat"/>
          <w:sz w:val="28"/>
          <w:szCs w:val="28"/>
          <w:lang w:val="hy-AM"/>
        </w:rPr>
      </w:pPr>
      <w:r w:rsidRPr="006D71FC">
        <w:rPr>
          <w:rFonts w:ascii="GHEA Grapalat" w:hAnsi="GHEA Grapalat"/>
          <w:sz w:val="28"/>
          <w:szCs w:val="28"/>
          <w:lang w:val="hy-AM"/>
        </w:rPr>
        <w:t>2024թ. Տավուշի մարզում գործող արտադպրոցական ծրագիր իրականացնող  կազմակերպություններում աշխատող մանկավարժների ընդհանուր թիվը 166  է, որոնցից 31 մանկավարժ մասնակցել են կամավոր ատեստավորմանը, անցողիկ շեմը չեն հաղթահարել 6 մանկավարժ, շեմը հաղթահարել են 25 մանկավարժ, որոնցից 13 մանկավարժ կստանան հավելավճար:</w:t>
      </w:r>
    </w:p>
    <w:p w:rsidR="006D71FC" w:rsidRPr="006D71FC" w:rsidRDefault="006D71FC" w:rsidP="001252AA">
      <w:pPr>
        <w:jc w:val="both"/>
        <w:rPr>
          <w:rFonts w:ascii="GHEA Grapalat" w:hAnsi="GHEA Grapalat"/>
          <w:sz w:val="28"/>
          <w:szCs w:val="28"/>
          <w:lang w:val="hy-AM"/>
        </w:rPr>
      </w:pPr>
      <w:r w:rsidRPr="006D71FC">
        <w:rPr>
          <w:rFonts w:ascii="GHEA Grapalat" w:hAnsi="GHEA Grapalat"/>
          <w:sz w:val="28"/>
          <w:szCs w:val="28"/>
          <w:lang w:val="hy-AM"/>
        </w:rPr>
        <w:t xml:space="preserve">   2024թ. մարզի մարզադպրոցներից ատեստավորվել է 1 մարզիչ:</w:t>
      </w:r>
    </w:p>
    <w:p w:rsidR="006D71FC" w:rsidRPr="006D71FC" w:rsidRDefault="006D71FC" w:rsidP="001252AA">
      <w:pPr>
        <w:jc w:val="both"/>
        <w:rPr>
          <w:rFonts w:ascii="GHEA Grapalat" w:hAnsi="GHEA Grapalat"/>
          <w:sz w:val="28"/>
          <w:szCs w:val="28"/>
          <w:lang w:val="hy-AM"/>
        </w:rPr>
      </w:pPr>
      <w:r w:rsidRPr="006D71FC">
        <w:rPr>
          <w:rFonts w:ascii="GHEA Grapalat" w:hAnsi="GHEA Grapalat"/>
          <w:sz w:val="28"/>
          <w:szCs w:val="28"/>
          <w:lang w:val="hy-AM"/>
        </w:rPr>
        <w:t xml:space="preserve">   2024թ. «ՀՀ վարչապետի գավաթ» սեղանի թենիսի մրցաշարում Թեղուտի դպրոցի թիմը զբաղեցրել է 3-րդ տեղ:</w:t>
      </w:r>
    </w:p>
    <w:p w:rsidR="006D71FC" w:rsidRPr="006D71FC" w:rsidRDefault="006D71FC" w:rsidP="001252AA">
      <w:pPr>
        <w:jc w:val="both"/>
        <w:rPr>
          <w:rFonts w:ascii="GHEA Grapalat" w:hAnsi="GHEA Grapalat"/>
          <w:sz w:val="28"/>
          <w:szCs w:val="28"/>
          <w:lang w:val="hy-AM"/>
        </w:rPr>
      </w:pPr>
      <w:r w:rsidRPr="006D71FC">
        <w:rPr>
          <w:rFonts w:ascii="GHEA Grapalat" w:hAnsi="GHEA Grapalat"/>
          <w:sz w:val="28"/>
          <w:szCs w:val="28"/>
          <w:lang w:val="hy-AM"/>
        </w:rPr>
        <w:t xml:space="preserve">   Դիլիջանի  մշակույթի տան հիմնանորոգման  աշխատանքները դադարեցվել են՝ վերանորոգումն իրականացնողկազմակերպության սնանկ ճանաչվելու պատճառով / կրկին հայտարարվելու է մրցույթ, որի արդյունքում հաղթող ճանաչված կազմակերպությունն էլ կշարունակի վերանորոգման աշխատանքները/:</w:t>
      </w:r>
    </w:p>
    <w:p w:rsidR="006D71FC" w:rsidRPr="006D71FC" w:rsidRDefault="006D71FC" w:rsidP="001252AA">
      <w:pPr>
        <w:jc w:val="both"/>
        <w:rPr>
          <w:rFonts w:ascii="GHEA Grapalat" w:hAnsi="GHEA Grapalat"/>
          <w:sz w:val="28"/>
          <w:szCs w:val="28"/>
          <w:lang w:val="hy-AM"/>
        </w:rPr>
      </w:pPr>
      <w:r w:rsidRPr="006D71FC">
        <w:rPr>
          <w:rFonts w:ascii="GHEA Grapalat" w:hAnsi="GHEA Grapalat"/>
          <w:sz w:val="28"/>
          <w:szCs w:val="28"/>
          <w:lang w:val="hy-AM"/>
        </w:rPr>
        <w:t xml:space="preserve">   Վերանորոգվել է «Նոյեմբերյանի արվեստի դպրոց» ՀՈԱԿ-ը համայնքային բյուջեի և Գերմանիայի միջազգային համագործակցության ընկերության /ԳՄՀԸ/ հովանավորությամբ:Ընդհանուր գումարը կազմել է 18.295.994 դրամ:</w:t>
      </w:r>
    </w:p>
    <w:p w:rsidR="006D71FC" w:rsidRPr="006D71FC" w:rsidRDefault="006D71FC" w:rsidP="001252AA">
      <w:pPr>
        <w:jc w:val="both"/>
        <w:rPr>
          <w:rFonts w:ascii="GHEA Grapalat" w:hAnsi="GHEA Grapalat"/>
          <w:sz w:val="28"/>
          <w:szCs w:val="28"/>
          <w:lang w:val="hy-AM"/>
        </w:rPr>
      </w:pPr>
      <w:r w:rsidRPr="006D71FC">
        <w:rPr>
          <w:rFonts w:ascii="GHEA Grapalat" w:hAnsi="GHEA Grapalat"/>
          <w:sz w:val="28"/>
          <w:szCs w:val="28"/>
          <w:lang w:val="hy-AM"/>
        </w:rPr>
        <w:t xml:space="preserve">  ՀՀ կառավարության որոշումով՝ հիմանանորոգվել է «Դիլիջանի Հովհաննես Շարամբեյանի անվան մանկական գեղարվեստի դպրոց» ՀՈԱԿ-ը:Հիմնանորոգման գումարը    կազմել է 232,4 մլն.  դրամ, սուբվենցիոն  ծրագրով: Համայնքի ներդրումը եղել է 139,4 մլն. դրամ:</w:t>
      </w:r>
    </w:p>
    <w:p w:rsidR="006D71FC" w:rsidRPr="006D71FC" w:rsidRDefault="006D71FC" w:rsidP="001252AA">
      <w:pPr>
        <w:jc w:val="both"/>
        <w:rPr>
          <w:rFonts w:ascii="GHEA Grapalat" w:hAnsi="GHEA Grapalat"/>
          <w:sz w:val="28"/>
          <w:szCs w:val="28"/>
          <w:lang w:val="hy-AM"/>
        </w:rPr>
      </w:pPr>
      <w:r w:rsidRPr="006D71FC">
        <w:rPr>
          <w:rFonts w:ascii="GHEA Grapalat" w:hAnsi="GHEA Grapalat" w:cs="Sylfaen"/>
          <w:sz w:val="28"/>
          <w:szCs w:val="28"/>
          <w:lang w:val="hy-AM"/>
        </w:rPr>
        <w:lastRenderedPageBreak/>
        <w:t>Վերանորոգվել</w:t>
      </w:r>
      <w:r w:rsidRPr="006D71FC">
        <w:rPr>
          <w:rFonts w:ascii="GHEA Grapalat" w:hAnsi="GHEA Grapalat"/>
          <w:sz w:val="28"/>
          <w:szCs w:val="28"/>
          <w:lang w:val="hy-AM"/>
        </w:rPr>
        <w:t xml:space="preserve"> </w:t>
      </w:r>
      <w:r w:rsidRPr="006D71FC">
        <w:rPr>
          <w:rFonts w:ascii="GHEA Grapalat" w:hAnsi="GHEA Grapalat" w:cs="Sylfaen"/>
          <w:sz w:val="28"/>
          <w:szCs w:val="28"/>
          <w:lang w:val="hy-AM"/>
        </w:rPr>
        <w:t>է</w:t>
      </w:r>
      <w:r w:rsidRPr="006D71FC">
        <w:rPr>
          <w:rFonts w:ascii="GHEA Grapalat" w:hAnsi="GHEA Grapalat"/>
          <w:sz w:val="28"/>
          <w:szCs w:val="28"/>
          <w:lang w:val="hy-AM"/>
        </w:rPr>
        <w:t xml:space="preserve"> </w:t>
      </w:r>
      <w:r w:rsidRPr="006D71FC">
        <w:rPr>
          <w:rFonts w:ascii="GHEA Grapalat" w:hAnsi="GHEA Grapalat" w:cs="Sylfaen"/>
          <w:sz w:val="28"/>
          <w:szCs w:val="28"/>
          <w:lang w:val="hy-AM"/>
        </w:rPr>
        <w:t>Նոյեմբերյանի</w:t>
      </w:r>
      <w:r w:rsidRPr="006D71FC">
        <w:rPr>
          <w:rFonts w:ascii="GHEA Grapalat" w:hAnsi="GHEA Grapalat"/>
          <w:sz w:val="28"/>
          <w:szCs w:val="28"/>
          <w:lang w:val="hy-AM"/>
        </w:rPr>
        <w:t xml:space="preserve"> </w:t>
      </w:r>
      <w:r w:rsidRPr="006D71FC">
        <w:rPr>
          <w:rFonts w:ascii="GHEA Grapalat" w:hAnsi="GHEA Grapalat" w:cs="Sylfaen"/>
          <w:sz w:val="28"/>
          <w:szCs w:val="28"/>
          <w:lang w:val="hy-AM"/>
        </w:rPr>
        <w:t>մանկական</w:t>
      </w:r>
      <w:r w:rsidRPr="006D71FC">
        <w:rPr>
          <w:rFonts w:ascii="GHEA Grapalat" w:hAnsi="GHEA Grapalat"/>
          <w:sz w:val="28"/>
          <w:szCs w:val="28"/>
          <w:lang w:val="hy-AM"/>
        </w:rPr>
        <w:t xml:space="preserve"> </w:t>
      </w:r>
      <w:r w:rsidRPr="006D71FC">
        <w:rPr>
          <w:rFonts w:ascii="GHEA Grapalat" w:hAnsi="GHEA Grapalat" w:cs="Sylfaen"/>
          <w:sz w:val="28"/>
          <w:szCs w:val="28"/>
          <w:lang w:val="hy-AM"/>
        </w:rPr>
        <w:t>գրադարանը</w:t>
      </w:r>
      <w:r w:rsidRPr="006D71FC">
        <w:rPr>
          <w:rFonts w:ascii="GHEA Grapalat" w:hAnsi="GHEA Grapalat"/>
          <w:sz w:val="28"/>
          <w:szCs w:val="28"/>
          <w:lang w:val="hy-AM"/>
        </w:rPr>
        <w:t xml:space="preserve"> «</w:t>
      </w:r>
      <w:r w:rsidRPr="006D71FC">
        <w:rPr>
          <w:rFonts w:ascii="GHEA Grapalat" w:hAnsi="GHEA Grapalat" w:cs="Sylfaen"/>
          <w:sz w:val="28"/>
          <w:szCs w:val="28"/>
          <w:lang w:val="hy-AM"/>
        </w:rPr>
        <w:t>ՇԵՆ</w:t>
      </w:r>
      <w:r w:rsidRPr="006D71FC">
        <w:rPr>
          <w:rFonts w:ascii="GHEA Grapalat" w:hAnsi="GHEA Grapalat"/>
          <w:sz w:val="28"/>
          <w:szCs w:val="28"/>
          <w:lang w:val="hy-AM"/>
        </w:rPr>
        <w:t xml:space="preserve">» </w:t>
      </w:r>
      <w:r w:rsidRPr="006D71FC">
        <w:rPr>
          <w:rFonts w:ascii="GHEA Grapalat" w:hAnsi="GHEA Grapalat" w:cs="Sylfaen"/>
          <w:sz w:val="28"/>
          <w:szCs w:val="28"/>
          <w:lang w:val="hy-AM"/>
        </w:rPr>
        <w:t>բարեգործական</w:t>
      </w:r>
      <w:r w:rsidRPr="006D71FC">
        <w:rPr>
          <w:rFonts w:ascii="GHEA Grapalat" w:hAnsi="GHEA Grapalat"/>
          <w:sz w:val="28"/>
          <w:szCs w:val="28"/>
          <w:lang w:val="hy-AM"/>
        </w:rPr>
        <w:t xml:space="preserve"> </w:t>
      </w:r>
      <w:r w:rsidRPr="006D71FC">
        <w:rPr>
          <w:rFonts w:ascii="GHEA Grapalat" w:hAnsi="GHEA Grapalat" w:cs="Sylfaen"/>
          <w:sz w:val="28"/>
          <w:szCs w:val="28"/>
          <w:lang w:val="hy-AM"/>
        </w:rPr>
        <w:t>հասարակական</w:t>
      </w:r>
      <w:r w:rsidRPr="006D71FC">
        <w:rPr>
          <w:rFonts w:ascii="GHEA Grapalat" w:hAnsi="GHEA Grapalat"/>
          <w:sz w:val="28"/>
          <w:szCs w:val="28"/>
          <w:lang w:val="hy-AM"/>
        </w:rPr>
        <w:t xml:space="preserve"> </w:t>
      </w:r>
      <w:r w:rsidRPr="006D71FC">
        <w:rPr>
          <w:rFonts w:ascii="GHEA Grapalat" w:hAnsi="GHEA Grapalat" w:cs="Sylfaen"/>
          <w:sz w:val="28"/>
          <w:szCs w:val="28"/>
          <w:lang w:val="hy-AM"/>
        </w:rPr>
        <w:t>կազմակերպության</w:t>
      </w:r>
      <w:r w:rsidRPr="006D71FC">
        <w:rPr>
          <w:rFonts w:ascii="GHEA Grapalat" w:hAnsi="GHEA Grapalat"/>
          <w:sz w:val="28"/>
          <w:szCs w:val="28"/>
          <w:lang w:val="hy-AM"/>
        </w:rPr>
        <w:t xml:space="preserve"> </w:t>
      </w:r>
      <w:r w:rsidRPr="006D71FC">
        <w:rPr>
          <w:rFonts w:ascii="GHEA Grapalat" w:hAnsi="GHEA Grapalat" w:cs="Sylfaen"/>
          <w:sz w:val="28"/>
          <w:szCs w:val="28"/>
          <w:lang w:val="hy-AM"/>
        </w:rPr>
        <w:t>/</w:t>
      </w:r>
      <w:r w:rsidRPr="006D71FC">
        <w:rPr>
          <w:rFonts w:ascii="GHEA Grapalat" w:hAnsi="GHEA Grapalat"/>
          <w:sz w:val="28"/>
          <w:szCs w:val="28"/>
          <w:lang w:val="hy-AM"/>
        </w:rPr>
        <w:t xml:space="preserve">3 500 000 </w:t>
      </w:r>
      <w:r w:rsidRPr="006D71FC">
        <w:rPr>
          <w:rFonts w:ascii="GHEA Grapalat" w:hAnsi="GHEA Grapalat" w:cs="Sylfaen"/>
          <w:sz w:val="28"/>
          <w:szCs w:val="28"/>
          <w:lang w:val="hy-AM"/>
        </w:rPr>
        <w:t xml:space="preserve">դրամ/ և </w:t>
      </w:r>
    </w:p>
    <w:p w:rsidR="006D71FC" w:rsidRPr="006D71FC" w:rsidRDefault="006D71FC" w:rsidP="001252AA">
      <w:pPr>
        <w:jc w:val="both"/>
        <w:rPr>
          <w:rFonts w:ascii="GHEA Grapalat" w:hAnsi="GHEA Grapalat"/>
          <w:sz w:val="24"/>
          <w:szCs w:val="24"/>
          <w:lang w:val="hy-AM"/>
        </w:rPr>
      </w:pPr>
      <w:r w:rsidRPr="006D71FC">
        <w:rPr>
          <w:rFonts w:ascii="GHEA Grapalat" w:hAnsi="GHEA Grapalat" w:cs="Sylfaen"/>
          <w:sz w:val="28"/>
          <w:szCs w:val="28"/>
          <w:lang w:val="hy-AM"/>
        </w:rPr>
        <w:t>համայնքային</w:t>
      </w:r>
      <w:r w:rsidRPr="006D71FC">
        <w:rPr>
          <w:rFonts w:ascii="GHEA Grapalat" w:hAnsi="GHEA Grapalat"/>
          <w:sz w:val="28"/>
          <w:szCs w:val="28"/>
          <w:lang w:val="hy-AM"/>
        </w:rPr>
        <w:t xml:space="preserve"> </w:t>
      </w:r>
      <w:r w:rsidRPr="006D71FC">
        <w:rPr>
          <w:rFonts w:ascii="GHEA Grapalat" w:hAnsi="GHEA Grapalat" w:cs="Sylfaen"/>
          <w:sz w:val="28"/>
          <w:szCs w:val="28"/>
          <w:lang w:val="hy-AM"/>
        </w:rPr>
        <w:t>բյուջե</w:t>
      </w:r>
      <w:r w:rsidRPr="006D71FC">
        <w:rPr>
          <w:rFonts w:ascii="GHEA Grapalat" w:hAnsi="GHEA Grapalat"/>
          <w:sz w:val="28"/>
          <w:szCs w:val="28"/>
          <w:lang w:val="hy-AM"/>
        </w:rPr>
        <w:t xml:space="preserve">ի /1 000 000 </w:t>
      </w:r>
      <w:r w:rsidRPr="006D71FC">
        <w:rPr>
          <w:rFonts w:ascii="GHEA Grapalat" w:hAnsi="GHEA Grapalat" w:cs="Sylfaen"/>
          <w:sz w:val="28"/>
          <w:szCs w:val="28"/>
          <w:lang w:val="hy-AM"/>
        </w:rPr>
        <w:t>դրամ/ միջոցներով:</w:t>
      </w:r>
    </w:p>
    <w:p w:rsidR="006D71FC" w:rsidRDefault="006D71FC" w:rsidP="001252AA">
      <w:pPr>
        <w:rPr>
          <w:rFonts w:ascii="GHEA Grapalat" w:eastAsia="Calibri" w:hAnsi="GHEA Grapalat" w:cs="Sylfaen"/>
          <w:b/>
          <w:sz w:val="28"/>
          <w:szCs w:val="28"/>
          <w:lang w:val="hy-AM"/>
        </w:rPr>
      </w:pPr>
      <w:r>
        <w:rPr>
          <w:rFonts w:ascii="GHEA Grapalat" w:eastAsia="Calibri" w:hAnsi="GHEA Grapalat" w:cs="Sylfaen"/>
          <w:b/>
          <w:sz w:val="28"/>
          <w:szCs w:val="28"/>
          <w:lang w:val="hy-AM"/>
        </w:rPr>
        <w:br w:type="page"/>
      </w:r>
    </w:p>
    <w:p w:rsidR="006D71FC" w:rsidRDefault="006D71FC" w:rsidP="001252AA">
      <w:pPr>
        <w:autoSpaceDE w:val="0"/>
        <w:autoSpaceDN w:val="0"/>
        <w:adjustRightInd w:val="0"/>
        <w:spacing w:after="0"/>
        <w:ind w:firstLine="708"/>
        <w:jc w:val="center"/>
        <w:rPr>
          <w:rFonts w:ascii="GHEA Grapalat" w:eastAsia="Calibri" w:hAnsi="GHEA Grapalat" w:cs="Sylfaen"/>
          <w:b/>
          <w:sz w:val="28"/>
          <w:szCs w:val="28"/>
          <w:lang w:val="hy-AM"/>
        </w:rPr>
      </w:pPr>
      <w:r w:rsidRPr="00F33C92">
        <w:rPr>
          <w:rFonts w:ascii="GHEA Grapalat" w:eastAsia="Calibri" w:hAnsi="GHEA Grapalat" w:cs="Sylfaen"/>
          <w:b/>
          <w:sz w:val="28"/>
          <w:szCs w:val="28"/>
          <w:lang w:val="hy-AM"/>
        </w:rPr>
        <w:lastRenderedPageBreak/>
        <w:t>Մանկապարտեզների վերաբերյալ</w:t>
      </w:r>
    </w:p>
    <w:p w:rsidR="006D71FC" w:rsidRPr="00F33C92" w:rsidRDefault="006D71FC" w:rsidP="001252AA">
      <w:pPr>
        <w:autoSpaceDE w:val="0"/>
        <w:autoSpaceDN w:val="0"/>
        <w:adjustRightInd w:val="0"/>
        <w:spacing w:after="0"/>
        <w:ind w:firstLine="708"/>
        <w:jc w:val="center"/>
        <w:rPr>
          <w:rFonts w:ascii="GHEA Grapalat" w:eastAsia="Calibri" w:hAnsi="GHEA Grapalat" w:cs="Sylfaen"/>
          <w:sz w:val="28"/>
          <w:szCs w:val="28"/>
          <w:lang w:val="hy-AM"/>
        </w:rPr>
      </w:pPr>
    </w:p>
    <w:p w:rsidR="006D71FC" w:rsidRPr="00F33C92" w:rsidRDefault="006D71FC" w:rsidP="001252AA">
      <w:pPr>
        <w:autoSpaceDE w:val="0"/>
        <w:autoSpaceDN w:val="0"/>
        <w:adjustRightInd w:val="0"/>
        <w:spacing w:after="0"/>
        <w:ind w:firstLine="708"/>
        <w:jc w:val="both"/>
        <w:rPr>
          <w:rFonts w:ascii="GHEA Grapalat" w:eastAsia="Calibri" w:hAnsi="GHEA Grapalat" w:cs="Sylfaen"/>
          <w:sz w:val="28"/>
          <w:szCs w:val="28"/>
          <w:lang w:val="hy-AM"/>
        </w:rPr>
      </w:pPr>
      <w:r w:rsidRPr="00F33C92">
        <w:rPr>
          <w:rFonts w:ascii="GHEA Grapalat" w:eastAsia="Calibri" w:hAnsi="GHEA Grapalat" w:cs="Sylfaen"/>
          <w:sz w:val="28"/>
          <w:szCs w:val="28"/>
          <w:lang w:val="hy-AM"/>
        </w:rPr>
        <w:t>Մարզում գործում է 53 մանկապարտեզ, 4 մասնաճյուղ, 3 մոբայլ ՝ Նոյեմբերյան 12 և 4 մասնաճյուղ, Դիլիջան 8 և 3 մոբայլ, Բերդ 17, Իջևան 16։ Հաճախում են 3410 սան, հերթագրված է 331 երեխա։</w:t>
      </w:r>
    </w:p>
    <w:p w:rsidR="006D71FC" w:rsidRPr="00F33C92" w:rsidRDefault="006D71FC" w:rsidP="001252AA">
      <w:pPr>
        <w:autoSpaceDE w:val="0"/>
        <w:autoSpaceDN w:val="0"/>
        <w:adjustRightInd w:val="0"/>
        <w:spacing w:after="0"/>
        <w:ind w:firstLine="708"/>
        <w:jc w:val="both"/>
        <w:rPr>
          <w:rFonts w:ascii="GHEA Grapalat" w:eastAsia="Calibri" w:hAnsi="GHEA Grapalat" w:cs="Sylfaen"/>
          <w:sz w:val="28"/>
          <w:szCs w:val="28"/>
          <w:lang w:val="hy-AM"/>
        </w:rPr>
      </w:pPr>
      <w:r w:rsidRPr="00F33C92">
        <w:rPr>
          <w:rFonts w:ascii="GHEA Grapalat" w:eastAsia="Calibri" w:hAnsi="GHEA Grapalat" w:cs="Sylfaen"/>
          <w:sz w:val="28"/>
          <w:szCs w:val="28"/>
          <w:lang w:val="hy-AM"/>
        </w:rPr>
        <w:t>Կառուցվում է 2 մանկապարտեզ՝ Կողբ 349,0 մլն</w:t>
      </w:r>
      <w:r w:rsidRPr="00F33C92">
        <w:rPr>
          <w:rFonts w:ascii="Cambria Math" w:eastAsia="Calibri" w:hAnsi="Cambria Math" w:cs="Cambria Math"/>
          <w:sz w:val="28"/>
          <w:szCs w:val="28"/>
          <w:lang w:val="hy-AM"/>
        </w:rPr>
        <w:t>․</w:t>
      </w:r>
      <w:r w:rsidRPr="00F33C92">
        <w:rPr>
          <w:rFonts w:ascii="GHEA Grapalat" w:eastAsia="Calibri" w:hAnsi="GHEA Grapalat" w:cs="Sylfaen"/>
          <w:sz w:val="28"/>
          <w:szCs w:val="28"/>
          <w:lang w:val="hy-AM"/>
        </w:rPr>
        <w:t>դրամ /սուբվենցիա/ և Բագրատաշեն 880,0 մլն</w:t>
      </w:r>
      <w:r w:rsidRPr="00F33C92">
        <w:rPr>
          <w:rFonts w:ascii="Cambria Math" w:eastAsia="Calibri" w:hAnsi="Cambria Math" w:cs="Cambria Math"/>
          <w:sz w:val="28"/>
          <w:szCs w:val="28"/>
          <w:lang w:val="hy-AM"/>
        </w:rPr>
        <w:t>․</w:t>
      </w:r>
      <w:r w:rsidRPr="00F33C92">
        <w:rPr>
          <w:rFonts w:ascii="GHEA Grapalat" w:eastAsia="Calibri" w:hAnsi="GHEA Grapalat" w:cs="Sylfaen"/>
          <w:sz w:val="28"/>
          <w:szCs w:val="28"/>
          <w:lang w:val="hy-AM"/>
        </w:rPr>
        <w:t xml:space="preserve"> դրամ  /Քաղշին</w:t>
      </w:r>
      <w:r w:rsidRPr="00F33C92">
        <w:rPr>
          <w:rFonts w:ascii="Cambria Math" w:eastAsia="Calibri" w:hAnsi="Cambria Math" w:cs="Cambria Math"/>
          <w:sz w:val="28"/>
          <w:szCs w:val="28"/>
          <w:lang w:val="hy-AM"/>
        </w:rPr>
        <w:t>․</w:t>
      </w:r>
      <w:r w:rsidRPr="00F33C92">
        <w:rPr>
          <w:rFonts w:ascii="GHEA Grapalat" w:eastAsia="Calibri" w:hAnsi="GHEA Grapalat" w:cs="Sylfaen"/>
          <w:sz w:val="28"/>
          <w:szCs w:val="28"/>
          <w:lang w:val="hy-AM"/>
        </w:rPr>
        <w:t xml:space="preserve"> կոմիտե/, հիմնանորոգվում են Ոսկեպարի 49,0 մլն դրամ /ընթացքում, սուբվենցիա/, Դիլիջանի թիվ 5՝ 66,0 մլն</w:t>
      </w:r>
      <w:r w:rsidRPr="00F33C92">
        <w:rPr>
          <w:rFonts w:ascii="Cambria Math" w:eastAsia="Calibri" w:hAnsi="Cambria Math" w:cs="Cambria Math"/>
          <w:sz w:val="28"/>
          <w:szCs w:val="28"/>
          <w:lang w:val="hy-AM"/>
        </w:rPr>
        <w:t>․</w:t>
      </w:r>
      <w:r w:rsidRPr="00F33C92">
        <w:rPr>
          <w:rFonts w:ascii="GHEA Grapalat" w:eastAsia="Calibri" w:hAnsi="GHEA Grapalat" w:cs="Sylfaen"/>
          <w:sz w:val="28"/>
          <w:szCs w:val="28"/>
          <w:lang w:val="hy-AM"/>
        </w:rPr>
        <w:t xml:space="preserve"> դրամ /սուբվենցիա, ընթացքում/, հիմնանորոգվել են Գանձաքարի 65,0 մլն</w:t>
      </w:r>
      <w:r w:rsidRPr="00F33C92">
        <w:rPr>
          <w:rFonts w:ascii="Cambria Math" w:eastAsia="Calibri" w:hAnsi="Cambria Math" w:cs="Cambria Math"/>
          <w:sz w:val="28"/>
          <w:szCs w:val="28"/>
          <w:lang w:val="hy-AM"/>
        </w:rPr>
        <w:t>․</w:t>
      </w:r>
      <w:r w:rsidRPr="00F33C92">
        <w:rPr>
          <w:rFonts w:ascii="GHEA Grapalat" w:eastAsia="Calibri" w:hAnsi="GHEA Grapalat" w:cs="Sylfaen"/>
          <w:sz w:val="28"/>
          <w:szCs w:val="28"/>
          <w:lang w:val="hy-AM"/>
        </w:rPr>
        <w:t xml:space="preserve"> դրամ /ՀՕՖ/, Նոյեմբերյանի թիվ 2՝ 68,0 մլն</w:t>
      </w:r>
      <w:r w:rsidRPr="00F33C92">
        <w:rPr>
          <w:rFonts w:ascii="Cambria Math" w:eastAsia="Calibri" w:hAnsi="Cambria Math" w:cs="Cambria Math"/>
          <w:sz w:val="28"/>
          <w:szCs w:val="28"/>
          <w:lang w:val="hy-AM"/>
        </w:rPr>
        <w:t>․</w:t>
      </w:r>
      <w:r w:rsidRPr="00F33C92">
        <w:rPr>
          <w:rFonts w:ascii="GHEA Grapalat" w:eastAsia="Calibri" w:hAnsi="GHEA Grapalat" w:cs="Sylfaen"/>
          <w:sz w:val="28"/>
          <w:szCs w:val="28"/>
          <w:lang w:val="hy-AM"/>
        </w:rPr>
        <w:t xml:space="preserve"> դրամ /ՀՕՖ/ և Խաշթառակի՝ 249</w:t>
      </w:r>
      <w:r w:rsidRPr="00F33C92">
        <w:rPr>
          <w:rFonts w:ascii="Cambria Math" w:eastAsia="Calibri" w:hAnsi="Cambria Math" w:cs="Cambria Math"/>
          <w:sz w:val="28"/>
          <w:szCs w:val="28"/>
          <w:lang w:val="hy-AM"/>
        </w:rPr>
        <w:t>․</w:t>
      </w:r>
      <w:r w:rsidRPr="00F33C92">
        <w:rPr>
          <w:rFonts w:ascii="GHEA Grapalat" w:eastAsia="Calibri" w:hAnsi="GHEA Grapalat" w:cs="Sylfaen"/>
          <w:sz w:val="28"/>
          <w:szCs w:val="28"/>
          <w:lang w:val="hy-AM"/>
        </w:rPr>
        <w:t>0 մլն</w:t>
      </w:r>
      <w:r w:rsidRPr="00F33C92">
        <w:rPr>
          <w:rFonts w:ascii="Cambria Math" w:eastAsia="Calibri" w:hAnsi="Cambria Math" w:cs="Cambria Math"/>
          <w:sz w:val="28"/>
          <w:szCs w:val="28"/>
          <w:lang w:val="hy-AM"/>
        </w:rPr>
        <w:t>․</w:t>
      </w:r>
      <w:r w:rsidRPr="00F33C92">
        <w:rPr>
          <w:rFonts w:ascii="GHEA Grapalat" w:eastAsia="Calibri" w:hAnsi="GHEA Grapalat" w:cs="Sylfaen"/>
          <w:sz w:val="28"/>
          <w:szCs w:val="28"/>
          <w:lang w:val="hy-AM"/>
        </w:rPr>
        <w:t xml:space="preserve"> դրամ /ՀՏԶՀ/ մանկապարտեզները։ Վերանորոգվել է 14 մանկապարտեզ՝ Բերդ համայնքում /սուբվենցիա/ և 2-ը Նոյեմբերյան</w:t>
      </w:r>
      <w:r w:rsidRPr="0069323C">
        <w:rPr>
          <w:rFonts w:ascii="GHEA Grapalat" w:eastAsia="Calibri" w:hAnsi="GHEA Grapalat" w:cs="Sylfaen"/>
          <w:sz w:val="28"/>
          <w:szCs w:val="28"/>
          <w:lang w:val="hy-AM"/>
        </w:rPr>
        <w:t>`</w:t>
      </w:r>
      <w:r w:rsidRPr="00F33C92">
        <w:rPr>
          <w:rFonts w:ascii="GHEA Grapalat" w:eastAsia="Calibri" w:hAnsi="GHEA Grapalat" w:cs="Sylfaen"/>
          <w:sz w:val="28"/>
          <w:szCs w:val="28"/>
          <w:lang w:val="hy-AM"/>
        </w:rPr>
        <w:t xml:space="preserve"> </w:t>
      </w:r>
      <w:r>
        <w:rPr>
          <w:rFonts w:ascii="GHEA Grapalat" w:eastAsia="Calibri" w:hAnsi="GHEA Grapalat" w:cs="Sylfaen"/>
          <w:sz w:val="28"/>
          <w:szCs w:val="28"/>
          <w:lang w:val="hy-AM"/>
        </w:rPr>
        <w:t xml:space="preserve">Այրում </w:t>
      </w:r>
      <w:r w:rsidRPr="00F33C92">
        <w:rPr>
          <w:rFonts w:ascii="GHEA Grapalat" w:eastAsia="Calibri" w:hAnsi="GHEA Grapalat" w:cs="Sylfaen"/>
          <w:sz w:val="28"/>
          <w:szCs w:val="28"/>
          <w:lang w:val="hy-AM"/>
        </w:rPr>
        <w:t>/բարեգործական/</w:t>
      </w:r>
      <w:r>
        <w:rPr>
          <w:rFonts w:ascii="GHEA Grapalat" w:eastAsia="Calibri" w:hAnsi="GHEA Grapalat" w:cs="Sylfaen"/>
          <w:sz w:val="28"/>
          <w:szCs w:val="28"/>
          <w:lang w:val="hy-AM"/>
        </w:rPr>
        <w:t xml:space="preserve"> և Բերդավան </w:t>
      </w:r>
      <w:r w:rsidRPr="00F33C92">
        <w:rPr>
          <w:rFonts w:ascii="GHEA Grapalat" w:eastAsia="Calibri" w:hAnsi="GHEA Grapalat" w:cs="Sylfaen"/>
          <w:sz w:val="28"/>
          <w:szCs w:val="28"/>
          <w:lang w:val="hy-AM"/>
        </w:rPr>
        <w:t xml:space="preserve">/սուբվենցիա/ </w:t>
      </w:r>
      <w:r>
        <w:rPr>
          <w:rFonts w:ascii="GHEA Grapalat" w:eastAsia="Calibri" w:hAnsi="GHEA Grapalat" w:cs="Sylfaen"/>
          <w:sz w:val="28"/>
          <w:szCs w:val="28"/>
          <w:lang w:val="hy-AM"/>
        </w:rPr>
        <w:t xml:space="preserve"> </w:t>
      </w:r>
      <w:r w:rsidRPr="00F33C92">
        <w:rPr>
          <w:rFonts w:ascii="GHEA Grapalat" w:eastAsia="Calibri" w:hAnsi="GHEA Grapalat" w:cs="Sylfaen"/>
          <w:sz w:val="28"/>
          <w:szCs w:val="28"/>
          <w:lang w:val="hy-AM"/>
        </w:rPr>
        <w:t xml:space="preserve">։ </w:t>
      </w:r>
    </w:p>
    <w:p w:rsidR="006D71FC" w:rsidRDefault="006D71FC" w:rsidP="001252AA">
      <w:pPr>
        <w:autoSpaceDE w:val="0"/>
        <w:autoSpaceDN w:val="0"/>
        <w:adjustRightInd w:val="0"/>
        <w:spacing w:after="0"/>
        <w:ind w:firstLine="708"/>
        <w:jc w:val="both"/>
        <w:rPr>
          <w:rFonts w:ascii="GHEA Grapalat" w:eastAsia="Calibri" w:hAnsi="GHEA Grapalat" w:cs="Sylfaen"/>
          <w:sz w:val="28"/>
          <w:szCs w:val="28"/>
          <w:lang w:val="hy-AM"/>
        </w:rPr>
      </w:pPr>
      <w:r w:rsidRPr="00F33C92">
        <w:rPr>
          <w:rFonts w:ascii="GHEA Grapalat" w:eastAsia="Calibri" w:hAnsi="GHEA Grapalat" w:cs="Sylfaen"/>
          <w:sz w:val="28"/>
          <w:szCs w:val="28"/>
          <w:lang w:val="hy-AM"/>
        </w:rPr>
        <w:t>9 մանկապարտեզի՝ Հաղթանակ, Այգեձոր, Արծվաբերդ, Իջևանի թիվ 5, Ծաղկավանի, Խաշթառակի,Գանձաքարի, Այրումի և Դեբեդավանի համար շուրջ 35,0 մլն</w:t>
      </w:r>
      <w:r w:rsidRPr="00F33C92">
        <w:rPr>
          <w:rFonts w:ascii="Cambria Math" w:eastAsia="Calibri" w:hAnsi="Cambria Math" w:cs="Cambria Math"/>
          <w:sz w:val="28"/>
          <w:szCs w:val="28"/>
          <w:lang w:val="hy-AM"/>
        </w:rPr>
        <w:t>․</w:t>
      </w:r>
      <w:r w:rsidRPr="00F33C92">
        <w:rPr>
          <w:rFonts w:ascii="GHEA Grapalat" w:eastAsia="Calibri" w:hAnsi="GHEA Grapalat" w:cs="Sylfaen"/>
          <w:sz w:val="28"/>
          <w:szCs w:val="28"/>
          <w:lang w:val="hy-AM"/>
        </w:rPr>
        <w:t xml:space="preserve"> դրամ գումարի գնվել է պահանջվող գույքի մի մասը, իսկ մնացած գույքի գնման գործընթացն ընթացքի մեջ է, որի արժեքը կազմում է ----- ։ </w:t>
      </w:r>
      <w:r>
        <w:rPr>
          <w:rFonts w:ascii="GHEA Grapalat" w:eastAsia="Calibri" w:hAnsi="GHEA Grapalat" w:cs="Sylfaen"/>
          <w:sz w:val="28"/>
          <w:szCs w:val="28"/>
          <w:lang w:val="hy-AM"/>
        </w:rPr>
        <w:tab/>
      </w:r>
    </w:p>
    <w:p w:rsidR="006D71FC" w:rsidRDefault="006D71FC" w:rsidP="001252AA">
      <w:pPr>
        <w:autoSpaceDE w:val="0"/>
        <w:autoSpaceDN w:val="0"/>
        <w:adjustRightInd w:val="0"/>
        <w:spacing w:after="0"/>
        <w:jc w:val="both"/>
        <w:rPr>
          <w:rFonts w:ascii="GHEA Grapalat" w:eastAsia="Calibri" w:hAnsi="GHEA Grapalat" w:cs="Sylfaen"/>
          <w:sz w:val="28"/>
          <w:szCs w:val="28"/>
          <w:lang w:val="hy-AM"/>
        </w:rPr>
      </w:pPr>
    </w:p>
    <w:p w:rsidR="006D71FC" w:rsidRPr="00F33C92" w:rsidRDefault="006D71FC" w:rsidP="001252AA">
      <w:pPr>
        <w:autoSpaceDE w:val="0"/>
        <w:autoSpaceDN w:val="0"/>
        <w:adjustRightInd w:val="0"/>
        <w:spacing w:after="0"/>
        <w:jc w:val="both"/>
        <w:rPr>
          <w:rFonts w:ascii="GHEA Grapalat" w:eastAsia="Calibri" w:hAnsi="GHEA Grapalat" w:cs="Sylfaen"/>
          <w:sz w:val="28"/>
          <w:szCs w:val="28"/>
          <w:lang w:val="hy-AM"/>
        </w:rPr>
      </w:pPr>
      <w:r w:rsidRPr="00F33C92">
        <w:rPr>
          <w:rFonts w:ascii="GHEA Grapalat" w:eastAsia="Calibri" w:hAnsi="GHEA Grapalat" w:cs="Sylfaen"/>
          <w:sz w:val="28"/>
          <w:szCs w:val="28"/>
          <w:lang w:val="hy-AM"/>
        </w:rPr>
        <w:t>2025թ</w:t>
      </w:r>
      <w:r w:rsidRPr="00F33C92">
        <w:rPr>
          <w:rFonts w:ascii="Cambria Math" w:eastAsia="Calibri" w:hAnsi="Cambria Math" w:cs="Cambria Math"/>
          <w:sz w:val="28"/>
          <w:szCs w:val="28"/>
          <w:lang w:val="hy-AM"/>
        </w:rPr>
        <w:t>․</w:t>
      </w:r>
      <w:r w:rsidRPr="00F33C92">
        <w:rPr>
          <w:rFonts w:ascii="GHEA Grapalat" w:eastAsia="Calibri" w:hAnsi="GHEA Grapalat" w:cs="Sylfaen"/>
          <w:sz w:val="28"/>
          <w:szCs w:val="28"/>
          <w:lang w:val="hy-AM"/>
        </w:rPr>
        <w:t xml:space="preserve"> նախատեսվում է վերանորգել  Սարիգյուղի, Դիլիջանի թիվ 2, Հաղարծնի և Կոթիի մանկապարտեզները</w:t>
      </w:r>
      <w:r>
        <w:rPr>
          <w:rFonts w:ascii="GHEA Grapalat" w:eastAsia="Calibri" w:hAnsi="GHEA Grapalat" w:cs="Sylfaen"/>
          <w:sz w:val="28"/>
          <w:szCs w:val="28"/>
          <w:lang w:val="hy-AM"/>
        </w:rPr>
        <w:t xml:space="preserve">, </w:t>
      </w:r>
      <w:r w:rsidRPr="00F33C92">
        <w:rPr>
          <w:rFonts w:ascii="GHEA Grapalat" w:eastAsia="Calibri" w:hAnsi="GHEA Grapalat" w:cs="Sylfaen"/>
          <w:sz w:val="28"/>
          <w:szCs w:val="28"/>
          <w:lang w:val="hy-AM"/>
        </w:rPr>
        <w:t>ամբողջովին նոր գույքով ապահովել  20 մանկապարտեզ։</w:t>
      </w:r>
    </w:p>
    <w:p w:rsidR="006D71FC" w:rsidRDefault="006D71FC" w:rsidP="001252AA">
      <w:pPr>
        <w:autoSpaceDE w:val="0"/>
        <w:autoSpaceDN w:val="0"/>
        <w:adjustRightInd w:val="0"/>
        <w:spacing w:after="0"/>
        <w:jc w:val="both"/>
        <w:rPr>
          <w:rFonts w:ascii="GHEA Grapalat" w:eastAsia="Calibri" w:hAnsi="GHEA Grapalat" w:cs="Sylfaen"/>
          <w:sz w:val="28"/>
          <w:szCs w:val="28"/>
          <w:lang w:val="hy-AM"/>
        </w:rPr>
      </w:pPr>
      <w:r w:rsidRPr="00F33C92">
        <w:rPr>
          <w:rFonts w:ascii="GHEA Grapalat" w:eastAsia="Calibri" w:hAnsi="GHEA Grapalat" w:cs="Sylfaen"/>
          <w:sz w:val="28"/>
          <w:szCs w:val="28"/>
          <w:lang w:val="hy-AM"/>
        </w:rPr>
        <w:t xml:space="preserve">      </w:t>
      </w:r>
    </w:p>
    <w:p w:rsidR="006D71FC" w:rsidRDefault="006D71FC" w:rsidP="001252AA">
      <w:pPr>
        <w:autoSpaceDE w:val="0"/>
        <w:autoSpaceDN w:val="0"/>
        <w:adjustRightInd w:val="0"/>
        <w:spacing w:after="0"/>
        <w:jc w:val="both"/>
        <w:rPr>
          <w:rFonts w:ascii="GHEA Grapalat" w:eastAsia="Calibri" w:hAnsi="GHEA Grapalat" w:cs="Sylfaen"/>
          <w:sz w:val="28"/>
          <w:szCs w:val="28"/>
          <w:lang w:val="hy-AM"/>
        </w:rPr>
      </w:pPr>
      <w:r w:rsidRPr="00F33C92">
        <w:rPr>
          <w:rFonts w:ascii="GHEA Grapalat" w:eastAsia="Calibri" w:hAnsi="GHEA Grapalat" w:cs="Sylfaen"/>
          <w:sz w:val="28"/>
          <w:szCs w:val="28"/>
          <w:lang w:val="hy-AM"/>
        </w:rPr>
        <w:t xml:space="preserve">Տավուշի մարզպետի աշխատակազմի կողմից ՀՀ կառավարություն է ներկայացվել առաջարկություն նոր կառուցվող մանկապարտեզների վերաբերյալ՝ Դիլիջան քաղաքում </w:t>
      </w:r>
      <w:r>
        <w:rPr>
          <w:rFonts w:ascii="GHEA Grapalat" w:eastAsia="Calibri" w:hAnsi="GHEA Grapalat" w:cs="Sylfaen"/>
          <w:sz w:val="28"/>
          <w:szCs w:val="28"/>
          <w:lang w:val="hy-AM"/>
        </w:rPr>
        <w:t xml:space="preserve">նոր </w:t>
      </w:r>
      <w:r w:rsidRPr="00F33C92">
        <w:rPr>
          <w:rFonts w:ascii="GHEA Grapalat" w:eastAsia="Calibri" w:hAnsi="GHEA Grapalat" w:cs="Sylfaen"/>
          <w:sz w:val="28"/>
          <w:szCs w:val="28"/>
          <w:lang w:val="hy-AM"/>
        </w:rPr>
        <w:t>150, Իջևան</w:t>
      </w:r>
      <w:r>
        <w:rPr>
          <w:rFonts w:ascii="GHEA Grapalat" w:eastAsia="Calibri" w:hAnsi="GHEA Grapalat" w:cs="Sylfaen"/>
          <w:sz w:val="28"/>
          <w:szCs w:val="28"/>
          <w:lang w:val="hy-AM"/>
        </w:rPr>
        <w:t>ում նոր</w:t>
      </w:r>
      <w:r w:rsidRPr="00F33C92">
        <w:rPr>
          <w:rFonts w:ascii="GHEA Grapalat" w:eastAsia="Calibri" w:hAnsi="GHEA Grapalat" w:cs="Sylfaen"/>
          <w:sz w:val="28"/>
          <w:szCs w:val="28"/>
          <w:lang w:val="hy-AM"/>
        </w:rPr>
        <w:t xml:space="preserve"> 150, Գետահովիտ 120, Աչաջուր 280, Ենոքավան 75, Կիրանց և Աճարկուտ գյուղերի համար 75, Ազատամուտ 75, Նոյեմբերյան</w:t>
      </w:r>
      <w:r>
        <w:rPr>
          <w:rFonts w:ascii="GHEA Grapalat" w:eastAsia="Calibri" w:hAnsi="GHEA Grapalat" w:cs="Sylfaen"/>
          <w:sz w:val="28"/>
          <w:szCs w:val="28"/>
          <w:lang w:val="hy-AM"/>
        </w:rPr>
        <w:t xml:space="preserve"> 100,</w:t>
      </w:r>
      <w:r w:rsidRPr="00F33C92">
        <w:rPr>
          <w:rFonts w:ascii="GHEA Grapalat" w:eastAsia="Calibri" w:hAnsi="GHEA Grapalat" w:cs="Sylfaen"/>
          <w:sz w:val="28"/>
          <w:szCs w:val="28"/>
          <w:lang w:val="hy-AM"/>
        </w:rPr>
        <w:t xml:space="preserve"> Լճկաձոր 30</w:t>
      </w:r>
      <w:r>
        <w:rPr>
          <w:rFonts w:ascii="GHEA Grapalat" w:eastAsia="Calibri" w:hAnsi="GHEA Grapalat" w:cs="Sylfaen"/>
          <w:sz w:val="28"/>
          <w:szCs w:val="28"/>
          <w:lang w:val="hy-AM"/>
        </w:rPr>
        <w:t xml:space="preserve"> և վերակառուցել Դիլիջանի թիվ 4՝</w:t>
      </w:r>
      <w:r w:rsidRPr="00F33C92">
        <w:rPr>
          <w:rFonts w:ascii="GHEA Grapalat" w:eastAsia="Calibri" w:hAnsi="GHEA Grapalat" w:cs="Sylfaen"/>
          <w:sz w:val="28"/>
          <w:szCs w:val="28"/>
          <w:lang w:val="hy-AM"/>
        </w:rPr>
        <w:t xml:space="preserve"> 100 երեխա հզորությամբ։ </w:t>
      </w:r>
    </w:p>
    <w:p w:rsidR="006D71FC" w:rsidRDefault="006D71FC" w:rsidP="001252AA">
      <w:pPr>
        <w:autoSpaceDE w:val="0"/>
        <w:autoSpaceDN w:val="0"/>
        <w:adjustRightInd w:val="0"/>
        <w:spacing w:after="0"/>
        <w:jc w:val="both"/>
        <w:rPr>
          <w:rFonts w:ascii="GHEA Grapalat" w:eastAsia="Calibri" w:hAnsi="GHEA Grapalat" w:cs="Sylfaen"/>
          <w:sz w:val="28"/>
          <w:szCs w:val="28"/>
          <w:lang w:val="hy-AM"/>
        </w:rPr>
      </w:pPr>
      <w:r w:rsidRPr="002B2D7C">
        <w:rPr>
          <w:rFonts w:ascii="GHEA Grapalat" w:eastAsia="Calibri" w:hAnsi="GHEA Grapalat" w:cs="Sylfaen"/>
          <w:sz w:val="28"/>
          <w:szCs w:val="28"/>
          <w:lang w:val="hy-AM"/>
        </w:rPr>
        <w:t>Ընդհանուր 1055 երեխա հզորությամբ։</w:t>
      </w:r>
    </w:p>
    <w:p w:rsidR="006D71FC" w:rsidRDefault="006D71FC" w:rsidP="001252AA">
      <w:pPr>
        <w:rPr>
          <w:rFonts w:ascii="GHEA Grapalat" w:eastAsia="Calibri" w:hAnsi="GHEA Grapalat" w:cs="Sylfaen"/>
          <w:sz w:val="28"/>
          <w:szCs w:val="28"/>
          <w:lang w:val="hy-AM"/>
        </w:rPr>
      </w:pPr>
      <w:r>
        <w:rPr>
          <w:rFonts w:ascii="GHEA Grapalat" w:eastAsia="Calibri" w:hAnsi="GHEA Grapalat" w:cs="Sylfaen"/>
          <w:sz w:val="28"/>
          <w:szCs w:val="28"/>
          <w:lang w:val="hy-AM"/>
        </w:rPr>
        <w:br w:type="page"/>
      </w:r>
    </w:p>
    <w:p w:rsidR="006D71FC" w:rsidRDefault="006D71FC" w:rsidP="001252AA">
      <w:pPr>
        <w:jc w:val="center"/>
        <w:rPr>
          <w:rFonts w:ascii="GHEA Grapalat" w:hAnsi="GHEA Grapalat"/>
          <w:b/>
          <w:sz w:val="28"/>
          <w:szCs w:val="32"/>
          <w:lang w:val="hy-AM"/>
        </w:rPr>
      </w:pPr>
      <w:r w:rsidRPr="004022BB">
        <w:rPr>
          <w:rFonts w:ascii="GHEA Grapalat" w:hAnsi="GHEA Grapalat"/>
          <w:b/>
          <w:sz w:val="28"/>
          <w:szCs w:val="32"/>
          <w:lang w:val="hy-AM"/>
        </w:rPr>
        <w:lastRenderedPageBreak/>
        <w:t>Տավուշի մարզի համայնքների կողմից տրված շինթույլտվությունների քանակի մասին</w:t>
      </w:r>
    </w:p>
    <w:p w:rsidR="006D71FC" w:rsidRDefault="006D71FC" w:rsidP="001252AA">
      <w:pPr>
        <w:jc w:val="center"/>
        <w:rPr>
          <w:rFonts w:ascii="GHEA Grapalat" w:hAnsi="GHEA Grapalat"/>
          <w:b/>
          <w:sz w:val="28"/>
          <w:szCs w:val="32"/>
          <w:lang w:val="hy-AM"/>
        </w:rPr>
      </w:pPr>
    </w:p>
    <w:p w:rsidR="006D71FC" w:rsidRPr="00FD6075" w:rsidRDefault="006D71FC" w:rsidP="001252AA">
      <w:pPr>
        <w:rPr>
          <w:rFonts w:ascii="Cambria Math" w:hAnsi="Cambria Math"/>
          <w:b/>
          <w:sz w:val="28"/>
          <w:szCs w:val="32"/>
          <w:lang w:val="hy-AM"/>
        </w:rPr>
      </w:pPr>
      <w:r>
        <w:rPr>
          <w:rFonts w:ascii="GHEA Grapalat" w:hAnsi="GHEA Grapalat"/>
          <w:b/>
          <w:sz w:val="28"/>
          <w:szCs w:val="32"/>
          <w:lang w:val="hy-AM"/>
        </w:rPr>
        <w:t xml:space="preserve">Տավուշի մարզում </w:t>
      </w:r>
      <w:r w:rsidRPr="00FD6075">
        <w:rPr>
          <w:rFonts w:ascii="GHEA Grapalat" w:hAnsi="GHEA Grapalat"/>
          <w:sz w:val="28"/>
          <w:szCs w:val="32"/>
          <w:lang w:val="hy-AM"/>
        </w:rPr>
        <w:t>տրվել է ընդհամենը</w:t>
      </w:r>
      <w:r>
        <w:rPr>
          <w:rFonts w:ascii="GHEA Grapalat" w:hAnsi="GHEA Grapalat"/>
          <w:b/>
          <w:sz w:val="28"/>
          <w:szCs w:val="32"/>
          <w:lang w:val="hy-AM"/>
        </w:rPr>
        <w:t xml:space="preserve"> – 1934 </w:t>
      </w:r>
      <w:r w:rsidRPr="00FD6075">
        <w:rPr>
          <w:rFonts w:ascii="GHEA Grapalat" w:hAnsi="GHEA Grapalat"/>
          <w:sz w:val="28"/>
          <w:szCs w:val="32"/>
          <w:lang w:val="hy-AM"/>
        </w:rPr>
        <w:t>շինթույլտվություն</w:t>
      </w:r>
      <w:r>
        <w:rPr>
          <w:rFonts w:ascii="Cambria Math" w:hAnsi="Cambria Math"/>
          <w:sz w:val="28"/>
          <w:szCs w:val="32"/>
          <w:lang w:val="hy-AM"/>
        </w:rPr>
        <w:t>․</w:t>
      </w:r>
    </w:p>
    <w:p w:rsidR="006D71FC" w:rsidRDefault="006D71FC" w:rsidP="001252AA">
      <w:pPr>
        <w:pStyle w:val="ListParagraph"/>
        <w:numPr>
          <w:ilvl w:val="0"/>
          <w:numId w:val="1"/>
        </w:numPr>
        <w:rPr>
          <w:rFonts w:ascii="GHEA Grapalat" w:hAnsi="GHEA Grapalat"/>
          <w:sz w:val="28"/>
          <w:szCs w:val="32"/>
          <w:lang w:val="hy-AM"/>
        </w:rPr>
      </w:pPr>
      <w:r>
        <w:rPr>
          <w:rFonts w:ascii="GHEA Grapalat" w:hAnsi="GHEA Grapalat"/>
          <w:sz w:val="28"/>
          <w:szCs w:val="32"/>
          <w:lang w:val="hy-AM"/>
        </w:rPr>
        <w:t>Իջևան-------------- 898</w:t>
      </w:r>
    </w:p>
    <w:p w:rsidR="006D71FC" w:rsidRDefault="006D71FC" w:rsidP="001252AA">
      <w:pPr>
        <w:pStyle w:val="ListParagraph"/>
        <w:numPr>
          <w:ilvl w:val="0"/>
          <w:numId w:val="1"/>
        </w:numPr>
        <w:rPr>
          <w:rFonts w:ascii="GHEA Grapalat" w:hAnsi="GHEA Grapalat"/>
          <w:sz w:val="28"/>
          <w:szCs w:val="32"/>
          <w:lang w:val="hy-AM"/>
        </w:rPr>
      </w:pPr>
      <w:r>
        <w:rPr>
          <w:rFonts w:ascii="GHEA Grapalat" w:hAnsi="GHEA Grapalat"/>
          <w:sz w:val="28"/>
          <w:szCs w:val="32"/>
          <w:lang w:val="hy-AM"/>
        </w:rPr>
        <w:t>Նոյեմբերյան ----  622</w:t>
      </w:r>
    </w:p>
    <w:p w:rsidR="006D71FC" w:rsidRDefault="006D71FC" w:rsidP="001252AA">
      <w:pPr>
        <w:pStyle w:val="ListParagraph"/>
        <w:numPr>
          <w:ilvl w:val="0"/>
          <w:numId w:val="1"/>
        </w:numPr>
        <w:rPr>
          <w:rFonts w:ascii="GHEA Grapalat" w:hAnsi="GHEA Grapalat"/>
          <w:sz w:val="28"/>
          <w:szCs w:val="32"/>
          <w:lang w:val="hy-AM"/>
        </w:rPr>
      </w:pPr>
      <w:r>
        <w:rPr>
          <w:rFonts w:ascii="GHEA Grapalat" w:hAnsi="GHEA Grapalat"/>
          <w:sz w:val="28"/>
          <w:szCs w:val="32"/>
          <w:lang w:val="hy-AM"/>
        </w:rPr>
        <w:t>Բերդ----------------  224</w:t>
      </w:r>
    </w:p>
    <w:p w:rsidR="006D71FC" w:rsidRDefault="006D71FC" w:rsidP="001252AA">
      <w:pPr>
        <w:pStyle w:val="ListParagraph"/>
        <w:numPr>
          <w:ilvl w:val="0"/>
          <w:numId w:val="1"/>
        </w:numPr>
        <w:rPr>
          <w:rFonts w:ascii="GHEA Grapalat" w:hAnsi="GHEA Grapalat"/>
          <w:sz w:val="28"/>
          <w:szCs w:val="32"/>
          <w:lang w:val="hy-AM"/>
        </w:rPr>
      </w:pPr>
      <w:r>
        <w:rPr>
          <w:rFonts w:ascii="GHEA Grapalat" w:hAnsi="GHEA Grapalat"/>
          <w:sz w:val="28"/>
          <w:szCs w:val="32"/>
          <w:lang w:val="hy-AM"/>
        </w:rPr>
        <w:t>Դիլիջան-----------  190</w:t>
      </w:r>
    </w:p>
    <w:p w:rsidR="006D71FC" w:rsidRDefault="006D71FC" w:rsidP="001252AA">
      <w:pPr>
        <w:rPr>
          <w:rFonts w:ascii="GHEA Grapalat" w:hAnsi="GHEA Grapalat"/>
          <w:sz w:val="28"/>
          <w:szCs w:val="32"/>
          <w:lang w:val="hy-AM"/>
        </w:rPr>
      </w:pPr>
      <w:r>
        <w:rPr>
          <w:rFonts w:ascii="GHEA Grapalat" w:hAnsi="GHEA Grapalat"/>
          <w:sz w:val="28"/>
          <w:szCs w:val="32"/>
          <w:lang w:val="hy-AM"/>
        </w:rPr>
        <w:t>Որից սոցիալական տնաշինության ծրագրերով՝</w:t>
      </w:r>
    </w:p>
    <w:p w:rsidR="006D71FC" w:rsidRPr="00FD6075" w:rsidRDefault="006D71FC" w:rsidP="001252AA">
      <w:pPr>
        <w:rPr>
          <w:rFonts w:ascii="Cambria Math" w:hAnsi="Cambria Math"/>
          <w:b/>
          <w:sz w:val="28"/>
          <w:szCs w:val="32"/>
          <w:lang w:val="hy-AM"/>
        </w:rPr>
      </w:pPr>
      <w:r>
        <w:rPr>
          <w:rFonts w:ascii="GHEA Grapalat" w:hAnsi="GHEA Grapalat"/>
          <w:b/>
          <w:sz w:val="28"/>
          <w:szCs w:val="32"/>
          <w:lang w:val="hy-AM"/>
        </w:rPr>
        <w:t xml:space="preserve">Տավուշի մարզում </w:t>
      </w:r>
      <w:r w:rsidRPr="00FD6075">
        <w:rPr>
          <w:rFonts w:ascii="GHEA Grapalat" w:hAnsi="GHEA Grapalat"/>
          <w:sz w:val="28"/>
          <w:szCs w:val="32"/>
          <w:lang w:val="hy-AM"/>
        </w:rPr>
        <w:t>տրվել է</w:t>
      </w:r>
      <w:r>
        <w:rPr>
          <w:rFonts w:ascii="GHEA Grapalat" w:hAnsi="GHEA Grapalat"/>
          <w:b/>
          <w:sz w:val="28"/>
          <w:szCs w:val="32"/>
          <w:lang w:val="hy-AM"/>
        </w:rPr>
        <w:t xml:space="preserve"> – 1192 </w:t>
      </w:r>
      <w:r w:rsidRPr="00FD6075">
        <w:rPr>
          <w:rFonts w:ascii="GHEA Grapalat" w:hAnsi="GHEA Grapalat"/>
          <w:sz w:val="28"/>
          <w:szCs w:val="32"/>
          <w:lang w:val="hy-AM"/>
        </w:rPr>
        <w:t>շինթույլտվություն</w:t>
      </w:r>
      <w:r>
        <w:rPr>
          <w:rFonts w:ascii="Cambria Math" w:hAnsi="Cambria Math"/>
          <w:sz w:val="28"/>
          <w:szCs w:val="32"/>
          <w:lang w:val="hy-AM"/>
        </w:rPr>
        <w:t>․</w:t>
      </w:r>
    </w:p>
    <w:p w:rsidR="006D71FC" w:rsidRDefault="006D71FC" w:rsidP="001252AA">
      <w:pPr>
        <w:pStyle w:val="ListParagraph"/>
        <w:numPr>
          <w:ilvl w:val="0"/>
          <w:numId w:val="1"/>
        </w:numPr>
        <w:rPr>
          <w:rFonts w:ascii="GHEA Grapalat" w:hAnsi="GHEA Grapalat"/>
          <w:sz w:val="28"/>
          <w:szCs w:val="32"/>
          <w:lang w:val="hy-AM"/>
        </w:rPr>
      </w:pPr>
      <w:r>
        <w:rPr>
          <w:rFonts w:ascii="GHEA Grapalat" w:hAnsi="GHEA Grapalat"/>
          <w:sz w:val="28"/>
          <w:szCs w:val="32"/>
          <w:lang w:val="hy-AM"/>
        </w:rPr>
        <w:t>Նոյեմբերյան ----  578</w:t>
      </w:r>
    </w:p>
    <w:p w:rsidR="006D71FC" w:rsidRDefault="006D71FC" w:rsidP="001252AA">
      <w:pPr>
        <w:pStyle w:val="ListParagraph"/>
        <w:numPr>
          <w:ilvl w:val="0"/>
          <w:numId w:val="1"/>
        </w:numPr>
        <w:rPr>
          <w:rFonts w:ascii="GHEA Grapalat" w:hAnsi="GHEA Grapalat"/>
          <w:sz w:val="28"/>
          <w:szCs w:val="32"/>
          <w:lang w:val="hy-AM"/>
        </w:rPr>
      </w:pPr>
      <w:r>
        <w:rPr>
          <w:rFonts w:ascii="GHEA Grapalat" w:hAnsi="GHEA Grapalat"/>
          <w:sz w:val="28"/>
          <w:szCs w:val="32"/>
          <w:lang w:val="hy-AM"/>
        </w:rPr>
        <w:t>Իջևան-------------- 459</w:t>
      </w:r>
    </w:p>
    <w:p w:rsidR="006D71FC" w:rsidRDefault="006D71FC" w:rsidP="001252AA">
      <w:pPr>
        <w:pStyle w:val="ListParagraph"/>
        <w:numPr>
          <w:ilvl w:val="0"/>
          <w:numId w:val="1"/>
        </w:numPr>
        <w:rPr>
          <w:rFonts w:ascii="GHEA Grapalat" w:hAnsi="GHEA Grapalat"/>
          <w:sz w:val="28"/>
          <w:szCs w:val="32"/>
          <w:lang w:val="hy-AM"/>
        </w:rPr>
      </w:pPr>
      <w:r>
        <w:rPr>
          <w:rFonts w:ascii="GHEA Grapalat" w:hAnsi="GHEA Grapalat"/>
          <w:sz w:val="28"/>
          <w:szCs w:val="32"/>
          <w:lang w:val="hy-AM"/>
        </w:rPr>
        <w:t>Բերդ----------------  155</w:t>
      </w:r>
    </w:p>
    <w:p w:rsidR="006D71FC" w:rsidRDefault="006D71FC" w:rsidP="001252AA">
      <w:pPr>
        <w:rPr>
          <w:rFonts w:ascii="GHEA Grapalat" w:hAnsi="GHEA Grapalat"/>
          <w:sz w:val="28"/>
          <w:szCs w:val="32"/>
          <w:lang w:val="hy-AM"/>
        </w:rPr>
      </w:pPr>
      <w:r>
        <w:rPr>
          <w:rFonts w:ascii="GHEA Grapalat" w:hAnsi="GHEA Grapalat"/>
          <w:sz w:val="28"/>
          <w:szCs w:val="32"/>
          <w:lang w:val="hy-AM"/>
        </w:rPr>
        <w:br w:type="page"/>
      </w:r>
    </w:p>
    <w:tbl>
      <w:tblPr>
        <w:tblpPr w:leftFromText="180" w:rightFromText="180" w:horzAnchor="margin" w:tblpXSpec="center" w:tblpY="-420"/>
        <w:tblW w:w="9091" w:type="dxa"/>
        <w:tblLook w:val="04A0" w:firstRow="1" w:lastRow="0" w:firstColumn="1" w:lastColumn="0" w:noHBand="0" w:noVBand="1"/>
      </w:tblPr>
      <w:tblGrid>
        <w:gridCol w:w="2954"/>
        <w:gridCol w:w="2370"/>
        <w:gridCol w:w="1773"/>
        <w:gridCol w:w="1994"/>
      </w:tblGrid>
      <w:tr w:rsidR="006D71FC" w:rsidRPr="00E76D28" w:rsidTr="006D71FC">
        <w:trPr>
          <w:trHeight w:val="318"/>
        </w:trPr>
        <w:tc>
          <w:tcPr>
            <w:tcW w:w="9091" w:type="dxa"/>
            <w:gridSpan w:val="4"/>
            <w:tcBorders>
              <w:top w:val="nil"/>
              <w:left w:val="nil"/>
              <w:bottom w:val="nil"/>
              <w:right w:val="nil"/>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b/>
                <w:color w:val="000000"/>
                <w:sz w:val="28"/>
                <w:szCs w:val="24"/>
                <w:lang w:val="hy-AM" w:eastAsia="ru-RU"/>
              </w:rPr>
            </w:pPr>
            <w:r w:rsidRPr="006D71FC">
              <w:rPr>
                <w:rFonts w:ascii="GHEA Grapalat" w:eastAsia="Times New Roman" w:hAnsi="GHEA Grapalat" w:cs="Calibri"/>
                <w:b/>
                <w:color w:val="000000"/>
                <w:sz w:val="28"/>
                <w:szCs w:val="24"/>
                <w:lang w:val="hy-AM" w:eastAsia="ru-RU"/>
              </w:rPr>
              <w:lastRenderedPageBreak/>
              <w:t>Պետական աջակցությամբ բնակարանաշինության մասին</w:t>
            </w:r>
            <w:r>
              <w:rPr>
                <w:rFonts w:ascii="GHEA Grapalat" w:eastAsia="Times New Roman" w:hAnsi="GHEA Grapalat" w:cs="Calibri"/>
                <w:b/>
                <w:color w:val="000000"/>
                <w:sz w:val="28"/>
                <w:szCs w:val="24"/>
                <w:lang w:val="hy-AM" w:eastAsia="ru-RU"/>
              </w:rPr>
              <w:t xml:space="preserve"> տեղեկանք</w:t>
            </w:r>
          </w:p>
        </w:tc>
      </w:tr>
      <w:tr w:rsidR="006D71FC" w:rsidRPr="00E76D28" w:rsidTr="006D71FC">
        <w:trPr>
          <w:trHeight w:val="318"/>
        </w:trPr>
        <w:tc>
          <w:tcPr>
            <w:tcW w:w="5324" w:type="dxa"/>
            <w:gridSpan w:val="2"/>
            <w:tcBorders>
              <w:top w:val="nil"/>
              <w:left w:val="nil"/>
              <w:bottom w:val="nil"/>
              <w:right w:val="nil"/>
            </w:tcBorders>
            <w:shd w:val="clear" w:color="auto" w:fill="auto"/>
            <w:noWrap/>
            <w:vAlign w:val="bottom"/>
            <w:hideMark/>
          </w:tcPr>
          <w:p w:rsidR="006D71FC" w:rsidRPr="00FD6075" w:rsidRDefault="006D71FC" w:rsidP="001252AA">
            <w:pPr>
              <w:spacing w:after="0"/>
              <w:rPr>
                <w:rFonts w:ascii="GHEA Grapalat" w:eastAsia="Times New Roman" w:hAnsi="GHEA Grapalat" w:cs="Calibri"/>
                <w:color w:val="000000"/>
                <w:sz w:val="24"/>
                <w:szCs w:val="24"/>
                <w:lang w:val="hy-AM" w:eastAsia="ru-RU"/>
              </w:rPr>
            </w:pPr>
          </w:p>
        </w:tc>
        <w:tc>
          <w:tcPr>
            <w:tcW w:w="1773" w:type="dxa"/>
            <w:tcBorders>
              <w:top w:val="nil"/>
              <w:left w:val="nil"/>
              <w:bottom w:val="nil"/>
              <w:right w:val="nil"/>
            </w:tcBorders>
            <w:shd w:val="clear" w:color="auto" w:fill="auto"/>
            <w:noWrap/>
            <w:vAlign w:val="bottom"/>
            <w:hideMark/>
          </w:tcPr>
          <w:p w:rsidR="006D71FC" w:rsidRPr="006D71FC" w:rsidRDefault="006D71FC" w:rsidP="001252AA">
            <w:pPr>
              <w:spacing w:after="0"/>
              <w:jc w:val="center"/>
              <w:rPr>
                <w:rFonts w:ascii="GHEA Grapalat" w:eastAsia="Times New Roman" w:hAnsi="GHEA Grapalat" w:cs="Calibri"/>
                <w:color w:val="000000"/>
                <w:sz w:val="24"/>
                <w:szCs w:val="24"/>
                <w:lang w:val="hy-AM" w:eastAsia="ru-RU"/>
              </w:rPr>
            </w:pPr>
          </w:p>
        </w:tc>
        <w:tc>
          <w:tcPr>
            <w:tcW w:w="1994" w:type="dxa"/>
            <w:tcBorders>
              <w:top w:val="nil"/>
              <w:left w:val="nil"/>
              <w:bottom w:val="nil"/>
              <w:right w:val="nil"/>
            </w:tcBorders>
            <w:shd w:val="clear" w:color="auto" w:fill="auto"/>
            <w:noWrap/>
            <w:vAlign w:val="bottom"/>
            <w:hideMark/>
          </w:tcPr>
          <w:p w:rsidR="006D71FC" w:rsidRPr="006D71FC" w:rsidRDefault="006D71FC" w:rsidP="001252AA">
            <w:pPr>
              <w:spacing w:after="0"/>
              <w:jc w:val="center"/>
              <w:rPr>
                <w:rFonts w:ascii="GHEA Grapalat" w:eastAsia="Times New Roman" w:hAnsi="GHEA Grapalat" w:cs="Calibri"/>
                <w:color w:val="000000"/>
                <w:sz w:val="24"/>
                <w:szCs w:val="24"/>
                <w:lang w:val="hy-AM" w:eastAsia="ru-RU"/>
              </w:rPr>
            </w:pPr>
          </w:p>
        </w:tc>
      </w:tr>
      <w:tr w:rsidR="006D71FC" w:rsidRPr="00FD6075" w:rsidTr="006D71FC">
        <w:trPr>
          <w:trHeight w:val="467"/>
        </w:trPr>
        <w:tc>
          <w:tcPr>
            <w:tcW w:w="2954" w:type="dxa"/>
            <w:tcBorders>
              <w:top w:val="single" w:sz="4" w:space="0" w:color="auto"/>
              <w:left w:val="nil"/>
              <w:bottom w:val="single" w:sz="4" w:space="0" w:color="auto"/>
              <w:right w:val="single" w:sz="4" w:space="0" w:color="auto"/>
            </w:tcBorders>
            <w:shd w:val="clear" w:color="auto" w:fill="auto"/>
            <w:noWrap/>
            <w:vAlign w:val="center"/>
            <w:hideMark/>
          </w:tcPr>
          <w:p w:rsidR="006D71FC" w:rsidRPr="00FD6075" w:rsidRDefault="006D71FC" w:rsidP="001252AA">
            <w:pPr>
              <w:spacing w:after="0"/>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Բնակավայր</w:t>
            </w:r>
          </w:p>
        </w:tc>
        <w:tc>
          <w:tcPr>
            <w:tcW w:w="2370" w:type="dxa"/>
            <w:tcBorders>
              <w:top w:val="single" w:sz="4" w:space="0" w:color="auto"/>
              <w:left w:val="nil"/>
              <w:bottom w:val="single" w:sz="4" w:space="0" w:color="auto"/>
              <w:right w:val="single" w:sz="4" w:space="0" w:color="auto"/>
            </w:tcBorders>
            <w:shd w:val="clear" w:color="auto" w:fill="auto"/>
            <w:vAlign w:val="center"/>
          </w:tcPr>
          <w:p w:rsidR="006D71FC" w:rsidRPr="00FD6075" w:rsidRDefault="006D71FC" w:rsidP="001252AA">
            <w:pPr>
              <w:spacing w:after="0"/>
              <w:rPr>
                <w:rFonts w:ascii="GHEA Grapalat" w:eastAsia="Times New Roman" w:hAnsi="GHEA Grapalat" w:cs="Calibri"/>
                <w:color w:val="000000"/>
                <w:sz w:val="24"/>
                <w:szCs w:val="24"/>
                <w:lang w:eastAsia="ru-RU"/>
              </w:rPr>
            </w:pPr>
          </w:p>
        </w:tc>
        <w:tc>
          <w:tcPr>
            <w:tcW w:w="1773" w:type="dxa"/>
            <w:tcBorders>
              <w:top w:val="single" w:sz="4" w:space="0" w:color="auto"/>
              <w:left w:val="nil"/>
              <w:bottom w:val="single" w:sz="4" w:space="0" w:color="auto"/>
              <w:right w:val="single" w:sz="4" w:space="0" w:color="auto"/>
            </w:tcBorders>
            <w:shd w:val="clear" w:color="auto" w:fill="auto"/>
            <w:vAlign w:val="center"/>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Անհատական տների քանակ</w:t>
            </w:r>
          </w:p>
        </w:tc>
        <w:tc>
          <w:tcPr>
            <w:tcW w:w="1994" w:type="dxa"/>
            <w:tcBorders>
              <w:top w:val="single" w:sz="4" w:space="0" w:color="auto"/>
              <w:left w:val="nil"/>
              <w:bottom w:val="single" w:sz="4" w:space="0" w:color="auto"/>
              <w:right w:val="single" w:sz="4" w:space="0" w:color="auto"/>
            </w:tcBorders>
            <w:shd w:val="clear" w:color="auto" w:fill="auto"/>
            <w:vAlign w:val="center"/>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գումար մլն</w:t>
            </w:r>
            <w:r w:rsidRPr="00FD6075">
              <w:rPr>
                <w:rFonts w:ascii="Cambria Math" w:eastAsia="Times New Roman" w:hAnsi="Cambria Math" w:cs="Cambria Math"/>
                <w:color w:val="000000"/>
                <w:sz w:val="24"/>
                <w:szCs w:val="24"/>
                <w:lang w:eastAsia="ru-RU"/>
              </w:rPr>
              <w:t>․</w:t>
            </w:r>
            <w:r w:rsidRPr="00FD6075">
              <w:rPr>
                <w:rFonts w:ascii="GHEA Grapalat" w:eastAsia="Times New Roman" w:hAnsi="GHEA Grapalat" w:cs="Calibri"/>
                <w:color w:val="000000"/>
                <w:sz w:val="24"/>
                <w:szCs w:val="24"/>
                <w:lang w:eastAsia="ru-RU"/>
              </w:rPr>
              <w:t xml:space="preserve"> դրամ</w:t>
            </w:r>
          </w:p>
        </w:tc>
      </w:tr>
      <w:tr w:rsidR="006D71FC" w:rsidRPr="00FD6075" w:rsidTr="006D71FC">
        <w:trPr>
          <w:trHeight w:val="318"/>
        </w:trPr>
        <w:tc>
          <w:tcPr>
            <w:tcW w:w="2954" w:type="dxa"/>
            <w:tcBorders>
              <w:top w:val="nil"/>
              <w:left w:val="nil"/>
              <w:bottom w:val="single" w:sz="4" w:space="0" w:color="auto"/>
              <w:right w:val="single" w:sz="4" w:space="0" w:color="auto"/>
            </w:tcBorders>
            <w:shd w:val="clear" w:color="000000" w:fill="D9D9D9"/>
            <w:noWrap/>
            <w:vAlign w:val="bottom"/>
            <w:hideMark/>
          </w:tcPr>
          <w:p w:rsidR="006D71FC" w:rsidRPr="00FD6075" w:rsidRDefault="006D71FC" w:rsidP="001252AA">
            <w:pPr>
              <w:spacing w:after="0"/>
              <w:rPr>
                <w:rFonts w:ascii="GHEA Grapalat" w:eastAsia="Times New Roman" w:hAnsi="GHEA Grapalat" w:cs="Calibri"/>
                <w:b/>
                <w:bCs/>
                <w:i/>
                <w:color w:val="000000"/>
                <w:sz w:val="24"/>
                <w:szCs w:val="24"/>
                <w:lang w:eastAsia="ru-RU"/>
              </w:rPr>
            </w:pPr>
            <w:r w:rsidRPr="00FD6075">
              <w:rPr>
                <w:rFonts w:ascii="GHEA Grapalat" w:eastAsia="Times New Roman" w:hAnsi="GHEA Grapalat" w:cs="Calibri"/>
                <w:b/>
                <w:bCs/>
                <w:i/>
                <w:color w:val="000000"/>
                <w:sz w:val="24"/>
                <w:szCs w:val="24"/>
                <w:lang w:eastAsia="ru-RU"/>
              </w:rPr>
              <w:t xml:space="preserve">Բերքաբեր  </w:t>
            </w:r>
          </w:p>
        </w:tc>
        <w:tc>
          <w:tcPr>
            <w:tcW w:w="2370" w:type="dxa"/>
            <w:vMerge w:val="restart"/>
            <w:tcBorders>
              <w:top w:val="nil"/>
              <w:left w:val="nil"/>
              <w:right w:val="single" w:sz="4" w:space="0" w:color="auto"/>
            </w:tcBorders>
            <w:shd w:val="clear" w:color="auto" w:fill="auto"/>
            <w:vAlign w:val="center"/>
          </w:tcPr>
          <w:p w:rsidR="006D71FC" w:rsidRPr="00181FE1" w:rsidRDefault="006D71FC" w:rsidP="001252AA">
            <w:pPr>
              <w:spacing w:after="0"/>
              <w:jc w:val="center"/>
              <w:rPr>
                <w:rFonts w:ascii="GHEA Grapalat" w:eastAsia="Times New Roman" w:hAnsi="GHEA Grapalat" w:cs="Calibri"/>
                <w:b/>
                <w:bCs/>
                <w:color w:val="000000"/>
                <w:sz w:val="24"/>
                <w:szCs w:val="24"/>
                <w:lang w:val="hy-AM" w:eastAsia="ru-RU"/>
              </w:rPr>
            </w:pPr>
            <w:r>
              <w:rPr>
                <w:rFonts w:ascii="GHEA Grapalat" w:eastAsia="Times New Roman" w:hAnsi="GHEA Grapalat" w:cs="Calibri"/>
                <w:b/>
                <w:bCs/>
                <w:color w:val="000000"/>
                <w:sz w:val="24"/>
                <w:szCs w:val="24"/>
                <w:lang w:val="hy-AM" w:eastAsia="ru-RU"/>
              </w:rPr>
              <w:t>Իջևան</w:t>
            </w:r>
          </w:p>
        </w:tc>
        <w:tc>
          <w:tcPr>
            <w:tcW w:w="1773" w:type="dxa"/>
            <w:tcBorders>
              <w:top w:val="nil"/>
              <w:left w:val="nil"/>
              <w:bottom w:val="single" w:sz="4" w:space="0" w:color="auto"/>
              <w:right w:val="single" w:sz="4" w:space="0" w:color="auto"/>
            </w:tcBorders>
            <w:shd w:val="clear" w:color="000000" w:fill="D9D9D9"/>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63</w:t>
            </w:r>
          </w:p>
        </w:tc>
        <w:tc>
          <w:tcPr>
            <w:tcW w:w="1994" w:type="dxa"/>
            <w:tcBorders>
              <w:top w:val="nil"/>
              <w:left w:val="nil"/>
              <w:bottom w:val="single" w:sz="4" w:space="0" w:color="auto"/>
              <w:right w:val="single" w:sz="4" w:space="0" w:color="auto"/>
            </w:tcBorders>
            <w:shd w:val="clear" w:color="000000" w:fill="D9D9D9"/>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21</w:t>
            </w:r>
          </w:p>
        </w:tc>
      </w:tr>
      <w:tr w:rsidR="006D71FC" w:rsidRPr="00FD6075" w:rsidTr="006D71FC">
        <w:trPr>
          <w:trHeight w:val="318"/>
        </w:trPr>
        <w:tc>
          <w:tcPr>
            <w:tcW w:w="295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Սարիգյուղ</w:t>
            </w:r>
          </w:p>
        </w:tc>
        <w:tc>
          <w:tcPr>
            <w:tcW w:w="2370" w:type="dxa"/>
            <w:vMerge/>
            <w:tcBorders>
              <w:left w:val="nil"/>
              <w:right w:val="single" w:sz="4" w:space="0" w:color="auto"/>
            </w:tcBorders>
            <w:shd w:val="clear" w:color="auto" w:fill="auto"/>
            <w:vAlign w:val="center"/>
          </w:tcPr>
          <w:p w:rsidR="006D71FC" w:rsidRPr="00FD6075" w:rsidRDefault="006D71FC" w:rsidP="001252AA">
            <w:pPr>
              <w:spacing w:after="0"/>
              <w:jc w:val="center"/>
              <w:rPr>
                <w:rFonts w:ascii="GHEA Grapalat" w:eastAsia="Times New Roman" w:hAnsi="GHEA Grapalat" w:cs="Calibri"/>
                <w:color w:val="000000"/>
                <w:sz w:val="24"/>
                <w:szCs w:val="24"/>
                <w:lang w:eastAsia="ru-RU"/>
              </w:rPr>
            </w:pPr>
          </w:p>
        </w:tc>
        <w:tc>
          <w:tcPr>
            <w:tcW w:w="1773"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93</w:t>
            </w:r>
          </w:p>
        </w:tc>
        <w:tc>
          <w:tcPr>
            <w:tcW w:w="199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16</w:t>
            </w:r>
          </w:p>
        </w:tc>
      </w:tr>
      <w:tr w:rsidR="006D71FC" w:rsidRPr="00FD6075" w:rsidTr="006D71FC">
        <w:trPr>
          <w:trHeight w:val="318"/>
        </w:trPr>
        <w:tc>
          <w:tcPr>
            <w:tcW w:w="295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Ծաղկավան</w:t>
            </w:r>
          </w:p>
        </w:tc>
        <w:tc>
          <w:tcPr>
            <w:tcW w:w="2370" w:type="dxa"/>
            <w:vMerge/>
            <w:tcBorders>
              <w:left w:val="nil"/>
              <w:right w:val="single" w:sz="4" w:space="0" w:color="auto"/>
            </w:tcBorders>
            <w:shd w:val="clear" w:color="auto" w:fill="auto"/>
            <w:vAlign w:val="center"/>
          </w:tcPr>
          <w:p w:rsidR="006D71FC" w:rsidRPr="00FD6075" w:rsidRDefault="006D71FC" w:rsidP="001252AA">
            <w:pPr>
              <w:spacing w:after="0"/>
              <w:jc w:val="center"/>
              <w:rPr>
                <w:rFonts w:ascii="GHEA Grapalat" w:eastAsia="Times New Roman" w:hAnsi="GHEA Grapalat" w:cs="Calibri"/>
                <w:color w:val="000000"/>
                <w:sz w:val="24"/>
                <w:szCs w:val="24"/>
                <w:lang w:eastAsia="ru-RU"/>
              </w:rPr>
            </w:pPr>
          </w:p>
        </w:tc>
        <w:tc>
          <w:tcPr>
            <w:tcW w:w="1773"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36</w:t>
            </w:r>
          </w:p>
        </w:tc>
        <w:tc>
          <w:tcPr>
            <w:tcW w:w="199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16</w:t>
            </w:r>
          </w:p>
        </w:tc>
      </w:tr>
      <w:tr w:rsidR="006D71FC" w:rsidRPr="00FD6075" w:rsidTr="006D71FC">
        <w:trPr>
          <w:trHeight w:val="318"/>
        </w:trPr>
        <w:tc>
          <w:tcPr>
            <w:tcW w:w="295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Այգեհովիտ</w:t>
            </w:r>
          </w:p>
        </w:tc>
        <w:tc>
          <w:tcPr>
            <w:tcW w:w="2370" w:type="dxa"/>
            <w:vMerge/>
            <w:tcBorders>
              <w:left w:val="nil"/>
              <w:right w:val="single" w:sz="4" w:space="0" w:color="auto"/>
            </w:tcBorders>
            <w:shd w:val="clear" w:color="auto" w:fill="auto"/>
            <w:vAlign w:val="center"/>
          </w:tcPr>
          <w:p w:rsidR="006D71FC" w:rsidRPr="00FD6075" w:rsidRDefault="006D71FC" w:rsidP="001252AA">
            <w:pPr>
              <w:spacing w:after="0"/>
              <w:jc w:val="center"/>
              <w:rPr>
                <w:rFonts w:ascii="GHEA Grapalat" w:eastAsia="Times New Roman" w:hAnsi="GHEA Grapalat" w:cs="Calibri"/>
                <w:color w:val="000000"/>
                <w:sz w:val="24"/>
                <w:szCs w:val="24"/>
                <w:lang w:eastAsia="ru-RU"/>
              </w:rPr>
            </w:pPr>
          </w:p>
        </w:tc>
        <w:tc>
          <w:tcPr>
            <w:tcW w:w="1773"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160</w:t>
            </w:r>
          </w:p>
        </w:tc>
        <w:tc>
          <w:tcPr>
            <w:tcW w:w="199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16</w:t>
            </w:r>
          </w:p>
        </w:tc>
      </w:tr>
      <w:tr w:rsidR="006D71FC" w:rsidRPr="00FD6075" w:rsidTr="006D71FC">
        <w:trPr>
          <w:trHeight w:val="318"/>
        </w:trPr>
        <w:tc>
          <w:tcPr>
            <w:tcW w:w="295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Վազաշեն</w:t>
            </w:r>
          </w:p>
        </w:tc>
        <w:tc>
          <w:tcPr>
            <w:tcW w:w="2370" w:type="dxa"/>
            <w:vMerge/>
            <w:tcBorders>
              <w:left w:val="nil"/>
              <w:right w:val="single" w:sz="4" w:space="0" w:color="auto"/>
            </w:tcBorders>
            <w:shd w:val="clear" w:color="auto" w:fill="auto"/>
            <w:vAlign w:val="center"/>
          </w:tcPr>
          <w:p w:rsidR="006D71FC" w:rsidRPr="00FD6075" w:rsidRDefault="006D71FC" w:rsidP="001252AA">
            <w:pPr>
              <w:spacing w:after="0"/>
              <w:jc w:val="center"/>
              <w:rPr>
                <w:rFonts w:ascii="GHEA Grapalat" w:eastAsia="Times New Roman" w:hAnsi="GHEA Grapalat" w:cs="Calibri"/>
                <w:color w:val="000000"/>
                <w:sz w:val="24"/>
                <w:szCs w:val="24"/>
                <w:lang w:eastAsia="ru-RU"/>
              </w:rPr>
            </w:pPr>
          </w:p>
        </w:tc>
        <w:tc>
          <w:tcPr>
            <w:tcW w:w="1773"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5</w:t>
            </w:r>
          </w:p>
        </w:tc>
        <w:tc>
          <w:tcPr>
            <w:tcW w:w="199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16</w:t>
            </w:r>
          </w:p>
        </w:tc>
      </w:tr>
      <w:tr w:rsidR="006D71FC" w:rsidRPr="00FD6075" w:rsidTr="006D71FC">
        <w:trPr>
          <w:trHeight w:val="318"/>
        </w:trPr>
        <w:tc>
          <w:tcPr>
            <w:tcW w:w="295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Ազատամուտ</w:t>
            </w:r>
          </w:p>
        </w:tc>
        <w:tc>
          <w:tcPr>
            <w:tcW w:w="2370" w:type="dxa"/>
            <w:vMerge/>
            <w:tcBorders>
              <w:left w:val="nil"/>
              <w:right w:val="single" w:sz="4" w:space="0" w:color="auto"/>
            </w:tcBorders>
            <w:shd w:val="clear" w:color="auto" w:fill="auto"/>
            <w:vAlign w:val="center"/>
          </w:tcPr>
          <w:p w:rsidR="006D71FC" w:rsidRPr="00FD6075" w:rsidRDefault="006D71FC" w:rsidP="001252AA">
            <w:pPr>
              <w:spacing w:after="0"/>
              <w:jc w:val="center"/>
              <w:rPr>
                <w:rFonts w:ascii="GHEA Grapalat" w:eastAsia="Times New Roman" w:hAnsi="GHEA Grapalat" w:cs="Calibri"/>
                <w:color w:val="000000"/>
                <w:sz w:val="24"/>
                <w:szCs w:val="24"/>
                <w:lang w:eastAsia="ru-RU"/>
              </w:rPr>
            </w:pPr>
          </w:p>
        </w:tc>
        <w:tc>
          <w:tcPr>
            <w:tcW w:w="1773"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2</w:t>
            </w:r>
          </w:p>
        </w:tc>
        <w:tc>
          <w:tcPr>
            <w:tcW w:w="199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16</w:t>
            </w:r>
          </w:p>
        </w:tc>
      </w:tr>
      <w:tr w:rsidR="006D71FC" w:rsidRPr="00FD6075" w:rsidTr="006D71FC">
        <w:trPr>
          <w:trHeight w:val="318"/>
        </w:trPr>
        <w:tc>
          <w:tcPr>
            <w:tcW w:w="2954" w:type="dxa"/>
            <w:tcBorders>
              <w:top w:val="nil"/>
              <w:left w:val="nil"/>
              <w:bottom w:val="single" w:sz="4" w:space="0" w:color="auto"/>
              <w:right w:val="single" w:sz="4" w:space="0" w:color="auto"/>
            </w:tcBorders>
            <w:shd w:val="clear" w:color="000000" w:fill="D9D9D9"/>
            <w:noWrap/>
            <w:vAlign w:val="bottom"/>
            <w:hideMark/>
          </w:tcPr>
          <w:p w:rsidR="006D71FC" w:rsidRPr="00FD6075" w:rsidRDefault="006D71FC" w:rsidP="001252AA">
            <w:pPr>
              <w:spacing w:after="0"/>
              <w:rPr>
                <w:rFonts w:ascii="GHEA Grapalat" w:eastAsia="Times New Roman" w:hAnsi="GHEA Grapalat" w:cs="Calibri"/>
                <w:b/>
                <w:bCs/>
                <w:i/>
                <w:color w:val="000000"/>
                <w:sz w:val="24"/>
                <w:szCs w:val="24"/>
                <w:lang w:eastAsia="ru-RU"/>
              </w:rPr>
            </w:pPr>
            <w:r w:rsidRPr="00FD6075">
              <w:rPr>
                <w:rFonts w:ascii="GHEA Grapalat" w:eastAsia="Times New Roman" w:hAnsi="GHEA Grapalat" w:cs="Calibri"/>
                <w:b/>
                <w:bCs/>
                <w:i/>
                <w:color w:val="000000"/>
                <w:sz w:val="24"/>
                <w:szCs w:val="24"/>
                <w:lang w:eastAsia="ru-RU"/>
              </w:rPr>
              <w:t>Կիրանց</w:t>
            </w:r>
          </w:p>
        </w:tc>
        <w:tc>
          <w:tcPr>
            <w:tcW w:w="2370" w:type="dxa"/>
            <w:vMerge/>
            <w:tcBorders>
              <w:left w:val="nil"/>
              <w:right w:val="single" w:sz="4" w:space="0" w:color="auto"/>
            </w:tcBorders>
            <w:shd w:val="clear" w:color="auto" w:fill="auto"/>
            <w:vAlign w:val="center"/>
          </w:tcPr>
          <w:p w:rsidR="006D71FC" w:rsidRPr="00FD6075" w:rsidRDefault="006D71FC" w:rsidP="001252AA">
            <w:pPr>
              <w:spacing w:after="0"/>
              <w:jc w:val="center"/>
              <w:rPr>
                <w:rFonts w:ascii="GHEA Grapalat" w:eastAsia="Times New Roman" w:hAnsi="GHEA Grapalat" w:cs="Calibri"/>
                <w:b/>
                <w:bCs/>
                <w:color w:val="000000"/>
                <w:sz w:val="24"/>
                <w:szCs w:val="24"/>
                <w:lang w:eastAsia="ru-RU"/>
              </w:rPr>
            </w:pPr>
          </w:p>
        </w:tc>
        <w:tc>
          <w:tcPr>
            <w:tcW w:w="1773" w:type="dxa"/>
            <w:tcBorders>
              <w:top w:val="nil"/>
              <w:left w:val="nil"/>
              <w:bottom w:val="single" w:sz="4" w:space="0" w:color="auto"/>
              <w:right w:val="single" w:sz="4" w:space="0" w:color="auto"/>
            </w:tcBorders>
            <w:shd w:val="clear" w:color="000000" w:fill="D9D9D9"/>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15</w:t>
            </w:r>
          </w:p>
        </w:tc>
        <w:tc>
          <w:tcPr>
            <w:tcW w:w="1994" w:type="dxa"/>
            <w:tcBorders>
              <w:top w:val="nil"/>
              <w:left w:val="nil"/>
              <w:bottom w:val="single" w:sz="4" w:space="0" w:color="auto"/>
              <w:right w:val="single" w:sz="4" w:space="0" w:color="auto"/>
            </w:tcBorders>
            <w:shd w:val="clear" w:color="000000" w:fill="D9D9D9"/>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21</w:t>
            </w:r>
          </w:p>
        </w:tc>
      </w:tr>
      <w:tr w:rsidR="006D71FC" w:rsidRPr="00FD6075" w:rsidTr="006D71FC">
        <w:trPr>
          <w:trHeight w:val="318"/>
        </w:trPr>
        <w:tc>
          <w:tcPr>
            <w:tcW w:w="295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Սևքար</w:t>
            </w:r>
          </w:p>
        </w:tc>
        <w:tc>
          <w:tcPr>
            <w:tcW w:w="2370" w:type="dxa"/>
            <w:vMerge/>
            <w:tcBorders>
              <w:left w:val="nil"/>
              <w:right w:val="single" w:sz="4" w:space="0" w:color="auto"/>
            </w:tcBorders>
            <w:shd w:val="clear" w:color="auto" w:fill="auto"/>
            <w:vAlign w:val="center"/>
          </w:tcPr>
          <w:p w:rsidR="006D71FC" w:rsidRPr="00FD6075" w:rsidRDefault="006D71FC" w:rsidP="001252AA">
            <w:pPr>
              <w:spacing w:after="0"/>
              <w:jc w:val="center"/>
              <w:rPr>
                <w:rFonts w:ascii="GHEA Grapalat" w:eastAsia="Times New Roman" w:hAnsi="GHEA Grapalat" w:cs="Calibri"/>
                <w:color w:val="000000"/>
                <w:sz w:val="24"/>
                <w:szCs w:val="24"/>
                <w:lang w:eastAsia="ru-RU"/>
              </w:rPr>
            </w:pPr>
          </w:p>
        </w:tc>
        <w:tc>
          <w:tcPr>
            <w:tcW w:w="1773"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85</w:t>
            </w:r>
          </w:p>
        </w:tc>
        <w:tc>
          <w:tcPr>
            <w:tcW w:w="199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16</w:t>
            </w:r>
          </w:p>
        </w:tc>
      </w:tr>
      <w:tr w:rsidR="006D71FC" w:rsidRPr="00FD6075" w:rsidTr="006D71FC">
        <w:trPr>
          <w:trHeight w:val="318"/>
        </w:trPr>
        <w:tc>
          <w:tcPr>
            <w:tcW w:w="2954" w:type="dxa"/>
            <w:tcBorders>
              <w:top w:val="nil"/>
              <w:left w:val="nil"/>
              <w:bottom w:val="single" w:sz="4" w:space="0" w:color="auto"/>
              <w:right w:val="single" w:sz="4" w:space="0" w:color="auto"/>
            </w:tcBorders>
            <w:shd w:val="clear" w:color="000000" w:fill="C5D9F1"/>
            <w:noWrap/>
            <w:vAlign w:val="bottom"/>
            <w:hideMark/>
          </w:tcPr>
          <w:p w:rsidR="006D71FC" w:rsidRPr="00FD6075" w:rsidRDefault="006D71FC" w:rsidP="001252AA">
            <w:pPr>
              <w:spacing w:after="0"/>
              <w:rPr>
                <w:rFonts w:ascii="GHEA Grapalat" w:eastAsia="Times New Roman" w:hAnsi="GHEA Grapalat" w:cs="Calibri"/>
                <w:b/>
                <w:color w:val="000000"/>
                <w:sz w:val="24"/>
                <w:szCs w:val="24"/>
                <w:lang w:eastAsia="ru-RU"/>
              </w:rPr>
            </w:pPr>
            <w:r w:rsidRPr="00FD6075">
              <w:rPr>
                <w:rFonts w:ascii="GHEA Grapalat" w:eastAsia="Times New Roman" w:hAnsi="GHEA Grapalat" w:cs="Calibri"/>
                <w:b/>
                <w:color w:val="000000"/>
                <w:sz w:val="24"/>
                <w:szCs w:val="24"/>
                <w:lang w:eastAsia="ru-RU"/>
              </w:rPr>
              <w:t>Ընդամենը</w:t>
            </w:r>
          </w:p>
        </w:tc>
        <w:tc>
          <w:tcPr>
            <w:tcW w:w="2370" w:type="dxa"/>
            <w:vMerge/>
            <w:tcBorders>
              <w:left w:val="nil"/>
              <w:bottom w:val="single" w:sz="4" w:space="0" w:color="auto"/>
              <w:right w:val="single" w:sz="4" w:space="0" w:color="auto"/>
            </w:tcBorders>
            <w:shd w:val="clear" w:color="auto" w:fill="auto"/>
            <w:vAlign w:val="center"/>
          </w:tcPr>
          <w:p w:rsidR="006D71FC" w:rsidRPr="00181FE1" w:rsidRDefault="006D71FC" w:rsidP="001252AA">
            <w:pPr>
              <w:spacing w:after="0"/>
              <w:jc w:val="center"/>
              <w:rPr>
                <w:rFonts w:ascii="GHEA Grapalat" w:eastAsia="Times New Roman" w:hAnsi="GHEA Grapalat" w:cs="Calibri"/>
                <w:b/>
                <w:color w:val="000000"/>
                <w:sz w:val="24"/>
                <w:szCs w:val="24"/>
                <w:lang w:eastAsia="ru-RU"/>
              </w:rPr>
            </w:pPr>
          </w:p>
        </w:tc>
        <w:tc>
          <w:tcPr>
            <w:tcW w:w="1773" w:type="dxa"/>
            <w:tcBorders>
              <w:top w:val="nil"/>
              <w:left w:val="nil"/>
              <w:bottom w:val="single" w:sz="4" w:space="0" w:color="auto"/>
              <w:right w:val="single" w:sz="4" w:space="0" w:color="auto"/>
            </w:tcBorders>
            <w:shd w:val="clear" w:color="000000" w:fill="C5D9F1"/>
            <w:noWrap/>
            <w:vAlign w:val="bottom"/>
            <w:hideMark/>
          </w:tcPr>
          <w:p w:rsidR="006D71FC" w:rsidRPr="00FD6075" w:rsidRDefault="006D71FC" w:rsidP="001252AA">
            <w:pPr>
              <w:spacing w:after="0"/>
              <w:jc w:val="center"/>
              <w:rPr>
                <w:rFonts w:ascii="GHEA Grapalat" w:eastAsia="Times New Roman" w:hAnsi="GHEA Grapalat" w:cs="Calibri"/>
                <w:b/>
                <w:color w:val="000000"/>
                <w:sz w:val="24"/>
                <w:szCs w:val="24"/>
                <w:lang w:eastAsia="ru-RU"/>
              </w:rPr>
            </w:pPr>
            <w:r w:rsidRPr="00FD6075">
              <w:rPr>
                <w:rFonts w:ascii="GHEA Grapalat" w:eastAsia="Times New Roman" w:hAnsi="GHEA Grapalat" w:cs="Calibri"/>
                <w:b/>
                <w:color w:val="000000"/>
                <w:sz w:val="24"/>
                <w:szCs w:val="24"/>
                <w:lang w:eastAsia="ru-RU"/>
              </w:rPr>
              <w:t>459</w:t>
            </w:r>
          </w:p>
        </w:tc>
        <w:tc>
          <w:tcPr>
            <w:tcW w:w="1994" w:type="dxa"/>
            <w:tcBorders>
              <w:top w:val="nil"/>
              <w:left w:val="nil"/>
              <w:bottom w:val="single" w:sz="4" w:space="0" w:color="auto"/>
              <w:right w:val="single" w:sz="4" w:space="0" w:color="auto"/>
            </w:tcBorders>
            <w:shd w:val="clear" w:color="000000" w:fill="C5D9F1"/>
            <w:noWrap/>
            <w:vAlign w:val="bottom"/>
            <w:hideMark/>
          </w:tcPr>
          <w:p w:rsidR="006D71FC" w:rsidRPr="00FD6075" w:rsidRDefault="006D71FC" w:rsidP="001252AA">
            <w:pPr>
              <w:spacing w:after="0"/>
              <w:jc w:val="center"/>
              <w:rPr>
                <w:rFonts w:ascii="GHEA Grapalat" w:eastAsia="Times New Roman" w:hAnsi="GHEA Grapalat" w:cs="Calibri"/>
                <w:b/>
                <w:color w:val="000000"/>
                <w:sz w:val="24"/>
                <w:szCs w:val="24"/>
                <w:lang w:eastAsia="ru-RU"/>
              </w:rPr>
            </w:pPr>
            <w:r w:rsidRPr="00FD6075">
              <w:rPr>
                <w:rFonts w:ascii="GHEA Grapalat" w:eastAsia="Times New Roman" w:hAnsi="GHEA Grapalat" w:cs="Calibri"/>
                <w:b/>
                <w:color w:val="000000"/>
                <w:sz w:val="24"/>
                <w:szCs w:val="24"/>
                <w:lang w:eastAsia="ru-RU"/>
              </w:rPr>
              <w:t>138</w:t>
            </w:r>
          </w:p>
        </w:tc>
      </w:tr>
      <w:tr w:rsidR="006D71FC" w:rsidRPr="00FD6075" w:rsidTr="006D71FC">
        <w:trPr>
          <w:trHeight w:val="318"/>
        </w:trPr>
        <w:tc>
          <w:tcPr>
            <w:tcW w:w="295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Կողբ</w:t>
            </w:r>
          </w:p>
        </w:tc>
        <w:tc>
          <w:tcPr>
            <w:tcW w:w="2370" w:type="dxa"/>
            <w:vMerge w:val="restart"/>
            <w:tcBorders>
              <w:top w:val="nil"/>
              <w:left w:val="nil"/>
              <w:right w:val="single" w:sz="4" w:space="0" w:color="auto"/>
            </w:tcBorders>
            <w:shd w:val="clear" w:color="auto" w:fill="auto"/>
            <w:vAlign w:val="center"/>
          </w:tcPr>
          <w:p w:rsidR="006D71FC" w:rsidRPr="00181FE1" w:rsidRDefault="006D71FC" w:rsidP="001252AA">
            <w:pPr>
              <w:spacing w:after="0"/>
              <w:jc w:val="center"/>
              <w:rPr>
                <w:rFonts w:ascii="GHEA Grapalat" w:eastAsia="Times New Roman" w:hAnsi="GHEA Grapalat" w:cs="Calibri"/>
                <w:b/>
                <w:color w:val="000000"/>
                <w:sz w:val="24"/>
                <w:szCs w:val="24"/>
                <w:lang w:val="hy-AM" w:eastAsia="ru-RU"/>
              </w:rPr>
            </w:pPr>
            <w:r w:rsidRPr="00181FE1">
              <w:rPr>
                <w:rFonts w:ascii="GHEA Grapalat" w:eastAsia="Times New Roman" w:hAnsi="GHEA Grapalat" w:cs="Calibri"/>
                <w:b/>
                <w:color w:val="000000"/>
                <w:sz w:val="24"/>
                <w:szCs w:val="24"/>
                <w:lang w:val="hy-AM" w:eastAsia="ru-RU"/>
              </w:rPr>
              <w:t>Նոյեմբերյան</w:t>
            </w:r>
          </w:p>
        </w:tc>
        <w:tc>
          <w:tcPr>
            <w:tcW w:w="1773"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287</w:t>
            </w:r>
          </w:p>
        </w:tc>
        <w:tc>
          <w:tcPr>
            <w:tcW w:w="199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16</w:t>
            </w:r>
          </w:p>
        </w:tc>
      </w:tr>
      <w:tr w:rsidR="006D71FC" w:rsidRPr="00FD6075" w:rsidTr="006D71FC">
        <w:trPr>
          <w:trHeight w:val="318"/>
        </w:trPr>
        <w:tc>
          <w:tcPr>
            <w:tcW w:w="295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Բերդավան</w:t>
            </w:r>
          </w:p>
        </w:tc>
        <w:tc>
          <w:tcPr>
            <w:tcW w:w="2370" w:type="dxa"/>
            <w:vMerge/>
            <w:tcBorders>
              <w:left w:val="nil"/>
              <w:right w:val="single" w:sz="4" w:space="0" w:color="auto"/>
            </w:tcBorders>
            <w:shd w:val="clear" w:color="auto" w:fill="auto"/>
            <w:vAlign w:val="center"/>
          </w:tcPr>
          <w:p w:rsidR="006D71FC" w:rsidRPr="00181FE1" w:rsidRDefault="006D71FC" w:rsidP="001252AA">
            <w:pPr>
              <w:spacing w:after="0"/>
              <w:jc w:val="center"/>
              <w:rPr>
                <w:rFonts w:ascii="GHEA Grapalat" w:eastAsia="Times New Roman" w:hAnsi="GHEA Grapalat" w:cs="Calibri"/>
                <w:b/>
                <w:color w:val="000000"/>
                <w:sz w:val="24"/>
                <w:szCs w:val="24"/>
                <w:lang w:eastAsia="ru-RU"/>
              </w:rPr>
            </w:pPr>
          </w:p>
        </w:tc>
        <w:tc>
          <w:tcPr>
            <w:tcW w:w="1773"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162</w:t>
            </w:r>
          </w:p>
        </w:tc>
        <w:tc>
          <w:tcPr>
            <w:tcW w:w="199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16</w:t>
            </w:r>
          </w:p>
        </w:tc>
      </w:tr>
      <w:tr w:rsidR="006D71FC" w:rsidRPr="00FD6075" w:rsidTr="006D71FC">
        <w:trPr>
          <w:trHeight w:val="318"/>
        </w:trPr>
        <w:tc>
          <w:tcPr>
            <w:tcW w:w="295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 xml:space="preserve">Կոթի </w:t>
            </w:r>
          </w:p>
        </w:tc>
        <w:tc>
          <w:tcPr>
            <w:tcW w:w="2370" w:type="dxa"/>
            <w:vMerge/>
            <w:tcBorders>
              <w:left w:val="nil"/>
              <w:right w:val="single" w:sz="4" w:space="0" w:color="auto"/>
            </w:tcBorders>
            <w:shd w:val="clear" w:color="auto" w:fill="auto"/>
            <w:vAlign w:val="center"/>
          </w:tcPr>
          <w:p w:rsidR="006D71FC" w:rsidRPr="00181FE1" w:rsidRDefault="006D71FC" w:rsidP="001252AA">
            <w:pPr>
              <w:spacing w:after="0"/>
              <w:jc w:val="center"/>
              <w:rPr>
                <w:rFonts w:ascii="GHEA Grapalat" w:eastAsia="Times New Roman" w:hAnsi="GHEA Grapalat" w:cs="Calibri"/>
                <w:b/>
                <w:color w:val="000000"/>
                <w:sz w:val="24"/>
                <w:szCs w:val="24"/>
                <w:lang w:eastAsia="ru-RU"/>
              </w:rPr>
            </w:pPr>
          </w:p>
        </w:tc>
        <w:tc>
          <w:tcPr>
            <w:tcW w:w="1773"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74</w:t>
            </w:r>
          </w:p>
        </w:tc>
        <w:tc>
          <w:tcPr>
            <w:tcW w:w="199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16</w:t>
            </w:r>
          </w:p>
        </w:tc>
      </w:tr>
      <w:tr w:rsidR="006D71FC" w:rsidRPr="00FD6075" w:rsidTr="006D71FC">
        <w:trPr>
          <w:trHeight w:val="318"/>
        </w:trPr>
        <w:tc>
          <w:tcPr>
            <w:tcW w:w="295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 xml:space="preserve">Դովեղ </w:t>
            </w:r>
          </w:p>
        </w:tc>
        <w:tc>
          <w:tcPr>
            <w:tcW w:w="2370" w:type="dxa"/>
            <w:vMerge/>
            <w:tcBorders>
              <w:left w:val="nil"/>
              <w:right w:val="single" w:sz="4" w:space="0" w:color="auto"/>
            </w:tcBorders>
            <w:shd w:val="clear" w:color="auto" w:fill="auto"/>
            <w:vAlign w:val="center"/>
          </w:tcPr>
          <w:p w:rsidR="006D71FC" w:rsidRPr="00181FE1" w:rsidRDefault="006D71FC" w:rsidP="001252AA">
            <w:pPr>
              <w:spacing w:after="0"/>
              <w:jc w:val="center"/>
              <w:rPr>
                <w:rFonts w:ascii="GHEA Grapalat" w:eastAsia="Times New Roman" w:hAnsi="GHEA Grapalat" w:cs="Calibri"/>
                <w:b/>
                <w:color w:val="000000"/>
                <w:sz w:val="24"/>
                <w:szCs w:val="24"/>
                <w:lang w:eastAsia="ru-RU"/>
              </w:rPr>
            </w:pPr>
          </w:p>
        </w:tc>
        <w:tc>
          <w:tcPr>
            <w:tcW w:w="1773"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16</w:t>
            </w:r>
          </w:p>
        </w:tc>
        <w:tc>
          <w:tcPr>
            <w:tcW w:w="199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16</w:t>
            </w:r>
          </w:p>
        </w:tc>
      </w:tr>
      <w:tr w:rsidR="006D71FC" w:rsidRPr="00FD6075" w:rsidTr="006D71FC">
        <w:trPr>
          <w:trHeight w:val="318"/>
        </w:trPr>
        <w:tc>
          <w:tcPr>
            <w:tcW w:w="2954" w:type="dxa"/>
            <w:tcBorders>
              <w:top w:val="nil"/>
              <w:left w:val="nil"/>
              <w:bottom w:val="single" w:sz="4" w:space="0" w:color="auto"/>
              <w:right w:val="single" w:sz="4" w:space="0" w:color="auto"/>
            </w:tcBorders>
            <w:shd w:val="clear" w:color="000000" w:fill="D9D9D9"/>
            <w:noWrap/>
            <w:vAlign w:val="bottom"/>
            <w:hideMark/>
          </w:tcPr>
          <w:p w:rsidR="006D71FC" w:rsidRPr="00FD6075" w:rsidRDefault="006D71FC" w:rsidP="001252AA">
            <w:pPr>
              <w:spacing w:after="0"/>
              <w:rPr>
                <w:rFonts w:ascii="GHEA Grapalat" w:eastAsia="Times New Roman" w:hAnsi="GHEA Grapalat" w:cs="Calibri"/>
                <w:b/>
                <w:bCs/>
                <w:i/>
                <w:color w:val="000000"/>
                <w:sz w:val="24"/>
                <w:szCs w:val="24"/>
                <w:lang w:eastAsia="ru-RU"/>
              </w:rPr>
            </w:pPr>
            <w:r w:rsidRPr="00FD6075">
              <w:rPr>
                <w:rFonts w:ascii="GHEA Grapalat" w:eastAsia="Times New Roman" w:hAnsi="GHEA Grapalat" w:cs="Calibri"/>
                <w:b/>
                <w:bCs/>
                <w:i/>
                <w:color w:val="000000"/>
                <w:sz w:val="24"/>
                <w:szCs w:val="24"/>
                <w:lang w:eastAsia="ru-RU"/>
              </w:rPr>
              <w:t>Բաղանիս</w:t>
            </w:r>
          </w:p>
        </w:tc>
        <w:tc>
          <w:tcPr>
            <w:tcW w:w="2370" w:type="dxa"/>
            <w:vMerge/>
            <w:tcBorders>
              <w:left w:val="nil"/>
              <w:right w:val="single" w:sz="4" w:space="0" w:color="auto"/>
            </w:tcBorders>
            <w:shd w:val="clear" w:color="000000" w:fill="D9D9D9"/>
            <w:vAlign w:val="center"/>
          </w:tcPr>
          <w:p w:rsidR="006D71FC" w:rsidRPr="00181FE1" w:rsidRDefault="006D71FC" w:rsidP="001252AA">
            <w:pPr>
              <w:spacing w:after="0"/>
              <w:jc w:val="center"/>
              <w:rPr>
                <w:rFonts w:ascii="GHEA Grapalat" w:eastAsia="Times New Roman" w:hAnsi="GHEA Grapalat" w:cs="Calibri"/>
                <w:b/>
                <w:bCs/>
                <w:color w:val="000000"/>
                <w:sz w:val="24"/>
                <w:szCs w:val="24"/>
                <w:lang w:eastAsia="ru-RU"/>
              </w:rPr>
            </w:pPr>
          </w:p>
        </w:tc>
        <w:tc>
          <w:tcPr>
            <w:tcW w:w="1773" w:type="dxa"/>
            <w:tcBorders>
              <w:top w:val="nil"/>
              <w:left w:val="nil"/>
              <w:bottom w:val="single" w:sz="4" w:space="0" w:color="auto"/>
              <w:right w:val="single" w:sz="4" w:space="0" w:color="auto"/>
            </w:tcBorders>
            <w:shd w:val="clear" w:color="000000" w:fill="D9D9D9"/>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13</w:t>
            </w:r>
          </w:p>
        </w:tc>
        <w:tc>
          <w:tcPr>
            <w:tcW w:w="1994" w:type="dxa"/>
            <w:tcBorders>
              <w:top w:val="nil"/>
              <w:left w:val="nil"/>
              <w:bottom w:val="single" w:sz="4" w:space="0" w:color="auto"/>
              <w:right w:val="single" w:sz="4" w:space="0" w:color="auto"/>
            </w:tcBorders>
            <w:shd w:val="clear" w:color="000000" w:fill="D9D9D9"/>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21</w:t>
            </w:r>
          </w:p>
        </w:tc>
      </w:tr>
      <w:tr w:rsidR="006D71FC" w:rsidRPr="00FD6075" w:rsidTr="006D71FC">
        <w:trPr>
          <w:trHeight w:val="318"/>
        </w:trPr>
        <w:tc>
          <w:tcPr>
            <w:tcW w:w="295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Ոսկևան</w:t>
            </w:r>
          </w:p>
        </w:tc>
        <w:tc>
          <w:tcPr>
            <w:tcW w:w="2370" w:type="dxa"/>
            <w:vMerge/>
            <w:tcBorders>
              <w:left w:val="nil"/>
              <w:right w:val="single" w:sz="4" w:space="0" w:color="auto"/>
            </w:tcBorders>
            <w:shd w:val="clear" w:color="auto" w:fill="auto"/>
            <w:vAlign w:val="center"/>
          </w:tcPr>
          <w:p w:rsidR="006D71FC" w:rsidRPr="00181FE1" w:rsidRDefault="006D71FC" w:rsidP="001252AA">
            <w:pPr>
              <w:spacing w:after="0"/>
              <w:jc w:val="center"/>
              <w:rPr>
                <w:rFonts w:ascii="GHEA Grapalat" w:eastAsia="Times New Roman" w:hAnsi="GHEA Grapalat" w:cs="Calibri"/>
                <w:b/>
                <w:color w:val="000000"/>
                <w:sz w:val="24"/>
                <w:szCs w:val="24"/>
                <w:lang w:eastAsia="ru-RU"/>
              </w:rPr>
            </w:pPr>
          </w:p>
        </w:tc>
        <w:tc>
          <w:tcPr>
            <w:tcW w:w="1773"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13</w:t>
            </w:r>
          </w:p>
        </w:tc>
        <w:tc>
          <w:tcPr>
            <w:tcW w:w="199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16</w:t>
            </w:r>
          </w:p>
        </w:tc>
      </w:tr>
      <w:tr w:rsidR="006D71FC" w:rsidRPr="00FD6075" w:rsidTr="006D71FC">
        <w:trPr>
          <w:trHeight w:val="318"/>
        </w:trPr>
        <w:tc>
          <w:tcPr>
            <w:tcW w:w="2954" w:type="dxa"/>
            <w:tcBorders>
              <w:top w:val="nil"/>
              <w:left w:val="nil"/>
              <w:bottom w:val="single" w:sz="4" w:space="0" w:color="auto"/>
              <w:right w:val="single" w:sz="4" w:space="0" w:color="auto"/>
            </w:tcBorders>
            <w:shd w:val="clear" w:color="000000" w:fill="D9D9D9"/>
            <w:noWrap/>
            <w:vAlign w:val="bottom"/>
            <w:hideMark/>
          </w:tcPr>
          <w:p w:rsidR="006D71FC" w:rsidRPr="00FD6075" w:rsidRDefault="006D71FC" w:rsidP="001252AA">
            <w:pPr>
              <w:spacing w:after="0"/>
              <w:rPr>
                <w:rFonts w:ascii="GHEA Grapalat" w:eastAsia="Times New Roman" w:hAnsi="GHEA Grapalat" w:cs="Calibri"/>
                <w:b/>
                <w:bCs/>
                <w:i/>
                <w:color w:val="000000"/>
                <w:sz w:val="24"/>
                <w:szCs w:val="24"/>
                <w:lang w:eastAsia="ru-RU"/>
              </w:rPr>
            </w:pPr>
            <w:r w:rsidRPr="00FD6075">
              <w:rPr>
                <w:rFonts w:ascii="GHEA Grapalat" w:eastAsia="Times New Roman" w:hAnsi="GHEA Grapalat" w:cs="Calibri"/>
                <w:b/>
                <w:bCs/>
                <w:i/>
                <w:color w:val="000000"/>
                <w:sz w:val="24"/>
                <w:szCs w:val="24"/>
                <w:lang w:eastAsia="ru-RU"/>
              </w:rPr>
              <w:t>Ոսկեպար</w:t>
            </w:r>
          </w:p>
        </w:tc>
        <w:tc>
          <w:tcPr>
            <w:tcW w:w="2370" w:type="dxa"/>
            <w:vMerge/>
            <w:tcBorders>
              <w:left w:val="nil"/>
              <w:right w:val="single" w:sz="4" w:space="0" w:color="auto"/>
            </w:tcBorders>
            <w:shd w:val="clear" w:color="000000" w:fill="D9D9D9"/>
            <w:vAlign w:val="center"/>
          </w:tcPr>
          <w:p w:rsidR="006D71FC" w:rsidRPr="00181FE1" w:rsidRDefault="006D71FC" w:rsidP="001252AA">
            <w:pPr>
              <w:spacing w:after="0"/>
              <w:jc w:val="center"/>
              <w:rPr>
                <w:rFonts w:ascii="GHEA Grapalat" w:eastAsia="Times New Roman" w:hAnsi="GHEA Grapalat" w:cs="Calibri"/>
                <w:b/>
                <w:bCs/>
                <w:color w:val="000000"/>
                <w:sz w:val="24"/>
                <w:szCs w:val="24"/>
                <w:lang w:eastAsia="ru-RU"/>
              </w:rPr>
            </w:pPr>
          </w:p>
        </w:tc>
        <w:tc>
          <w:tcPr>
            <w:tcW w:w="1773" w:type="dxa"/>
            <w:tcBorders>
              <w:top w:val="nil"/>
              <w:left w:val="nil"/>
              <w:bottom w:val="single" w:sz="4" w:space="0" w:color="auto"/>
              <w:right w:val="single" w:sz="4" w:space="0" w:color="auto"/>
            </w:tcBorders>
            <w:shd w:val="clear" w:color="000000" w:fill="D9D9D9"/>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12</w:t>
            </w:r>
          </w:p>
        </w:tc>
        <w:tc>
          <w:tcPr>
            <w:tcW w:w="1994" w:type="dxa"/>
            <w:tcBorders>
              <w:top w:val="nil"/>
              <w:left w:val="nil"/>
              <w:bottom w:val="single" w:sz="4" w:space="0" w:color="auto"/>
              <w:right w:val="single" w:sz="4" w:space="0" w:color="auto"/>
            </w:tcBorders>
            <w:shd w:val="clear" w:color="000000" w:fill="D9D9D9"/>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21</w:t>
            </w:r>
          </w:p>
        </w:tc>
      </w:tr>
      <w:tr w:rsidR="006D71FC" w:rsidRPr="00FD6075" w:rsidTr="006D71FC">
        <w:trPr>
          <w:trHeight w:val="318"/>
        </w:trPr>
        <w:tc>
          <w:tcPr>
            <w:tcW w:w="295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Բարեկամավան</w:t>
            </w:r>
          </w:p>
        </w:tc>
        <w:tc>
          <w:tcPr>
            <w:tcW w:w="2370" w:type="dxa"/>
            <w:vMerge/>
            <w:tcBorders>
              <w:left w:val="nil"/>
              <w:right w:val="single" w:sz="4" w:space="0" w:color="auto"/>
            </w:tcBorders>
            <w:shd w:val="clear" w:color="auto" w:fill="auto"/>
            <w:vAlign w:val="center"/>
          </w:tcPr>
          <w:p w:rsidR="006D71FC" w:rsidRPr="00181FE1" w:rsidRDefault="006D71FC" w:rsidP="001252AA">
            <w:pPr>
              <w:spacing w:after="0"/>
              <w:jc w:val="center"/>
              <w:rPr>
                <w:rFonts w:ascii="GHEA Grapalat" w:eastAsia="Times New Roman" w:hAnsi="GHEA Grapalat" w:cs="Calibri"/>
                <w:b/>
                <w:color w:val="000000"/>
                <w:sz w:val="24"/>
                <w:szCs w:val="24"/>
                <w:lang w:eastAsia="ru-RU"/>
              </w:rPr>
            </w:pPr>
          </w:p>
        </w:tc>
        <w:tc>
          <w:tcPr>
            <w:tcW w:w="1773"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1</w:t>
            </w:r>
          </w:p>
        </w:tc>
        <w:tc>
          <w:tcPr>
            <w:tcW w:w="199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16</w:t>
            </w:r>
          </w:p>
        </w:tc>
      </w:tr>
      <w:tr w:rsidR="006D71FC" w:rsidRPr="00FD6075" w:rsidTr="006D71FC">
        <w:trPr>
          <w:trHeight w:val="318"/>
        </w:trPr>
        <w:tc>
          <w:tcPr>
            <w:tcW w:w="2954" w:type="dxa"/>
            <w:tcBorders>
              <w:top w:val="nil"/>
              <w:left w:val="nil"/>
              <w:bottom w:val="single" w:sz="4" w:space="0" w:color="auto"/>
              <w:right w:val="single" w:sz="4" w:space="0" w:color="auto"/>
            </w:tcBorders>
            <w:shd w:val="clear" w:color="000000" w:fill="C5D9F1"/>
            <w:noWrap/>
            <w:vAlign w:val="bottom"/>
            <w:hideMark/>
          </w:tcPr>
          <w:p w:rsidR="006D71FC" w:rsidRPr="00FD6075" w:rsidRDefault="006D71FC" w:rsidP="001252AA">
            <w:pPr>
              <w:spacing w:after="0"/>
              <w:rPr>
                <w:rFonts w:ascii="GHEA Grapalat" w:eastAsia="Times New Roman" w:hAnsi="GHEA Grapalat" w:cs="Calibri"/>
                <w:b/>
                <w:color w:val="000000"/>
                <w:sz w:val="24"/>
                <w:szCs w:val="24"/>
                <w:lang w:eastAsia="ru-RU"/>
              </w:rPr>
            </w:pPr>
            <w:r w:rsidRPr="00FD6075">
              <w:rPr>
                <w:rFonts w:ascii="GHEA Grapalat" w:eastAsia="Times New Roman" w:hAnsi="GHEA Grapalat" w:cs="Calibri"/>
                <w:b/>
                <w:color w:val="000000"/>
                <w:sz w:val="24"/>
                <w:szCs w:val="24"/>
                <w:lang w:eastAsia="ru-RU"/>
              </w:rPr>
              <w:t>Ընդամենը</w:t>
            </w:r>
          </w:p>
        </w:tc>
        <w:tc>
          <w:tcPr>
            <w:tcW w:w="2370" w:type="dxa"/>
            <w:vMerge/>
            <w:tcBorders>
              <w:left w:val="nil"/>
              <w:bottom w:val="single" w:sz="4" w:space="0" w:color="auto"/>
              <w:right w:val="single" w:sz="4" w:space="0" w:color="auto"/>
            </w:tcBorders>
            <w:shd w:val="clear" w:color="000000" w:fill="C5D9F1"/>
            <w:vAlign w:val="center"/>
          </w:tcPr>
          <w:p w:rsidR="006D71FC" w:rsidRPr="00181FE1" w:rsidRDefault="006D71FC" w:rsidP="001252AA">
            <w:pPr>
              <w:spacing w:after="0"/>
              <w:jc w:val="center"/>
              <w:rPr>
                <w:rFonts w:ascii="GHEA Grapalat" w:eastAsia="Times New Roman" w:hAnsi="GHEA Grapalat" w:cs="Calibri"/>
                <w:b/>
                <w:color w:val="000000"/>
                <w:sz w:val="24"/>
                <w:szCs w:val="24"/>
                <w:lang w:eastAsia="ru-RU"/>
              </w:rPr>
            </w:pPr>
          </w:p>
        </w:tc>
        <w:tc>
          <w:tcPr>
            <w:tcW w:w="1773" w:type="dxa"/>
            <w:tcBorders>
              <w:top w:val="nil"/>
              <w:left w:val="nil"/>
              <w:bottom w:val="single" w:sz="4" w:space="0" w:color="auto"/>
              <w:right w:val="single" w:sz="4" w:space="0" w:color="auto"/>
            </w:tcBorders>
            <w:shd w:val="clear" w:color="000000" w:fill="C5D9F1"/>
            <w:noWrap/>
            <w:vAlign w:val="bottom"/>
            <w:hideMark/>
          </w:tcPr>
          <w:p w:rsidR="006D71FC" w:rsidRPr="00FD6075" w:rsidRDefault="006D71FC" w:rsidP="001252AA">
            <w:pPr>
              <w:spacing w:after="0"/>
              <w:jc w:val="center"/>
              <w:rPr>
                <w:rFonts w:ascii="GHEA Grapalat" w:eastAsia="Times New Roman" w:hAnsi="GHEA Grapalat" w:cs="Calibri"/>
                <w:b/>
                <w:color w:val="000000"/>
                <w:sz w:val="24"/>
                <w:szCs w:val="24"/>
                <w:lang w:eastAsia="ru-RU"/>
              </w:rPr>
            </w:pPr>
            <w:r w:rsidRPr="00FD6075">
              <w:rPr>
                <w:rFonts w:ascii="GHEA Grapalat" w:eastAsia="Times New Roman" w:hAnsi="GHEA Grapalat" w:cs="Calibri"/>
                <w:b/>
                <w:color w:val="000000"/>
                <w:sz w:val="24"/>
                <w:szCs w:val="24"/>
                <w:lang w:eastAsia="ru-RU"/>
              </w:rPr>
              <w:t>578</w:t>
            </w:r>
          </w:p>
        </w:tc>
        <w:tc>
          <w:tcPr>
            <w:tcW w:w="1994" w:type="dxa"/>
            <w:tcBorders>
              <w:top w:val="nil"/>
              <w:left w:val="nil"/>
              <w:bottom w:val="single" w:sz="4" w:space="0" w:color="auto"/>
              <w:right w:val="single" w:sz="4" w:space="0" w:color="auto"/>
            </w:tcBorders>
            <w:shd w:val="clear" w:color="000000" w:fill="C5D9F1"/>
            <w:noWrap/>
            <w:vAlign w:val="bottom"/>
            <w:hideMark/>
          </w:tcPr>
          <w:p w:rsidR="006D71FC" w:rsidRPr="00FD6075" w:rsidRDefault="006D71FC" w:rsidP="001252AA">
            <w:pPr>
              <w:spacing w:after="0"/>
              <w:jc w:val="center"/>
              <w:rPr>
                <w:rFonts w:ascii="GHEA Grapalat" w:eastAsia="Times New Roman" w:hAnsi="GHEA Grapalat" w:cs="Calibri"/>
                <w:b/>
                <w:color w:val="000000"/>
                <w:sz w:val="24"/>
                <w:szCs w:val="24"/>
                <w:lang w:eastAsia="ru-RU"/>
              </w:rPr>
            </w:pPr>
            <w:r w:rsidRPr="00FD6075">
              <w:rPr>
                <w:rFonts w:ascii="GHEA Grapalat" w:eastAsia="Times New Roman" w:hAnsi="GHEA Grapalat" w:cs="Calibri"/>
                <w:b/>
                <w:color w:val="000000"/>
                <w:sz w:val="24"/>
                <w:szCs w:val="24"/>
                <w:lang w:eastAsia="ru-RU"/>
              </w:rPr>
              <w:t>138</w:t>
            </w:r>
          </w:p>
        </w:tc>
      </w:tr>
      <w:tr w:rsidR="006D71FC" w:rsidRPr="00FD6075" w:rsidTr="006D71FC">
        <w:trPr>
          <w:trHeight w:val="318"/>
        </w:trPr>
        <w:tc>
          <w:tcPr>
            <w:tcW w:w="295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Պառավաքար</w:t>
            </w:r>
          </w:p>
        </w:tc>
        <w:tc>
          <w:tcPr>
            <w:tcW w:w="2370" w:type="dxa"/>
            <w:vMerge w:val="restart"/>
            <w:tcBorders>
              <w:top w:val="nil"/>
              <w:left w:val="nil"/>
              <w:right w:val="single" w:sz="4" w:space="0" w:color="auto"/>
            </w:tcBorders>
            <w:shd w:val="clear" w:color="auto" w:fill="auto"/>
            <w:vAlign w:val="center"/>
          </w:tcPr>
          <w:p w:rsidR="006D71FC" w:rsidRPr="00181FE1" w:rsidRDefault="006D71FC" w:rsidP="001252AA">
            <w:pPr>
              <w:spacing w:after="0"/>
              <w:jc w:val="center"/>
              <w:rPr>
                <w:rFonts w:ascii="GHEA Grapalat" w:eastAsia="Times New Roman" w:hAnsi="GHEA Grapalat" w:cs="Calibri"/>
                <w:b/>
                <w:color w:val="000000"/>
                <w:sz w:val="24"/>
                <w:szCs w:val="24"/>
                <w:lang w:val="hy-AM" w:eastAsia="ru-RU"/>
              </w:rPr>
            </w:pPr>
            <w:r w:rsidRPr="00181FE1">
              <w:rPr>
                <w:rFonts w:ascii="GHEA Grapalat" w:eastAsia="Times New Roman" w:hAnsi="GHEA Grapalat" w:cs="Calibri"/>
                <w:b/>
                <w:color w:val="000000"/>
                <w:sz w:val="24"/>
                <w:szCs w:val="24"/>
                <w:lang w:val="hy-AM" w:eastAsia="ru-RU"/>
              </w:rPr>
              <w:t>Բերդ</w:t>
            </w:r>
          </w:p>
        </w:tc>
        <w:tc>
          <w:tcPr>
            <w:tcW w:w="1773"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19</w:t>
            </w:r>
          </w:p>
        </w:tc>
        <w:tc>
          <w:tcPr>
            <w:tcW w:w="199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16</w:t>
            </w:r>
          </w:p>
        </w:tc>
      </w:tr>
      <w:tr w:rsidR="006D71FC" w:rsidRPr="00FD6075" w:rsidTr="006D71FC">
        <w:trPr>
          <w:trHeight w:val="318"/>
        </w:trPr>
        <w:tc>
          <w:tcPr>
            <w:tcW w:w="295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Չինարի</w:t>
            </w:r>
          </w:p>
        </w:tc>
        <w:tc>
          <w:tcPr>
            <w:tcW w:w="2370" w:type="dxa"/>
            <w:vMerge/>
            <w:tcBorders>
              <w:left w:val="nil"/>
              <w:right w:val="single" w:sz="4" w:space="0" w:color="auto"/>
            </w:tcBorders>
            <w:shd w:val="clear" w:color="auto" w:fill="auto"/>
            <w:vAlign w:val="bottom"/>
          </w:tcPr>
          <w:p w:rsidR="006D71FC" w:rsidRPr="00FD6075" w:rsidRDefault="006D71FC" w:rsidP="001252AA">
            <w:pPr>
              <w:spacing w:after="0"/>
              <w:rPr>
                <w:rFonts w:ascii="GHEA Grapalat" w:eastAsia="Times New Roman" w:hAnsi="GHEA Grapalat" w:cs="Calibri"/>
                <w:color w:val="000000"/>
                <w:sz w:val="24"/>
                <w:szCs w:val="24"/>
                <w:lang w:eastAsia="ru-RU"/>
              </w:rPr>
            </w:pPr>
          </w:p>
        </w:tc>
        <w:tc>
          <w:tcPr>
            <w:tcW w:w="1773"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5</w:t>
            </w:r>
          </w:p>
        </w:tc>
        <w:tc>
          <w:tcPr>
            <w:tcW w:w="199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16</w:t>
            </w:r>
          </w:p>
        </w:tc>
      </w:tr>
      <w:tr w:rsidR="006D71FC" w:rsidRPr="00FD6075" w:rsidTr="006D71FC">
        <w:trPr>
          <w:trHeight w:val="318"/>
        </w:trPr>
        <w:tc>
          <w:tcPr>
            <w:tcW w:w="295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Ն կ Աղբյուր</w:t>
            </w:r>
          </w:p>
        </w:tc>
        <w:tc>
          <w:tcPr>
            <w:tcW w:w="2370" w:type="dxa"/>
            <w:vMerge/>
            <w:tcBorders>
              <w:left w:val="nil"/>
              <w:right w:val="single" w:sz="4" w:space="0" w:color="auto"/>
            </w:tcBorders>
            <w:shd w:val="clear" w:color="auto" w:fill="auto"/>
            <w:vAlign w:val="bottom"/>
          </w:tcPr>
          <w:p w:rsidR="006D71FC" w:rsidRPr="00FD6075" w:rsidRDefault="006D71FC" w:rsidP="001252AA">
            <w:pPr>
              <w:spacing w:after="0"/>
              <w:rPr>
                <w:rFonts w:ascii="GHEA Grapalat" w:eastAsia="Times New Roman" w:hAnsi="GHEA Grapalat" w:cs="Calibri"/>
                <w:color w:val="000000"/>
                <w:sz w:val="24"/>
                <w:szCs w:val="24"/>
                <w:lang w:eastAsia="ru-RU"/>
              </w:rPr>
            </w:pPr>
          </w:p>
        </w:tc>
        <w:tc>
          <w:tcPr>
            <w:tcW w:w="1773"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39</w:t>
            </w:r>
          </w:p>
        </w:tc>
        <w:tc>
          <w:tcPr>
            <w:tcW w:w="199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16</w:t>
            </w:r>
          </w:p>
        </w:tc>
      </w:tr>
      <w:tr w:rsidR="006D71FC" w:rsidRPr="00FD6075" w:rsidTr="006D71FC">
        <w:trPr>
          <w:trHeight w:val="318"/>
        </w:trPr>
        <w:tc>
          <w:tcPr>
            <w:tcW w:w="295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Վ կ Աղբյուր</w:t>
            </w:r>
          </w:p>
        </w:tc>
        <w:tc>
          <w:tcPr>
            <w:tcW w:w="2370" w:type="dxa"/>
            <w:vMerge/>
            <w:tcBorders>
              <w:left w:val="nil"/>
              <w:right w:val="single" w:sz="4" w:space="0" w:color="auto"/>
            </w:tcBorders>
            <w:shd w:val="clear" w:color="auto" w:fill="auto"/>
            <w:vAlign w:val="bottom"/>
          </w:tcPr>
          <w:p w:rsidR="006D71FC" w:rsidRPr="00FD6075" w:rsidRDefault="006D71FC" w:rsidP="001252AA">
            <w:pPr>
              <w:spacing w:after="0"/>
              <w:rPr>
                <w:rFonts w:ascii="GHEA Grapalat" w:eastAsia="Times New Roman" w:hAnsi="GHEA Grapalat" w:cs="Calibri"/>
                <w:color w:val="000000"/>
                <w:sz w:val="24"/>
                <w:szCs w:val="24"/>
                <w:lang w:eastAsia="ru-RU"/>
              </w:rPr>
            </w:pPr>
          </w:p>
        </w:tc>
        <w:tc>
          <w:tcPr>
            <w:tcW w:w="1773"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10</w:t>
            </w:r>
          </w:p>
        </w:tc>
        <w:tc>
          <w:tcPr>
            <w:tcW w:w="199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16</w:t>
            </w:r>
          </w:p>
        </w:tc>
      </w:tr>
      <w:tr w:rsidR="006D71FC" w:rsidRPr="00FD6075" w:rsidTr="006D71FC">
        <w:trPr>
          <w:trHeight w:val="318"/>
        </w:trPr>
        <w:tc>
          <w:tcPr>
            <w:tcW w:w="295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Այգեձորր</w:t>
            </w:r>
          </w:p>
        </w:tc>
        <w:tc>
          <w:tcPr>
            <w:tcW w:w="2370" w:type="dxa"/>
            <w:vMerge/>
            <w:tcBorders>
              <w:left w:val="nil"/>
              <w:right w:val="single" w:sz="4" w:space="0" w:color="auto"/>
            </w:tcBorders>
            <w:shd w:val="clear" w:color="auto" w:fill="auto"/>
            <w:vAlign w:val="bottom"/>
          </w:tcPr>
          <w:p w:rsidR="006D71FC" w:rsidRPr="00FD6075" w:rsidRDefault="006D71FC" w:rsidP="001252AA">
            <w:pPr>
              <w:spacing w:after="0"/>
              <w:rPr>
                <w:rFonts w:ascii="GHEA Grapalat" w:eastAsia="Times New Roman" w:hAnsi="GHEA Grapalat" w:cs="Calibri"/>
                <w:color w:val="000000"/>
                <w:sz w:val="24"/>
                <w:szCs w:val="24"/>
                <w:lang w:eastAsia="ru-RU"/>
              </w:rPr>
            </w:pPr>
          </w:p>
        </w:tc>
        <w:tc>
          <w:tcPr>
            <w:tcW w:w="1773"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29</w:t>
            </w:r>
          </w:p>
        </w:tc>
        <w:tc>
          <w:tcPr>
            <w:tcW w:w="199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16</w:t>
            </w:r>
          </w:p>
        </w:tc>
      </w:tr>
      <w:tr w:rsidR="006D71FC" w:rsidRPr="00FD6075" w:rsidTr="006D71FC">
        <w:trPr>
          <w:trHeight w:val="318"/>
        </w:trPr>
        <w:tc>
          <w:tcPr>
            <w:tcW w:w="295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Չորաթան</w:t>
            </w:r>
          </w:p>
        </w:tc>
        <w:tc>
          <w:tcPr>
            <w:tcW w:w="2370" w:type="dxa"/>
            <w:vMerge/>
            <w:tcBorders>
              <w:left w:val="nil"/>
              <w:right w:val="single" w:sz="4" w:space="0" w:color="auto"/>
            </w:tcBorders>
            <w:shd w:val="clear" w:color="auto" w:fill="auto"/>
            <w:vAlign w:val="bottom"/>
          </w:tcPr>
          <w:p w:rsidR="006D71FC" w:rsidRPr="00FD6075" w:rsidRDefault="006D71FC" w:rsidP="001252AA">
            <w:pPr>
              <w:spacing w:after="0"/>
              <w:rPr>
                <w:rFonts w:ascii="GHEA Grapalat" w:eastAsia="Times New Roman" w:hAnsi="GHEA Grapalat" w:cs="Calibri"/>
                <w:color w:val="000000"/>
                <w:sz w:val="24"/>
                <w:szCs w:val="24"/>
                <w:lang w:eastAsia="ru-RU"/>
              </w:rPr>
            </w:pPr>
          </w:p>
        </w:tc>
        <w:tc>
          <w:tcPr>
            <w:tcW w:w="1773"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12</w:t>
            </w:r>
          </w:p>
        </w:tc>
        <w:tc>
          <w:tcPr>
            <w:tcW w:w="199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16</w:t>
            </w:r>
          </w:p>
        </w:tc>
      </w:tr>
      <w:tr w:rsidR="006D71FC" w:rsidRPr="00FD6075" w:rsidTr="006D71FC">
        <w:trPr>
          <w:trHeight w:val="318"/>
        </w:trPr>
        <w:tc>
          <w:tcPr>
            <w:tcW w:w="295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Արծվաբերդ</w:t>
            </w:r>
          </w:p>
        </w:tc>
        <w:tc>
          <w:tcPr>
            <w:tcW w:w="2370" w:type="dxa"/>
            <w:vMerge/>
            <w:tcBorders>
              <w:left w:val="nil"/>
              <w:right w:val="single" w:sz="4" w:space="0" w:color="auto"/>
            </w:tcBorders>
            <w:shd w:val="clear" w:color="auto" w:fill="auto"/>
            <w:vAlign w:val="bottom"/>
          </w:tcPr>
          <w:p w:rsidR="006D71FC" w:rsidRPr="00FD6075" w:rsidRDefault="006D71FC" w:rsidP="001252AA">
            <w:pPr>
              <w:spacing w:after="0"/>
              <w:rPr>
                <w:rFonts w:ascii="GHEA Grapalat" w:eastAsia="Times New Roman" w:hAnsi="GHEA Grapalat" w:cs="Calibri"/>
                <w:color w:val="000000"/>
                <w:sz w:val="24"/>
                <w:szCs w:val="24"/>
                <w:lang w:eastAsia="ru-RU"/>
              </w:rPr>
            </w:pPr>
          </w:p>
        </w:tc>
        <w:tc>
          <w:tcPr>
            <w:tcW w:w="1773"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41</w:t>
            </w:r>
          </w:p>
        </w:tc>
        <w:tc>
          <w:tcPr>
            <w:tcW w:w="199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color w:val="000000"/>
                <w:sz w:val="24"/>
                <w:szCs w:val="24"/>
                <w:lang w:eastAsia="ru-RU"/>
              </w:rPr>
            </w:pPr>
            <w:r w:rsidRPr="00FD6075">
              <w:rPr>
                <w:rFonts w:ascii="GHEA Grapalat" w:eastAsia="Times New Roman" w:hAnsi="GHEA Grapalat" w:cs="Calibri"/>
                <w:color w:val="000000"/>
                <w:sz w:val="24"/>
                <w:szCs w:val="24"/>
                <w:lang w:eastAsia="ru-RU"/>
              </w:rPr>
              <w:t>16</w:t>
            </w:r>
          </w:p>
        </w:tc>
      </w:tr>
      <w:tr w:rsidR="006D71FC" w:rsidRPr="00FD6075" w:rsidTr="006D71FC">
        <w:trPr>
          <w:trHeight w:val="318"/>
        </w:trPr>
        <w:tc>
          <w:tcPr>
            <w:tcW w:w="2954" w:type="dxa"/>
            <w:tcBorders>
              <w:top w:val="nil"/>
              <w:left w:val="nil"/>
              <w:bottom w:val="single" w:sz="4" w:space="0" w:color="auto"/>
              <w:right w:val="single" w:sz="4" w:space="0" w:color="auto"/>
            </w:tcBorders>
            <w:shd w:val="clear" w:color="000000" w:fill="C5D9F1"/>
            <w:noWrap/>
            <w:vAlign w:val="bottom"/>
            <w:hideMark/>
          </w:tcPr>
          <w:p w:rsidR="006D71FC" w:rsidRPr="00FD6075" w:rsidRDefault="006D71FC" w:rsidP="001252AA">
            <w:pPr>
              <w:spacing w:after="0"/>
              <w:rPr>
                <w:rFonts w:ascii="GHEA Grapalat" w:eastAsia="Times New Roman" w:hAnsi="GHEA Grapalat" w:cs="Calibri"/>
                <w:b/>
                <w:color w:val="000000"/>
                <w:sz w:val="24"/>
                <w:szCs w:val="24"/>
                <w:lang w:eastAsia="ru-RU"/>
              </w:rPr>
            </w:pPr>
            <w:r w:rsidRPr="00FD6075">
              <w:rPr>
                <w:rFonts w:ascii="GHEA Grapalat" w:eastAsia="Times New Roman" w:hAnsi="GHEA Grapalat" w:cs="Calibri"/>
                <w:b/>
                <w:color w:val="000000"/>
                <w:sz w:val="24"/>
                <w:szCs w:val="24"/>
                <w:lang w:eastAsia="ru-RU"/>
              </w:rPr>
              <w:t>Ընդամենը</w:t>
            </w:r>
          </w:p>
        </w:tc>
        <w:tc>
          <w:tcPr>
            <w:tcW w:w="2370" w:type="dxa"/>
            <w:vMerge/>
            <w:tcBorders>
              <w:left w:val="nil"/>
              <w:bottom w:val="single" w:sz="4" w:space="0" w:color="auto"/>
              <w:right w:val="single" w:sz="4" w:space="0" w:color="auto"/>
            </w:tcBorders>
            <w:shd w:val="clear" w:color="000000" w:fill="C5D9F1"/>
            <w:vAlign w:val="bottom"/>
          </w:tcPr>
          <w:p w:rsidR="006D71FC" w:rsidRPr="00181FE1" w:rsidRDefault="006D71FC" w:rsidP="001252AA">
            <w:pPr>
              <w:spacing w:after="0"/>
              <w:rPr>
                <w:rFonts w:ascii="GHEA Grapalat" w:eastAsia="Times New Roman" w:hAnsi="GHEA Grapalat" w:cs="Calibri"/>
                <w:b/>
                <w:color w:val="000000"/>
                <w:sz w:val="24"/>
                <w:szCs w:val="24"/>
                <w:lang w:eastAsia="ru-RU"/>
              </w:rPr>
            </w:pPr>
          </w:p>
        </w:tc>
        <w:tc>
          <w:tcPr>
            <w:tcW w:w="1773" w:type="dxa"/>
            <w:tcBorders>
              <w:top w:val="nil"/>
              <w:left w:val="nil"/>
              <w:bottom w:val="single" w:sz="4" w:space="0" w:color="auto"/>
              <w:right w:val="single" w:sz="4" w:space="0" w:color="auto"/>
            </w:tcBorders>
            <w:shd w:val="clear" w:color="000000" w:fill="C5D9F1"/>
            <w:noWrap/>
            <w:vAlign w:val="bottom"/>
            <w:hideMark/>
          </w:tcPr>
          <w:p w:rsidR="006D71FC" w:rsidRPr="00FD6075" w:rsidRDefault="006D71FC" w:rsidP="001252AA">
            <w:pPr>
              <w:spacing w:after="0"/>
              <w:jc w:val="center"/>
              <w:rPr>
                <w:rFonts w:ascii="GHEA Grapalat" w:eastAsia="Times New Roman" w:hAnsi="GHEA Grapalat" w:cs="Calibri"/>
                <w:b/>
                <w:color w:val="000000"/>
                <w:sz w:val="24"/>
                <w:szCs w:val="24"/>
                <w:lang w:eastAsia="ru-RU"/>
              </w:rPr>
            </w:pPr>
            <w:r w:rsidRPr="00FD6075">
              <w:rPr>
                <w:rFonts w:ascii="GHEA Grapalat" w:eastAsia="Times New Roman" w:hAnsi="GHEA Grapalat" w:cs="Calibri"/>
                <w:b/>
                <w:color w:val="000000"/>
                <w:sz w:val="24"/>
                <w:szCs w:val="24"/>
                <w:lang w:eastAsia="ru-RU"/>
              </w:rPr>
              <w:t>155</w:t>
            </w:r>
          </w:p>
        </w:tc>
        <w:tc>
          <w:tcPr>
            <w:tcW w:w="1994" w:type="dxa"/>
            <w:tcBorders>
              <w:top w:val="nil"/>
              <w:left w:val="nil"/>
              <w:bottom w:val="single" w:sz="4" w:space="0" w:color="auto"/>
              <w:right w:val="single" w:sz="4" w:space="0" w:color="auto"/>
            </w:tcBorders>
            <w:shd w:val="clear" w:color="000000" w:fill="C5D9F1"/>
            <w:noWrap/>
            <w:vAlign w:val="bottom"/>
            <w:hideMark/>
          </w:tcPr>
          <w:p w:rsidR="006D71FC" w:rsidRPr="00FD6075" w:rsidRDefault="006D71FC" w:rsidP="001252AA">
            <w:pPr>
              <w:spacing w:after="0"/>
              <w:jc w:val="center"/>
              <w:rPr>
                <w:rFonts w:ascii="GHEA Grapalat" w:eastAsia="Times New Roman" w:hAnsi="GHEA Grapalat" w:cs="Calibri"/>
                <w:b/>
                <w:color w:val="000000"/>
                <w:sz w:val="24"/>
                <w:szCs w:val="24"/>
                <w:lang w:eastAsia="ru-RU"/>
              </w:rPr>
            </w:pPr>
            <w:r w:rsidRPr="00FD6075">
              <w:rPr>
                <w:rFonts w:ascii="GHEA Grapalat" w:eastAsia="Times New Roman" w:hAnsi="GHEA Grapalat" w:cs="Calibri"/>
                <w:b/>
                <w:color w:val="000000"/>
                <w:sz w:val="24"/>
                <w:szCs w:val="24"/>
                <w:lang w:eastAsia="ru-RU"/>
              </w:rPr>
              <w:t>112</w:t>
            </w:r>
          </w:p>
        </w:tc>
      </w:tr>
      <w:tr w:rsidR="006D71FC" w:rsidRPr="00FD6075" w:rsidTr="006D71FC">
        <w:trPr>
          <w:trHeight w:val="318"/>
        </w:trPr>
        <w:tc>
          <w:tcPr>
            <w:tcW w:w="5324" w:type="dxa"/>
            <w:gridSpan w:val="2"/>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rPr>
                <w:rFonts w:ascii="GHEA Grapalat" w:eastAsia="Times New Roman" w:hAnsi="GHEA Grapalat" w:cs="Calibri"/>
                <w:b/>
                <w:color w:val="000000"/>
                <w:sz w:val="24"/>
                <w:szCs w:val="24"/>
                <w:lang w:eastAsia="ru-RU"/>
              </w:rPr>
            </w:pPr>
            <w:r w:rsidRPr="00FD6075">
              <w:rPr>
                <w:rFonts w:ascii="GHEA Grapalat" w:eastAsia="Times New Roman" w:hAnsi="GHEA Grapalat" w:cs="Calibri"/>
                <w:b/>
                <w:color w:val="000000"/>
                <w:sz w:val="24"/>
                <w:szCs w:val="24"/>
                <w:lang w:eastAsia="ru-RU"/>
              </w:rPr>
              <w:t>ԸՆԴԱՄԵՆԸ</w:t>
            </w:r>
          </w:p>
        </w:tc>
        <w:tc>
          <w:tcPr>
            <w:tcW w:w="1773"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b/>
                <w:color w:val="000000"/>
                <w:sz w:val="24"/>
                <w:szCs w:val="24"/>
                <w:lang w:eastAsia="ru-RU"/>
              </w:rPr>
            </w:pPr>
            <w:r w:rsidRPr="00FD6075">
              <w:rPr>
                <w:rFonts w:ascii="GHEA Grapalat" w:eastAsia="Times New Roman" w:hAnsi="GHEA Grapalat" w:cs="Calibri"/>
                <w:b/>
                <w:color w:val="000000"/>
                <w:sz w:val="24"/>
                <w:szCs w:val="24"/>
                <w:lang w:eastAsia="ru-RU"/>
              </w:rPr>
              <w:t>1192</w:t>
            </w:r>
          </w:p>
        </w:tc>
        <w:tc>
          <w:tcPr>
            <w:tcW w:w="1994" w:type="dxa"/>
            <w:tcBorders>
              <w:top w:val="nil"/>
              <w:left w:val="nil"/>
              <w:bottom w:val="single" w:sz="4" w:space="0" w:color="auto"/>
              <w:right w:val="single" w:sz="4" w:space="0" w:color="auto"/>
            </w:tcBorders>
            <w:shd w:val="clear" w:color="auto" w:fill="auto"/>
            <w:noWrap/>
            <w:vAlign w:val="bottom"/>
            <w:hideMark/>
          </w:tcPr>
          <w:p w:rsidR="006D71FC" w:rsidRPr="00FD6075" w:rsidRDefault="006D71FC" w:rsidP="001252AA">
            <w:pPr>
              <w:spacing w:after="0"/>
              <w:jc w:val="center"/>
              <w:rPr>
                <w:rFonts w:ascii="GHEA Grapalat" w:eastAsia="Times New Roman" w:hAnsi="GHEA Grapalat" w:cs="Calibri"/>
                <w:b/>
                <w:color w:val="000000"/>
                <w:sz w:val="24"/>
                <w:szCs w:val="24"/>
                <w:lang w:eastAsia="ru-RU"/>
              </w:rPr>
            </w:pPr>
            <w:r w:rsidRPr="00FD6075">
              <w:rPr>
                <w:rFonts w:ascii="GHEA Grapalat" w:eastAsia="Times New Roman" w:hAnsi="GHEA Grapalat" w:cs="Calibri"/>
                <w:b/>
                <w:color w:val="000000"/>
                <w:sz w:val="24"/>
                <w:szCs w:val="24"/>
                <w:lang w:eastAsia="ru-RU"/>
              </w:rPr>
              <w:t>388</w:t>
            </w:r>
          </w:p>
        </w:tc>
      </w:tr>
    </w:tbl>
    <w:p w:rsidR="006D71FC" w:rsidRDefault="006D71FC" w:rsidP="001252AA">
      <w:pPr>
        <w:pStyle w:val="ListParagraph"/>
        <w:rPr>
          <w:rFonts w:ascii="GHEA Grapalat" w:hAnsi="GHEA Grapalat"/>
          <w:sz w:val="28"/>
          <w:szCs w:val="32"/>
          <w:lang w:val="hy-AM"/>
        </w:rPr>
      </w:pPr>
    </w:p>
    <w:p w:rsidR="006D71FC" w:rsidRPr="002B2D7C" w:rsidRDefault="006D71FC" w:rsidP="001252AA">
      <w:pPr>
        <w:autoSpaceDE w:val="0"/>
        <w:autoSpaceDN w:val="0"/>
        <w:adjustRightInd w:val="0"/>
        <w:spacing w:after="0"/>
        <w:jc w:val="both"/>
        <w:rPr>
          <w:rFonts w:ascii="GHEA Grapalat" w:eastAsia="Calibri" w:hAnsi="GHEA Grapalat" w:cs="Sylfaen"/>
          <w:sz w:val="28"/>
          <w:szCs w:val="28"/>
          <w:lang w:val="hy-AM"/>
        </w:rPr>
      </w:pPr>
    </w:p>
    <w:p w:rsidR="006D71FC" w:rsidRDefault="006D71FC" w:rsidP="001252AA">
      <w:pPr>
        <w:rPr>
          <w:sz w:val="28"/>
          <w:szCs w:val="28"/>
          <w:lang w:val="hy-AM"/>
        </w:rPr>
      </w:pPr>
      <w:r>
        <w:rPr>
          <w:sz w:val="28"/>
          <w:szCs w:val="28"/>
          <w:lang w:val="hy-AM"/>
        </w:rPr>
        <w:br w:type="page"/>
      </w:r>
    </w:p>
    <w:p w:rsidR="006D71FC" w:rsidRPr="00F33C92" w:rsidRDefault="006D71FC" w:rsidP="001252AA">
      <w:pPr>
        <w:autoSpaceDE w:val="0"/>
        <w:autoSpaceDN w:val="0"/>
        <w:adjustRightInd w:val="0"/>
        <w:spacing w:after="0"/>
        <w:ind w:firstLine="708"/>
        <w:jc w:val="center"/>
        <w:rPr>
          <w:rFonts w:ascii="GHEA Grapalat" w:eastAsia="Calibri" w:hAnsi="GHEA Grapalat" w:cs="Sylfaen"/>
          <w:b/>
          <w:sz w:val="28"/>
          <w:szCs w:val="28"/>
          <w:lang w:val="hy-AM"/>
        </w:rPr>
      </w:pPr>
      <w:r w:rsidRPr="00F33C92">
        <w:rPr>
          <w:rFonts w:ascii="GHEA Grapalat" w:eastAsia="Calibri" w:hAnsi="GHEA Grapalat" w:cs="Sylfaen"/>
          <w:b/>
          <w:sz w:val="28"/>
          <w:szCs w:val="28"/>
          <w:lang w:val="hy-AM"/>
        </w:rPr>
        <w:lastRenderedPageBreak/>
        <w:t>Գազիֆիկացման աշխատանքների վերաբերյալ</w:t>
      </w:r>
    </w:p>
    <w:p w:rsidR="006D71FC" w:rsidRPr="00F33C92" w:rsidRDefault="006D71FC" w:rsidP="001252AA">
      <w:pPr>
        <w:autoSpaceDE w:val="0"/>
        <w:autoSpaceDN w:val="0"/>
        <w:adjustRightInd w:val="0"/>
        <w:spacing w:after="0"/>
        <w:ind w:firstLine="708"/>
        <w:jc w:val="center"/>
        <w:rPr>
          <w:rFonts w:ascii="GHEA Grapalat" w:eastAsia="Calibri" w:hAnsi="GHEA Grapalat" w:cs="Sylfaen"/>
          <w:sz w:val="28"/>
          <w:szCs w:val="28"/>
          <w:lang w:val="hy-AM"/>
        </w:rPr>
      </w:pPr>
    </w:p>
    <w:p w:rsidR="006D71FC" w:rsidRDefault="006D71FC" w:rsidP="001252AA">
      <w:pPr>
        <w:ind w:firstLine="708"/>
        <w:jc w:val="both"/>
        <w:rPr>
          <w:rFonts w:ascii="GHEA Grapalat" w:eastAsia="Calibri" w:hAnsi="GHEA Grapalat" w:cs="Times Armenian"/>
          <w:sz w:val="28"/>
          <w:szCs w:val="28"/>
          <w:lang w:val="hy-AM"/>
        </w:rPr>
      </w:pPr>
      <w:r w:rsidRPr="00F33C92">
        <w:rPr>
          <w:rFonts w:ascii="GHEA Grapalat" w:eastAsia="Calibri" w:hAnsi="GHEA Grapalat" w:cs="Times Armenian"/>
          <w:sz w:val="28"/>
          <w:szCs w:val="28"/>
          <w:lang w:val="hy-AM"/>
        </w:rPr>
        <w:t>Գազիֆիկացման ոլորտում մարզում իրականացվել են 278</w:t>
      </w:r>
      <w:r w:rsidRPr="00F33C92">
        <w:rPr>
          <w:rFonts w:ascii="Cambria Math" w:eastAsia="Calibri" w:hAnsi="Cambria Math" w:cs="Cambria Math"/>
          <w:sz w:val="28"/>
          <w:szCs w:val="28"/>
          <w:lang w:val="hy-AM"/>
        </w:rPr>
        <w:t>․</w:t>
      </w:r>
      <w:r w:rsidRPr="00F33C92">
        <w:rPr>
          <w:rFonts w:ascii="GHEA Grapalat" w:eastAsia="Calibri" w:hAnsi="GHEA Grapalat" w:cs="Times Armenian"/>
          <w:sz w:val="28"/>
          <w:szCs w:val="28"/>
          <w:lang w:val="hy-AM"/>
        </w:rPr>
        <w:t>5 մլն</w:t>
      </w:r>
      <w:r w:rsidRPr="00F33C92">
        <w:rPr>
          <w:rFonts w:ascii="Cambria Math" w:eastAsia="Calibri" w:hAnsi="Cambria Math" w:cs="Cambria Math"/>
          <w:sz w:val="28"/>
          <w:szCs w:val="28"/>
          <w:lang w:val="hy-AM"/>
        </w:rPr>
        <w:t>․</w:t>
      </w:r>
      <w:r w:rsidRPr="00F33C92">
        <w:rPr>
          <w:rFonts w:ascii="GHEA Grapalat" w:eastAsia="Calibri" w:hAnsi="GHEA Grapalat" w:cs="Times Armenian"/>
          <w:sz w:val="28"/>
          <w:szCs w:val="28"/>
          <w:lang w:val="hy-AM"/>
        </w:rPr>
        <w:t xml:space="preserve"> դրամի աշխատանքներ։ Վարդանյան ընտանիք բարեգործական հիմնադրամի համաֆինանսավորմամբ սուբվենցիոն ծրագրերով   Իջևան համայնքում գազիֆիկացվել են  Աճարկուտ, Կիրանց,</w:t>
      </w:r>
      <w:r>
        <w:rPr>
          <w:rFonts w:ascii="GHEA Grapalat" w:eastAsia="Calibri" w:hAnsi="GHEA Grapalat" w:cs="Times Armenian"/>
          <w:sz w:val="28"/>
          <w:szCs w:val="28"/>
          <w:lang w:val="hy-AM"/>
        </w:rPr>
        <w:t xml:space="preserve"> </w:t>
      </w:r>
      <w:r w:rsidRPr="00F33C92">
        <w:rPr>
          <w:rFonts w:ascii="GHEA Grapalat" w:eastAsia="Calibri" w:hAnsi="GHEA Grapalat" w:cs="Times Armenian"/>
          <w:sz w:val="28"/>
          <w:szCs w:val="28"/>
          <w:lang w:val="hy-AM"/>
        </w:rPr>
        <w:t>Բերքաբեր բնակավայրերը: Ծրագրի ընդհանուր բյուջեն շուրջ 235</w:t>
      </w:r>
      <w:r w:rsidRPr="00F33C92">
        <w:rPr>
          <w:rFonts w:ascii="Cambria Math" w:eastAsia="Calibri" w:hAnsi="Cambria Math" w:cs="Cambria Math"/>
          <w:sz w:val="28"/>
          <w:szCs w:val="28"/>
          <w:lang w:val="hy-AM"/>
        </w:rPr>
        <w:t>․</w:t>
      </w:r>
      <w:r w:rsidRPr="00F33C92">
        <w:rPr>
          <w:rFonts w:ascii="GHEA Grapalat" w:eastAsia="Calibri" w:hAnsi="GHEA Grapalat" w:cs="Times Armenian"/>
          <w:sz w:val="28"/>
          <w:szCs w:val="28"/>
          <w:lang w:val="hy-AM"/>
        </w:rPr>
        <w:t>0 մլն  դրամ,  պետություն 152</w:t>
      </w:r>
      <w:r w:rsidRPr="00F33C92">
        <w:rPr>
          <w:rFonts w:ascii="Cambria Math" w:eastAsia="Calibri" w:hAnsi="Cambria Math" w:cs="Cambria Math"/>
          <w:sz w:val="28"/>
          <w:szCs w:val="28"/>
          <w:lang w:val="hy-AM"/>
        </w:rPr>
        <w:t>․</w:t>
      </w:r>
      <w:r w:rsidRPr="00F33C92">
        <w:rPr>
          <w:rFonts w:ascii="GHEA Grapalat" w:eastAsia="Calibri" w:hAnsi="GHEA Grapalat" w:cs="Times Armenian"/>
          <w:sz w:val="28"/>
          <w:szCs w:val="28"/>
          <w:lang w:val="hy-AM"/>
        </w:rPr>
        <w:t>7 մլն դրամ, համայնք` 82</w:t>
      </w:r>
      <w:r w:rsidRPr="00F33C92">
        <w:rPr>
          <w:rFonts w:ascii="Cambria Math" w:eastAsia="Calibri" w:hAnsi="Cambria Math" w:cs="Cambria Math"/>
          <w:sz w:val="28"/>
          <w:szCs w:val="28"/>
          <w:lang w:val="hy-AM"/>
        </w:rPr>
        <w:t>․</w:t>
      </w:r>
      <w:r w:rsidRPr="00F33C92">
        <w:rPr>
          <w:rFonts w:ascii="GHEA Grapalat" w:eastAsia="Calibri" w:hAnsi="GHEA Grapalat" w:cs="Times Armenian"/>
          <w:sz w:val="28"/>
          <w:szCs w:val="28"/>
          <w:lang w:val="hy-AM"/>
        </w:rPr>
        <w:t xml:space="preserve">3 մլն դրամ։  </w:t>
      </w:r>
      <w:r w:rsidRPr="00F33C92">
        <w:rPr>
          <w:rFonts w:ascii="GHEA Grapalat" w:eastAsia="Calibri" w:hAnsi="GHEA Grapalat" w:cs="Times Armenian"/>
          <w:sz w:val="28"/>
          <w:szCs w:val="28"/>
          <w:lang w:val="hy-AM"/>
        </w:rPr>
        <w:tab/>
      </w:r>
    </w:p>
    <w:p w:rsidR="006D71FC" w:rsidRDefault="006D71FC" w:rsidP="001252AA">
      <w:pPr>
        <w:rPr>
          <w:rFonts w:ascii="GHEA Grapalat" w:eastAsia="Calibri" w:hAnsi="GHEA Grapalat" w:cs="Times Armenian"/>
          <w:sz w:val="28"/>
          <w:szCs w:val="28"/>
          <w:lang w:val="hy-AM"/>
        </w:rPr>
      </w:pPr>
      <w:r w:rsidRPr="00F33C92">
        <w:rPr>
          <w:rFonts w:ascii="GHEA Grapalat" w:eastAsia="Calibri" w:hAnsi="GHEA Grapalat" w:cs="Times Armenian"/>
          <w:sz w:val="28"/>
          <w:szCs w:val="28"/>
          <w:lang w:val="hy-AM"/>
        </w:rPr>
        <w:t>Գազիֆիկացվել է Բարեկամավան գյուղը՝ արժեքը 11</w:t>
      </w:r>
      <w:r w:rsidRPr="00F33C92">
        <w:rPr>
          <w:rFonts w:ascii="Cambria Math" w:eastAsia="Calibri" w:hAnsi="Cambria Math" w:cs="Cambria Math"/>
          <w:sz w:val="28"/>
          <w:szCs w:val="28"/>
          <w:lang w:val="hy-AM"/>
        </w:rPr>
        <w:t>․</w:t>
      </w:r>
      <w:r w:rsidRPr="00F33C92">
        <w:rPr>
          <w:rFonts w:ascii="GHEA Grapalat" w:eastAsia="Calibri" w:hAnsi="GHEA Grapalat" w:cs="Times Armenian"/>
          <w:sz w:val="28"/>
          <w:szCs w:val="28"/>
          <w:lang w:val="hy-AM"/>
        </w:rPr>
        <w:t>8 մլն դրամ</w:t>
      </w:r>
      <w:r>
        <w:rPr>
          <w:rFonts w:ascii="GHEA Grapalat" w:eastAsia="Calibri" w:hAnsi="GHEA Grapalat" w:cs="Times Armenian"/>
          <w:sz w:val="28"/>
          <w:szCs w:val="28"/>
          <w:lang w:val="hy-AM"/>
        </w:rPr>
        <w:t>,</w:t>
      </w:r>
      <w:r w:rsidRPr="00F33C92">
        <w:rPr>
          <w:rFonts w:ascii="GHEA Grapalat" w:eastAsia="Calibri" w:hAnsi="GHEA Grapalat" w:cs="Times Armenian"/>
          <w:sz w:val="28"/>
          <w:szCs w:val="28"/>
          <w:lang w:val="hy-AM"/>
        </w:rPr>
        <w:t xml:space="preserve"> ֆինանսավորել է Վարդանյան հիմնադրամը։</w:t>
      </w:r>
    </w:p>
    <w:p w:rsidR="006D71FC" w:rsidRDefault="006D71FC" w:rsidP="001252AA">
      <w:pPr>
        <w:rPr>
          <w:rFonts w:ascii="GHEA Grapalat" w:eastAsia="Calibri" w:hAnsi="GHEA Grapalat" w:cs="Times Armenian"/>
          <w:sz w:val="28"/>
          <w:szCs w:val="28"/>
          <w:lang w:val="hy-AM"/>
        </w:rPr>
      </w:pPr>
      <w:r>
        <w:rPr>
          <w:rFonts w:ascii="GHEA Grapalat" w:eastAsia="Calibri" w:hAnsi="GHEA Grapalat" w:cs="Times Armenian"/>
          <w:sz w:val="28"/>
          <w:szCs w:val="28"/>
          <w:lang w:val="hy-AM"/>
        </w:rPr>
        <w:br w:type="page"/>
      </w:r>
    </w:p>
    <w:p w:rsidR="006D71FC" w:rsidRPr="00EE7B8A" w:rsidRDefault="006D71FC" w:rsidP="001252AA">
      <w:pPr>
        <w:pStyle w:val="Heading2"/>
        <w:spacing w:before="0" w:after="0" w:line="276" w:lineRule="auto"/>
        <w:jc w:val="center"/>
        <w:rPr>
          <w:rFonts w:ascii="GHEA Grapalat" w:hAnsi="GHEA Grapalat"/>
          <w:i w:val="0"/>
          <w:szCs w:val="22"/>
          <w:lang w:val="hy-AM"/>
        </w:rPr>
      </w:pPr>
      <w:r w:rsidRPr="00EE7B8A">
        <w:rPr>
          <w:rFonts w:ascii="GHEA Grapalat" w:hAnsi="GHEA Grapalat"/>
          <w:i w:val="0"/>
          <w:szCs w:val="22"/>
          <w:lang w:val="hy-AM"/>
        </w:rPr>
        <w:lastRenderedPageBreak/>
        <w:t xml:space="preserve">2024թ. Տավուշի մարզում միջպետական, հանրապետական և տեղական /մարզային/ նշանակության ավտոճանապարհների ուղղությամբ իրականացվող </w:t>
      </w:r>
      <w:r w:rsidRPr="00EE7B8A">
        <w:rPr>
          <w:rFonts w:ascii="GHEA Grapalat" w:hAnsi="GHEA Grapalat"/>
          <w:i w:val="0"/>
          <w:szCs w:val="22"/>
          <w:lang w:val="af-ZA"/>
        </w:rPr>
        <w:t>աշխատանքների մասին</w:t>
      </w:r>
    </w:p>
    <w:p w:rsidR="006D71FC" w:rsidRPr="00EE7B8A" w:rsidRDefault="006D71FC" w:rsidP="001252AA">
      <w:pPr>
        <w:ind w:firstLine="630"/>
        <w:jc w:val="both"/>
        <w:rPr>
          <w:rFonts w:ascii="GHEA Grapalat" w:hAnsi="GHEA Grapalat"/>
          <w:sz w:val="28"/>
          <w:lang w:val="hy-AM"/>
        </w:rPr>
      </w:pPr>
      <w:r w:rsidRPr="00EE7B8A">
        <w:rPr>
          <w:rFonts w:ascii="GHEA Grapalat" w:hAnsi="GHEA Grapalat"/>
          <w:sz w:val="28"/>
          <w:lang w:val="hy-AM"/>
        </w:rPr>
        <w:t>Տավուշի  մարզն  ընդգրկում  է  152.6կմ միջպետական   նշանակության, 330.8 կմ  հանրապետական   նշանակության և 281,7 կմ մարզային /տեղական/   նշանակության  ընդհանուր  օգտագործման    ավտոմոբիլային</w:t>
      </w:r>
      <w:r w:rsidRPr="00EE7B8A">
        <w:rPr>
          <w:rFonts w:ascii="GHEA Grapalat" w:hAnsi="GHEA Grapalat"/>
          <w:sz w:val="28"/>
          <w:lang w:val="af-ZA"/>
        </w:rPr>
        <w:t xml:space="preserve"> </w:t>
      </w:r>
      <w:r w:rsidRPr="00EE7B8A">
        <w:rPr>
          <w:rFonts w:ascii="GHEA Grapalat" w:hAnsi="GHEA Grapalat"/>
          <w:sz w:val="28"/>
          <w:lang w:val="hy-AM"/>
        </w:rPr>
        <w:t xml:space="preserve">ճանապարհներ և շուրջ 960 կմ համայնքային նշանակության </w:t>
      </w:r>
      <w:r w:rsidRPr="00EE7B8A">
        <w:rPr>
          <w:rFonts w:ascii="GHEA Grapalat" w:hAnsi="GHEA Grapalat"/>
          <w:sz w:val="28"/>
          <w:lang w:val="af-ZA"/>
        </w:rPr>
        <w:t xml:space="preserve"> /</w:t>
      </w:r>
      <w:r w:rsidRPr="00EE7B8A">
        <w:rPr>
          <w:rFonts w:ascii="GHEA Grapalat" w:hAnsi="GHEA Grapalat"/>
          <w:sz w:val="28"/>
          <w:lang w:val="hy-AM"/>
        </w:rPr>
        <w:t>բնակավայրերի փողոցներ</w:t>
      </w:r>
      <w:r w:rsidRPr="00EE7B8A">
        <w:rPr>
          <w:rFonts w:ascii="GHEA Grapalat" w:hAnsi="GHEA Grapalat"/>
          <w:sz w:val="28"/>
          <w:lang w:val="af-ZA"/>
        </w:rPr>
        <w:t xml:space="preserve">/  </w:t>
      </w:r>
      <w:r w:rsidRPr="00EE7B8A">
        <w:rPr>
          <w:rFonts w:ascii="GHEA Grapalat" w:hAnsi="GHEA Grapalat"/>
          <w:sz w:val="28"/>
          <w:lang w:val="hy-AM"/>
        </w:rPr>
        <w:t>ճանապարհներ:</w:t>
      </w:r>
    </w:p>
    <w:p w:rsidR="006D71FC" w:rsidRPr="00EE7B8A" w:rsidRDefault="006D71FC" w:rsidP="001252AA">
      <w:pPr>
        <w:ind w:firstLine="540"/>
        <w:jc w:val="both"/>
        <w:rPr>
          <w:rFonts w:ascii="GHEA Grapalat" w:hAnsi="GHEA Grapalat"/>
          <w:sz w:val="28"/>
          <w:lang w:val="hy-AM"/>
        </w:rPr>
      </w:pPr>
      <w:r w:rsidRPr="00EE7B8A">
        <w:rPr>
          <w:rFonts w:ascii="GHEA Grapalat" w:hAnsi="GHEA Grapalat"/>
          <w:sz w:val="28"/>
          <w:lang w:val="hy-AM"/>
        </w:rPr>
        <w:t>2024թ. ՀՀ տարածքային կառավարման և ենթակառուցվածքների նախարարության պատվիրատվությամբ իրականացվել է շուրջ 390 կմ երկարությամբ միջպետական և հանրապետական նշանակության ավտոճանապարհների պահպանության աշխատանքներ՝ մոտ 700.0 մլն</w:t>
      </w:r>
      <w:r w:rsidRPr="00EE7B8A">
        <w:rPr>
          <w:rFonts w:ascii="Cambria Math" w:hAnsi="Cambria Math"/>
          <w:sz w:val="28"/>
          <w:lang w:val="hy-AM"/>
        </w:rPr>
        <w:t>․</w:t>
      </w:r>
      <w:r w:rsidRPr="00EE7B8A">
        <w:rPr>
          <w:rFonts w:ascii="GHEA Grapalat" w:hAnsi="GHEA Grapalat"/>
          <w:sz w:val="28"/>
          <w:lang w:val="hy-AM"/>
        </w:rPr>
        <w:t xml:space="preserve"> դրամ արժեքով: </w:t>
      </w:r>
    </w:p>
    <w:p w:rsidR="006D71FC" w:rsidRPr="00EE7B8A" w:rsidRDefault="006D71FC" w:rsidP="001252AA">
      <w:pPr>
        <w:ind w:firstLine="540"/>
        <w:jc w:val="both"/>
        <w:rPr>
          <w:rFonts w:ascii="GHEA Grapalat" w:hAnsi="GHEA Grapalat"/>
          <w:sz w:val="28"/>
          <w:lang w:val="hy-AM"/>
        </w:rPr>
      </w:pPr>
      <w:r w:rsidRPr="00EE7B8A">
        <w:rPr>
          <w:rFonts w:ascii="GHEA Grapalat" w:hAnsi="GHEA Grapalat"/>
          <w:sz w:val="28"/>
          <w:lang w:val="hy-AM"/>
        </w:rPr>
        <w:t>2024թ</w:t>
      </w:r>
      <w:r w:rsidRPr="00EE7B8A">
        <w:rPr>
          <w:sz w:val="28"/>
          <w:lang w:val="hy-AM"/>
        </w:rPr>
        <w:t>․</w:t>
      </w:r>
      <w:r w:rsidRPr="00EE7B8A">
        <w:rPr>
          <w:rFonts w:ascii="GHEA Grapalat" w:hAnsi="GHEA Grapalat"/>
          <w:sz w:val="28"/>
          <w:lang w:val="hy-AM"/>
        </w:rPr>
        <w:t xml:space="preserve"> ՀՀ Պետական բյուջեով Տավուշի մարզային նշանակության ավտոճանապարհների ընթացիկ ամառային, ընթացիկ ձմեռային  պահպանման և մետաղական արգելապատնեշների պահպանման աշխատանքների համար նախատեսվել է 147.4 մլն</w:t>
      </w:r>
      <w:r w:rsidRPr="00EE7B8A">
        <w:rPr>
          <w:rFonts w:ascii="Cambria Math" w:hAnsi="Cambria Math"/>
          <w:sz w:val="28"/>
          <w:lang w:val="hy-AM"/>
        </w:rPr>
        <w:t>․</w:t>
      </w:r>
      <w:r w:rsidRPr="00EE7B8A">
        <w:rPr>
          <w:rFonts w:ascii="GHEA Grapalat" w:hAnsi="GHEA Grapalat"/>
          <w:sz w:val="28"/>
          <w:lang w:val="hy-AM"/>
        </w:rPr>
        <w:t>դրամ։</w:t>
      </w:r>
    </w:p>
    <w:p w:rsidR="006D71FC" w:rsidRPr="00EE7B8A" w:rsidRDefault="006D71FC" w:rsidP="001252AA">
      <w:pPr>
        <w:ind w:firstLine="540"/>
        <w:jc w:val="both"/>
        <w:rPr>
          <w:rFonts w:ascii="GHEA Grapalat" w:hAnsi="GHEA Grapalat"/>
          <w:sz w:val="28"/>
          <w:lang w:val="hy-AM"/>
        </w:rPr>
      </w:pPr>
      <w:r w:rsidRPr="00EE7B8A">
        <w:rPr>
          <w:rFonts w:ascii="GHEA Grapalat" w:hAnsi="GHEA Grapalat"/>
          <w:sz w:val="28"/>
          <w:lang w:val="hy-AM"/>
        </w:rPr>
        <w:t>Մարզպետարանի պատվիրատվությամբ իրականացվել է` 110.3 կմ երկարությամբ մարզային նշանակության ավտոճանապարհների ձմեռային պահպանության աշխատանքներ, 62.3</w:t>
      </w:r>
      <w:r w:rsidRPr="00EE7B8A">
        <w:rPr>
          <w:rFonts w:ascii="GHEA Grapalat" w:hAnsi="GHEA Grapalat"/>
          <w:sz w:val="28"/>
          <w:lang w:val="af-ZA"/>
        </w:rPr>
        <w:t xml:space="preserve"> </w:t>
      </w:r>
      <w:r w:rsidRPr="00EE7B8A">
        <w:rPr>
          <w:rFonts w:ascii="GHEA Grapalat" w:hAnsi="GHEA Grapalat"/>
          <w:sz w:val="28"/>
          <w:lang w:val="hy-AM"/>
        </w:rPr>
        <w:t>կմ ընթացիկ ամառային պահպանության աշխատանքներ, 9.2 կմ մետաղական արգելապատնեշների պահպանման աշխատանքներ՝ 108.360  մլն</w:t>
      </w:r>
      <w:r w:rsidRPr="00EE7B8A">
        <w:rPr>
          <w:rFonts w:ascii="Cambria Math" w:hAnsi="Cambria Math"/>
          <w:sz w:val="28"/>
          <w:lang w:val="hy-AM"/>
        </w:rPr>
        <w:t>․</w:t>
      </w:r>
      <w:r w:rsidRPr="00EE7B8A">
        <w:rPr>
          <w:rFonts w:ascii="GHEA Grapalat" w:hAnsi="GHEA Grapalat"/>
          <w:sz w:val="28"/>
          <w:lang w:val="hy-AM"/>
        </w:rPr>
        <w:t>դրամ ընդհանուր պայմանագրային արժեքով։</w:t>
      </w:r>
    </w:p>
    <w:p w:rsidR="006D71FC" w:rsidRPr="00EE7B8A" w:rsidRDefault="006D71FC" w:rsidP="001252AA">
      <w:pPr>
        <w:ind w:firstLine="708"/>
        <w:jc w:val="both"/>
        <w:rPr>
          <w:rFonts w:ascii="GHEA Grapalat" w:hAnsi="GHEA Grapalat"/>
          <w:b/>
          <w:sz w:val="28"/>
          <w:lang w:val="af-ZA"/>
        </w:rPr>
      </w:pPr>
      <w:r w:rsidRPr="00EE7B8A">
        <w:rPr>
          <w:rFonts w:ascii="GHEA Grapalat" w:hAnsi="GHEA Grapalat"/>
          <w:b/>
          <w:sz w:val="28"/>
          <w:lang w:val="de-DE"/>
        </w:rPr>
        <w:t>202</w:t>
      </w:r>
      <w:r w:rsidRPr="00EE7B8A">
        <w:rPr>
          <w:rFonts w:ascii="GHEA Grapalat" w:hAnsi="GHEA Grapalat"/>
          <w:b/>
          <w:sz w:val="28"/>
          <w:lang w:val="hy-AM"/>
        </w:rPr>
        <w:t>4</w:t>
      </w:r>
      <w:r w:rsidRPr="00EE7B8A">
        <w:rPr>
          <w:rFonts w:ascii="GHEA Grapalat" w:hAnsi="GHEA Grapalat"/>
          <w:b/>
          <w:sz w:val="28"/>
          <w:lang w:val="de-DE"/>
        </w:rPr>
        <w:t xml:space="preserve">թ. ՀՀ պետական բյուջեի ծրագրերով </w:t>
      </w:r>
      <w:r w:rsidRPr="00EE7B8A">
        <w:rPr>
          <w:rFonts w:ascii="GHEA Grapalat" w:hAnsi="GHEA Grapalat"/>
          <w:b/>
          <w:sz w:val="28"/>
          <w:lang w:val="af-ZA"/>
        </w:rPr>
        <w:t xml:space="preserve">ՀՀ տարածքային կառավարման և ենթակառուցվածքների </w:t>
      </w:r>
      <w:r w:rsidRPr="00EE7B8A">
        <w:rPr>
          <w:rFonts w:ascii="GHEA Grapalat" w:hAnsi="GHEA Grapalat"/>
          <w:b/>
          <w:sz w:val="28"/>
          <w:lang w:val="hy-AM"/>
        </w:rPr>
        <w:t>նախարարության</w:t>
      </w:r>
      <w:r w:rsidRPr="00EE7B8A">
        <w:rPr>
          <w:rFonts w:ascii="GHEA Grapalat" w:hAnsi="GHEA Grapalat"/>
          <w:b/>
          <w:sz w:val="28"/>
          <w:lang w:val="de-DE"/>
        </w:rPr>
        <w:t xml:space="preserve"> </w:t>
      </w:r>
      <w:r w:rsidRPr="00EE7B8A">
        <w:rPr>
          <w:rFonts w:ascii="GHEA Grapalat" w:hAnsi="GHEA Grapalat"/>
          <w:b/>
          <w:sz w:val="28"/>
          <w:lang w:val="hy-AM"/>
        </w:rPr>
        <w:t>պատվիրատվությամբ</w:t>
      </w:r>
      <w:r w:rsidRPr="00EE7B8A">
        <w:rPr>
          <w:rFonts w:ascii="GHEA Grapalat" w:hAnsi="GHEA Grapalat"/>
          <w:b/>
          <w:sz w:val="28"/>
          <w:lang w:val="af-ZA"/>
        </w:rPr>
        <w:t xml:space="preserve"> </w:t>
      </w:r>
      <w:r w:rsidRPr="00EE7B8A">
        <w:rPr>
          <w:rFonts w:ascii="GHEA Grapalat" w:hAnsi="GHEA Grapalat"/>
          <w:b/>
          <w:sz w:val="28"/>
          <w:lang w:val="de-DE"/>
        </w:rPr>
        <w:t>իրականացվ</w:t>
      </w:r>
      <w:r w:rsidRPr="00EE7B8A">
        <w:rPr>
          <w:rFonts w:ascii="GHEA Grapalat" w:hAnsi="GHEA Grapalat"/>
          <w:b/>
          <w:sz w:val="28"/>
          <w:lang w:val="hy-AM"/>
        </w:rPr>
        <w:t>ում</w:t>
      </w:r>
      <w:r w:rsidRPr="00EE7B8A">
        <w:rPr>
          <w:rFonts w:ascii="GHEA Grapalat" w:hAnsi="GHEA Grapalat"/>
          <w:b/>
          <w:sz w:val="28"/>
          <w:lang w:val="de-DE"/>
        </w:rPr>
        <w:t xml:space="preserve"> է</w:t>
      </w:r>
      <w:r w:rsidRPr="00EE7B8A">
        <w:rPr>
          <w:rFonts w:ascii="GHEA Grapalat" w:hAnsi="GHEA Grapalat"/>
          <w:b/>
          <w:sz w:val="28"/>
          <w:lang w:val="af-ZA"/>
        </w:rPr>
        <w:t>.</w:t>
      </w:r>
    </w:p>
    <w:p w:rsidR="006D71FC" w:rsidRPr="00EE7B8A" w:rsidRDefault="006D71FC" w:rsidP="001252AA">
      <w:pPr>
        <w:ind w:firstLine="540"/>
        <w:jc w:val="both"/>
        <w:rPr>
          <w:rFonts w:ascii="GHEA Grapalat" w:hAnsi="GHEA Grapalat"/>
          <w:sz w:val="28"/>
          <w:lang w:val="hy-AM"/>
        </w:rPr>
      </w:pPr>
      <w:r w:rsidRPr="00EE7B8A">
        <w:rPr>
          <w:rFonts w:ascii="GHEA Grapalat" w:hAnsi="GHEA Grapalat"/>
          <w:b/>
          <w:sz w:val="28"/>
          <w:lang w:val="de-DE"/>
        </w:rPr>
        <w:t>ա/</w:t>
      </w:r>
      <w:r w:rsidRPr="00EE7B8A">
        <w:rPr>
          <w:sz w:val="28"/>
          <w:lang w:val="af-ZA"/>
        </w:rPr>
        <w:t xml:space="preserve"> </w:t>
      </w:r>
      <w:r w:rsidRPr="00EE7B8A">
        <w:rPr>
          <w:rFonts w:ascii="GHEA Grapalat" w:hAnsi="GHEA Grapalat"/>
          <w:sz w:val="28"/>
          <w:lang w:val="de-DE"/>
        </w:rPr>
        <w:t>Մ-8, Վանաձոր (Մ-6 հատման կետ) - Դիլիջան միջպետական նշանակության ավտոճանապարհի</w:t>
      </w:r>
      <w:r w:rsidRPr="00EE7B8A">
        <w:rPr>
          <w:rFonts w:ascii="GHEA Grapalat" w:hAnsi="GHEA Grapalat"/>
          <w:sz w:val="28"/>
          <w:lang w:val="hy-AM"/>
        </w:rPr>
        <w:t xml:space="preserve"> 2կմ երկարությամբ</w:t>
      </w:r>
      <w:r w:rsidRPr="00EE7B8A">
        <w:rPr>
          <w:rFonts w:ascii="GHEA Grapalat" w:hAnsi="GHEA Grapalat"/>
          <w:sz w:val="28"/>
          <w:lang w:val="de-DE"/>
        </w:rPr>
        <w:t xml:space="preserve"> </w:t>
      </w:r>
      <w:r w:rsidRPr="00EE7B8A">
        <w:rPr>
          <w:rFonts w:ascii="GHEA Grapalat" w:hAnsi="GHEA Grapalat"/>
          <w:b/>
          <w:sz w:val="28"/>
          <w:lang w:val="hy-AM"/>
        </w:rPr>
        <w:t>/Դիլիջանի օղակաձև խաչմերուկ-Միջազգային դպրոց հատված/</w:t>
      </w:r>
      <w:r w:rsidRPr="00EE7B8A">
        <w:rPr>
          <w:rFonts w:ascii="GHEA Grapalat" w:hAnsi="GHEA Grapalat"/>
          <w:sz w:val="28"/>
          <w:lang w:val="af-ZA"/>
        </w:rPr>
        <w:t xml:space="preserve"> հիմնանորոգման աշխատանքները՝ </w:t>
      </w:r>
      <w:r w:rsidRPr="00EE7B8A">
        <w:rPr>
          <w:rFonts w:ascii="GHEA Grapalat" w:hAnsi="GHEA Grapalat"/>
          <w:sz w:val="28"/>
          <w:lang w:val="hy-AM"/>
        </w:rPr>
        <w:t>410</w:t>
      </w:r>
      <w:r w:rsidRPr="00EE7B8A">
        <w:rPr>
          <w:rFonts w:ascii="GHEA Grapalat" w:hAnsi="GHEA Grapalat"/>
          <w:sz w:val="28"/>
          <w:lang w:val="af-ZA"/>
        </w:rPr>
        <w:t xml:space="preserve"> մլն.դրամ </w:t>
      </w:r>
      <w:r w:rsidRPr="00EE7B8A">
        <w:rPr>
          <w:rFonts w:ascii="GHEA Grapalat" w:hAnsi="GHEA Grapalat"/>
          <w:sz w:val="28"/>
          <w:lang w:val="hy-AM"/>
        </w:rPr>
        <w:t>արժեքով: Աշխատանքներն ավարտված են։</w:t>
      </w:r>
    </w:p>
    <w:p w:rsidR="006D71FC" w:rsidRPr="00EE7B8A" w:rsidRDefault="006D71FC" w:rsidP="001252AA">
      <w:pPr>
        <w:ind w:firstLine="540"/>
        <w:jc w:val="both"/>
        <w:rPr>
          <w:rFonts w:ascii="GHEA Grapalat" w:hAnsi="GHEA Grapalat"/>
          <w:sz w:val="28"/>
          <w:lang w:val="hy-AM"/>
        </w:rPr>
      </w:pPr>
      <w:r w:rsidRPr="00EE7B8A">
        <w:rPr>
          <w:rFonts w:ascii="GHEA Grapalat" w:hAnsi="GHEA Grapalat"/>
          <w:sz w:val="28"/>
          <w:lang w:val="af-ZA"/>
        </w:rPr>
        <w:t xml:space="preserve"> </w:t>
      </w:r>
      <w:r w:rsidRPr="00EE7B8A">
        <w:rPr>
          <w:rFonts w:ascii="GHEA Grapalat" w:hAnsi="GHEA Grapalat"/>
          <w:b/>
          <w:sz w:val="28"/>
          <w:lang w:val="de-DE"/>
        </w:rPr>
        <w:t xml:space="preserve">բ/ </w:t>
      </w:r>
      <w:r w:rsidRPr="00EE7B8A">
        <w:rPr>
          <w:rFonts w:ascii="GHEA Grapalat" w:hAnsi="GHEA Grapalat"/>
          <w:sz w:val="28"/>
          <w:lang w:val="af-ZA"/>
        </w:rPr>
        <w:t xml:space="preserve">Իջևան-Նավուր - Բերդ - Այգեպար հանրապետական նշանակության ավտոճանապարհի 36.5 կմ ընդհանուր երկարությամբ Գանձաքար-Իծաքար </w:t>
      </w:r>
      <w:r w:rsidRPr="00EE7B8A">
        <w:rPr>
          <w:rFonts w:ascii="GHEA Grapalat" w:hAnsi="GHEA Grapalat"/>
          <w:sz w:val="28"/>
          <w:lang w:val="af-ZA"/>
        </w:rPr>
        <w:lastRenderedPageBreak/>
        <w:t>հատվածի  հիմնանորոգման աշխատանքները՝ 4,</w:t>
      </w:r>
      <w:r w:rsidRPr="00EE7B8A">
        <w:rPr>
          <w:rFonts w:ascii="GHEA Grapalat" w:hAnsi="GHEA Grapalat"/>
          <w:sz w:val="28"/>
          <w:lang w:val="hy-AM"/>
        </w:rPr>
        <w:t>1</w:t>
      </w:r>
      <w:r w:rsidRPr="00EE7B8A">
        <w:rPr>
          <w:rFonts w:ascii="GHEA Grapalat" w:hAnsi="GHEA Grapalat"/>
          <w:sz w:val="28"/>
          <w:lang w:val="af-ZA"/>
        </w:rPr>
        <w:t xml:space="preserve">35 մլրդ. դրամ ընդհանուր արժեքով: </w:t>
      </w:r>
      <w:r w:rsidRPr="00EE7B8A">
        <w:rPr>
          <w:rFonts w:ascii="GHEA Grapalat" w:hAnsi="GHEA Grapalat"/>
          <w:sz w:val="28"/>
          <w:lang w:val="hy-AM"/>
        </w:rPr>
        <w:t>Աշխատանքներն ընթացքի մեջ են</w:t>
      </w:r>
      <w:r w:rsidRPr="00EE7B8A">
        <w:rPr>
          <w:rFonts w:ascii="GHEA Grapalat" w:hAnsi="GHEA Grapalat"/>
          <w:sz w:val="28"/>
          <w:lang w:val="af-ZA"/>
        </w:rPr>
        <w:t xml:space="preserve">: </w:t>
      </w:r>
      <w:r w:rsidRPr="00EE7B8A">
        <w:rPr>
          <w:rFonts w:ascii="GHEA Grapalat" w:hAnsi="GHEA Grapalat"/>
          <w:sz w:val="28"/>
          <w:lang w:val="hy-AM"/>
        </w:rPr>
        <w:t>*Ծանոթություն- 2022-</w:t>
      </w:r>
      <w:r w:rsidRPr="00EE7B8A">
        <w:rPr>
          <w:rFonts w:ascii="GHEA Grapalat" w:hAnsi="GHEA Grapalat"/>
          <w:sz w:val="28"/>
          <w:lang w:val="af-ZA"/>
        </w:rPr>
        <w:t>2</w:t>
      </w:r>
      <w:r w:rsidRPr="00EE7B8A">
        <w:rPr>
          <w:rFonts w:ascii="GHEA Grapalat" w:hAnsi="GHEA Grapalat"/>
          <w:sz w:val="28"/>
          <w:lang w:val="hy-AM"/>
        </w:rPr>
        <w:t>023թթ</w:t>
      </w:r>
      <w:r w:rsidRPr="00EE7B8A">
        <w:rPr>
          <w:rFonts w:ascii="Cambria Math" w:hAnsi="Cambria Math"/>
          <w:sz w:val="28"/>
          <w:lang w:val="hy-AM"/>
        </w:rPr>
        <w:t>․</w:t>
      </w:r>
      <w:r w:rsidRPr="00EE7B8A">
        <w:rPr>
          <w:rFonts w:ascii="GHEA Grapalat" w:hAnsi="GHEA Grapalat"/>
          <w:sz w:val="28"/>
          <w:lang w:val="hy-AM"/>
        </w:rPr>
        <w:t xml:space="preserve"> իրականացվել է 8կմ ա/բ ծածկի տեղադրման  աշխատանքներ, 13կմ խճային ծածկի և արհեստական կառուցվածքների տեղադրման  աշխատանքներ, 2022թ. ֆինանսավորումը կազմել է 400 մլն.դրամ։ Պայմանագիրը խզվել է &lt;Խաչհար&gt; ՍՊԸ-ի հետ, որն այժմ իրականացնում է &lt;Էկո Բիլդինգ&gt; ՍՊԸ-ն։ Մնացած աշխատանքներն կիրականացվեն 2025թ</w:t>
      </w:r>
      <w:r w:rsidRPr="00EE7B8A">
        <w:rPr>
          <w:rFonts w:ascii="Cambria Math" w:hAnsi="Cambria Math"/>
          <w:sz w:val="28"/>
          <w:lang w:val="hy-AM"/>
        </w:rPr>
        <w:t xml:space="preserve">․։ </w:t>
      </w:r>
      <w:r w:rsidRPr="00EE7B8A">
        <w:rPr>
          <w:rFonts w:ascii="GHEA Grapalat" w:hAnsi="GHEA Grapalat"/>
          <w:sz w:val="28"/>
          <w:lang w:val="hy-AM"/>
        </w:rPr>
        <w:t>Փաստացի ֆինանսավորումը կազմում է 1</w:t>
      </w:r>
      <w:r w:rsidRPr="00EE7B8A">
        <w:rPr>
          <w:rFonts w:ascii="GHEA Grapalat" w:hAnsi="GHEA Grapalat"/>
          <w:sz w:val="28"/>
          <w:lang w:val="af-ZA"/>
        </w:rPr>
        <w:t>,</w:t>
      </w:r>
      <w:r w:rsidRPr="00EE7B8A">
        <w:rPr>
          <w:rFonts w:ascii="GHEA Grapalat" w:hAnsi="GHEA Grapalat"/>
          <w:sz w:val="28"/>
          <w:lang w:val="hy-AM"/>
        </w:rPr>
        <w:t>407</w:t>
      </w:r>
      <w:r w:rsidRPr="00EE7B8A">
        <w:rPr>
          <w:rFonts w:ascii="GHEA Grapalat" w:hAnsi="GHEA Grapalat"/>
          <w:sz w:val="28"/>
          <w:lang w:val="af-ZA"/>
        </w:rPr>
        <w:t xml:space="preserve"> մլրդ. </w:t>
      </w:r>
      <w:r w:rsidRPr="00EE7B8A">
        <w:rPr>
          <w:rFonts w:ascii="GHEA Grapalat" w:hAnsi="GHEA Grapalat"/>
          <w:sz w:val="28"/>
          <w:lang w:val="hy-AM"/>
        </w:rPr>
        <w:t>դ</w:t>
      </w:r>
      <w:r w:rsidRPr="00EE7B8A">
        <w:rPr>
          <w:rFonts w:ascii="GHEA Grapalat" w:hAnsi="GHEA Grapalat"/>
          <w:sz w:val="28"/>
          <w:lang w:val="af-ZA"/>
        </w:rPr>
        <w:t>րամ</w:t>
      </w:r>
      <w:r w:rsidRPr="00EE7B8A">
        <w:rPr>
          <w:rFonts w:ascii="GHEA Grapalat" w:hAnsi="GHEA Grapalat"/>
          <w:sz w:val="28"/>
          <w:lang w:val="hy-AM"/>
        </w:rPr>
        <w:t>։</w:t>
      </w:r>
    </w:p>
    <w:p w:rsidR="006D71FC" w:rsidRPr="00EE7B8A" w:rsidRDefault="006D71FC" w:rsidP="001252AA">
      <w:pPr>
        <w:ind w:firstLine="540"/>
        <w:jc w:val="both"/>
        <w:rPr>
          <w:rFonts w:ascii="GHEA Grapalat" w:hAnsi="GHEA Grapalat"/>
          <w:sz w:val="28"/>
          <w:lang w:val="hy-AM"/>
        </w:rPr>
      </w:pPr>
      <w:r w:rsidRPr="00EE7B8A">
        <w:rPr>
          <w:rFonts w:ascii="GHEA Grapalat" w:hAnsi="GHEA Grapalat"/>
          <w:b/>
          <w:sz w:val="28"/>
          <w:lang w:val="af-ZA"/>
        </w:rPr>
        <w:t>գ</w:t>
      </w:r>
      <w:r w:rsidRPr="00EE7B8A">
        <w:rPr>
          <w:rFonts w:ascii="GHEA Grapalat" w:hAnsi="GHEA Grapalat"/>
          <w:b/>
          <w:sz w:val="28"/>
          <w:lang w:val="de-DE"/>
        </w:rPr>
        <w:t xml:space="preserve">/ </w:t>
      </w:r>
      <w:r w:rsidRPr="00EE7B8A">
        <w:rPr>
          <w:rFonts w:ascii="GHEA Grapalat" w:hAnsi="GHEA Grapalat"/>
          <w:sz w:val="28"/>
          <w:lang w:val="af-ZA"/>
        </w:rPr>
        <w:t>Հ-64, Բերդ - Արծվաբերդ - Չինարի հանրապետական նշանակության ավտոճանապարհի</w:t>
      </w:r>
      <w:r w:rsidRPr="00EE7B8A">
        <w:rPr>
          <w:rFonts w:ascii="GHEA Grapalat" w:hAnsi="GHEA Grapalat"/>
          <w:sz w:val="28"/>
          <w:lang w:val="hy-AM"/>
        </w:rPr>
        <w:t xml:space="preserve"> 9.24 կմ երկարությամբ</w:t>
      </w:r>
      <w:r w:rsidRPr="00EE7B8A">
        <w:rPr>
          <w:rFonts w:ascii="GHEA Grapalat" w:hAnsi="GHEA Grapalat"/>
          <w:sz w:val="28"/>
          <w:lang w:val="af-ZA"/>
        </w:rPr>
        <w:t xml:space="preserve"> /</w:t>
      </w:r>
      <w:r w:rsidRPr="00EE7B8A">
        <w:rPr>
          <w:rFonts w:ascii="GHEA Grapalat" w:hAnsi="GHEA Grapalat"/>
          <w:b/>
          <w:sz w:val="28"/>
          <w:lang w:val="af-ZA"/>
        </w:rPr>
        <w:t>Բերդ-Վ.Կ.Աղբյուր և Արծվաբերդի վատ հատվածներ</w:t>
      </w:r>
      <w:r w:rsidRPr="00EE7B8A">
        <w:rPr>
          <w:rFonts w:ascii="GHEA Grapalat" w:hAnsi="GHEA Grapalat"/>
          <w:b/>
          <w:sz w:val="28"/>
          <w:lang w:val="hy-AM"/>
        </w:rPr>
        <w:t>ի</w:t>
      </w:r>
      <w:r w:rsidRPr="00EE7B8A">
        <w:rPr>
          <w:rFonts w:ascii="GHEA Grapalat" w:hAnsi="GHEA Grapalat"/>
          <w:sz w:val="28"/>
          <w:lang w:val="af-ZA"/>
        </w:rPr>
        <w:t xml:space="preserve">/ հիմնանորոգման աշխատանքները՝ </w:t>
      </w:r>
      <w:r w:rsidRPr="00EE7B8A">
        <w:rPr>
          <w:rFonts w:ascii="GHEA Grapalat" w:hAnsi="GHEA Grapalat"/>
          <w:sz w:val="28"/>
          <w:lang w:val="hy-AM"/>
        </w:rPr>
        <w:t>1. 632</w:t>
      </w:r>
      <w:r w:rsidRPr="00EE7B8A">
        <w:rPr>
          <w:rFonts w:ascii="GHEA Grapalat" w:hAnsi="GHEA Grapalat"/>
          <w:sz w:val="28"/>
          <w:lang w:val="af-ZA"/>
        </w:rPr>
        <w:t xml:space="preserve"> մլ</w:t>
      </w:r>
      <w:r w:rsidRPr="00EE7B8A">
        <w:rPr>
          <w:rFonts w:ascii="GHEA Grapalat" w:hAnsi="GHEA Grapalat"/>
          <w:sz w:val="28"/>
          <w:lang w:val="hy-AM"/>
        </w:rPr>
        <w:t>րդ</w:t>
      </w:r>
      <w:r w:rsidRPr="00EE7B8A">
        <w:rPr>
          <w:rFonts w:ascii="GHEA Grapalat" w:hAnsi="GHEA Grapalat"/>
          <w:sz w:val="28"/>
          <w:lang w:val="af-ZA"/>
        </w:rPr>
        <w:t xml:space="preserve">.դրամ </w:t>
      </w:r>
      <w:r w:rsidRPr="00EE7B8A">
        <w:rPr>
          <w:rFonts w:ascii="GHEA Grapalat" w:hAnsi="GHEA Grapalat"/>
          <w:sz w:val="28"/>
          <w:lang w:val="hy-AM"/>
        </w:rPr>
        <w:t>արժեքով: Աշխատանքների սկզբնական փուլ</w:t>
      </w:r>
      <w:r w:rsidRPr="00EE7B8A">
        <w:rPr>
          <w:rFonts w:ascii="Cambria Math" w:hAnsi="Cambria Math"/>
          <w:sz w:val="28"/>
          <w:lang w:val="hy-AM"/>
        </w:rPr>
        <w:t xml:space="preserve">․ </w:t>
      </w:r>
      <w:r w:rsidRPr="00EE7B8A">
        <w:rPr>
          <w:rFonts w:ascii="GHEA Grapalat" w:hAnsi="GHEA Grapalat"/>
          <w:sz w:val="28"/>
          <w:lang w:val="hy-AM"/>
        </w:rPr>
        <w:t>2024թ</w:t>
      </w:r>
      <w:r w:rsidRPr="00EE7B8A">
        <w:rPr>
          <w:rFonts w:ascii="Cambria Math" w:hAnsi="Cambria Math"/>
          <w:sz w:val="28"/>
          <w:lang w:val="hy-AM"/>
        </w:rPr>
        <w:t xml:space="preserve">․ </w:t>
      </w:r>
      <w:r w:rsidRPr="00EE7B8A">
        <w:rPr>
          <w:rFonts w:ascii="GHEA Grapalat" w:hAnsi="GHEA Grapalat"/>
          <w:sz w:val="28"/>
          <w:lang w:val="hy-AM"/>
        </w:rPr>
        <w:t>ֆինանսավորում չկա ։</w:t>
      </w:r>
    </w:p>
    <w:p w:rsidR="006D71FC" w:rsidRPr="00EE7B8A" w:rsidRDefault="006D71FC" w:rsidP="001252AA">
      <w:pPr>
        <w:ind w:firstLine="540"/>
        <w:jc w:val="both"/>
        <w:rPr>
          <w:rFonts w:ascii="GHEA Grapalat" w:hAnsi="GHEA Grapalat"/>
          <w:sz w:val="28"/>
          <w:lang w:val="hy-AM"/>
        </w:rPr>
      </w:pPr>
      <w:r w:rsidRPr="00EE7B8A">
        <w:rPr>
          <w:rFonts w:ascii="GHEA Grapalat" w:hAnsi="GHEA Grapalat"/>
          <w:b/>
          <w:sz w:val="28"/>
          <w:lang w:val="af-ZA"/>
        </w:rPr>
        <w:t>դ</w:t>
      </w:r>
      <w:r w:rsidRPr="00EE7B8A">
        <w:rPr>
          <w:rFonts w:ascii="GHEA Grapalat" w:hAnsi="GHEA Grapalat"/>
          <w:b/>
          <w:sz w:val="28"/>
          <w:lang w:val="de-DE"/>
        </w:rPr>
        <w:t xml:space="preserve">/ </w:t>
      </w:r>
      <w:r w:rsidRPr="00EE7B8A">
        <w:rPr>
          <w:rFonts w:ascii="GHEA Grapalat" w:hAnsi="GHEA Grapalat"/>
          <w:sz w:val="28"/>
          <w:lang w:val="af-ZA"/>
        </w:rPr>
        <w:t>40</w:t>
      </w:r>
      <w:r w:rsidRPr="00EE7B8A">
        <w:rPr>
          <w:rFonts w:ascii="GHEA Grapalat" w:hAnsi="GHEA Grapalat"/>
          <w:sz w:val="28"/>
          <w:lang w:val="hy-AM"/>
        </w:rPr>
        <w:t>.1</w:t>
      </w:r>
      <w:r w:rsidRPr="00EE7B8A">
        <w:rPr>
          <w:rFonts w:ascii="GHEA Grapalat" w:hAnsi="GHEA Grapalat"/>
          <w:sz w:val="28"/>
          <w:lang w:val="af-ZA"/>
        </w:rPr>
        <w:t xml:space="preserve"> կմ երկարությամբ</w:t>
      </w:r>
      <w:r w:rsidRPr="00EE7B8A">
        <w:rPr>
          <w:rFonts w:ascii="GHEA Grapalat" w:hAnsi="GHEA Grapalat"/>
          <w:sz w:val="28"/>
          <w:lang w:val="hy-AM"/>
        </w:rPr>
        <w:t>՝ /2 օբյեկտ/</w:t>
      </w:r>
      <w:r w:rsidRPr="00EE7B8A">
        <w:rPr>
          <w:rFonts w:ascii="GHEA Grapalat" w:hAnsi="GHEA Grapalat"/>
          <w:sz w:val="28"/>
          <w:lang w:val="af-ZA"/>
        </w:rPr>
        <w:t xml:space="preserve"> Հ-38, /Հ-30/-Թթուջուր-Նավուր-/Հ-36/ հանրապետական նշանակության ավտոճանապարհի հիմնանորո</w:t>
      </w:r>
      <w:r w:rsidRPr="00EE7B8A">
        <w:rPr>
          <w:rFonts w:ascii="GHEA Grapalat" w:hAnsi="GHEA Grapalat"/>
          <w:sz w:val="28"/>
          <w:lang w:val="hy-AM"/>
        </w:rPr>
        <w:t>գման</w:t>
      </w:r>
      <w:r w:rsidRPr="00EE7B8A">
        <w:rPr>
          <w:rFonts w:ascii="GHEA Grapalat" w:hAnsi="GHEA Grapalat"/>
          <w:sz w:val="28"/>
          <w:lang w:val="af-ZA"/>
        </w:rPr>
        <w:t xml:space="preserve"> </w:t>
      </w:r>
      <w:r w:rsidRPr="00EE7B8A">
        <w:rPr>
          <w:rFonts w:ascii="GHEA Grapalat" w:hAnsi="GHEA Grapalat"/>
          <w:sz w:val="28"/>
          <w:lang w:val="hy-AM"/>
        </w:rPr>
        <w:t>աշխատանքները՝</w:t>
      </w:r>
      <w:r w:rsidRPr="00EE7B8A">
        <w:rPr>
          <w:rFonts w:ascii="GHEA Grapalat" w:hAnsi="GHEA Grapalat"/>
          <w:sz w:val="28"/>
          <w:lang w:val="af-ZA"/>
        </w:rPr>
        <w:t xml:space="preserve"> </w:t>
      </w:r>
      <w:r w:rsidRPr="00EE7B8A">
        <w:rPr>
          <w:rFonts w:ascii="GHEA Grapalat" w:hAnsi="GHEA Grapalat"/>
          <w:sz w:val="28"/>
          <w:lang w:val="hy-AM"/>
        </w:rPr>
        <w:t>5. 970 մլրդ</w:t>
      </w:r>
      <w:r w:rsidRPr="00EE7B8A">
        <w:rPr>
          <w:rFonts w:ascii="GHEA Grapalat" w:hAnsi="GHEA Grapalat"/>
          <w:sz w:val="28"/>
          <w:lang w:val="af-ZA"/>
        </w:rPr>
        <w:t xml:space="preserve"> </w:t>
      </w:r>
      <w:r w:rsidRPr="00EE7B8A">
        <w:rPr>
          <w:rFonts w:ascii="GHEA Grapalat" w:hAnsi="GHEA Grapalat"/>
          <w:sz w:val="28"/>
          <w:lang w:val="hy-AM"/>
        </w:rPr>
        <w:t>դրամ</w:t>
      </w:r>
      <w:r w:rsidRPr="00EE7B8A">
        <w:rPr>
          <w:rFonts w:ascii="GHEA Grapalat" w:hAnsi="GHEA Grapalat"/>
          <w:sz w:val="28"/>
          <w:lang w:val="af-ZA"/>
        </w:rPr>
        <w:t xml:space="preserve"> </w:t>
      </w:r>
      <w:r w:rsidRPr="00EE7B8A">
        <w:rPr>
          <w:rFonts w:ascii="GHEA Grapalat" w:hAnsi="GHEA Grapalat"/>
          <w:sz w:val="28"/>
          <w:lang w:val="hy-AM"/>
        </w:rPr>
        <w:t>ընդհանուր արժեքով</w:t>
      </w:r>
      <w:r w:rsidRPr="00EE7B8A">
        <w:rPr>
          <w:rFonts w:ascii="GHEA Grapalat" w:hAnsi="GHEA Grapalat"/>
          <w:sz w:val="28"/>
          <w:lang w:val="af-ZA"/>
        </w:rPr>
        <w:t xml:space="preserve">: </w:t>
      </w:r>
      <w:r w:rsidRPr="00EE7B8A">
        <w:rPr>
          <w:rFonts w:ascii="GHEA Grapalat" w:hAnsi="GHEA Grapalat"/>
          <w:sz w:val="28"/>
          <w:lang w:val="hy-AM"/>
        </w:rPr>
        <w:t>25.1կմ երկարությամբ 1 օբյեկտի աշխատանքներն ավարտված են։ Մնացած աշխատանքներն կիրականացվեն 2025թ</w:t>
      </w:r>
      <w:r w:rsidRPr="00EE7B8A">
        <w:rPr>
          <w:rFonts w:ascii="Cambria Math" w:hAnsi="Cambria Math"/>
          <w:sz w:val="28"/>
          <w:lang w:val="hy-AM"/>
        </w:rPr>
        <w:t xml:space="preserve">․։ </w:t>
      </w:r>
      <w:r w:rsidRPr="00EE7B8A">
        <w:rPr>
          <w:rFonts w:ascii="GHEA Grapalat" w:hAnsi="GHEA Grapalat"/>
          <w:sz w:val="28"/>
          <w:lang w:val="hy-AM"/>
        </w:rPr>
        <w:t>Փաստացի ֆինանսավորումը կազմում է 4</w:t>
      </w:r>
      <w:r w:rsidRPr="00EE7B8A">
        <w:rPr>
          <w:rFonts w:ascii="GHEA Grapalat" w:hAnsi="GHEA Grapalat"/>
          <w:sz w:val="28"/>
          <w:lang w:val="af-ZA"/>
        </w:rPr>
        <w:t>,</w:t>
      </w:r>
      <w:r w:rsidRPr="00EE7B8A">
        <w:rPr>
          <w:rFonts w:ascii="GHEA Grapalat" w:hAnsi="GHEA Grapalat"/>
          <w:sz w:val="28"/>
          <w:lang w:val="hy-AM"/>
        </w:rPr>
        <w:t>355</w:t>
      </w:r>
      <w:r w:rsidRPr="00EE7B8A">
        <w:rPr>
          <w:rFonts w:ascii="GHEA Grapalat" w:hAnsi="GHEA Grapalat"/>
          <w:sz w:val="28"/>
          <w:lang w:val="af-ZA"/>
        </w:rPr>
        <w:t xml:space="preserve"> մլրդ. </w:t>
      </w:r>
      <w:r w:rsidRPr="00EE7B8A">
        <w:rPr>
          <w:rFonts w:ascii="GHEA Grapalat" w:hAnsi="GHEA Grapalat"/>
          <w:sz w:val="28"/>
          <w:lang w:val="hy-AM"/>
        </w:rPr>
        <w:t>դ</w:t>
      </w:r>
      <w:r w:rsidRPr="00EE7B8A">
        <w:rPr>
          <w:rFonts w:ascii="GHEA Grapalat" w:hAnsi="GHEA Grapalat"/>
          <w:sz w:val="28"/>
          <w:lang w:val="af-ZA"/>
        </w:rPr>
        <w:t>րամ</w:t>
      </w:r>
      <w:r w:rsidRPr="00EE7B8A">
        <w:rPr>
          <w:rFonts w:ascii="GHEA Grapalat" w:hAnsi="GHEA Grapalat"/>
          <w:sz w:val="28"/>
          <w:lang w:val="hy-AM"/>
        </w:rPr>
        <w:t>։</w:t>
      </w:r>
    </w:p>
    <w:p w:rsidR="006D71FC" w:rsidRPr="00EE7B8A" w:rsidRDefault="006D71FC" w:rsidP="001252AA">
      <w:pPr>
        <w:ind w:firstLine="540"/>
        <w:jc w:val="both"/>
        <w:rPr>
          <w:rFonts w:ascii="Cambria Math" w:hAnsi="Cambria Math"/>
          <w:sz w:val="28"/>
          <w:lang w:val="hy-AM"/>
        </w:rPr>
      </w:pPr>
    </w:p>
    <w:p w:rsidR="006D71FC" w:rsidRPr="00EE7B8A" w:rsidRDefault="006D71FC" w:rsidP="001252AA">
      <w:pPr>
        <w:ind w:firstLine="708"/>
        <w:jc w:val="both"/>
        <w:rPr>
          <w:rFonts w:ascii="GHEA Grapalat" w:hAnsi="GHEA Grapalat"/>
          <w:sz w:val="28"/>
          <w:lang w:val="hy-AM"/>
        </w:rPr>
      </w:pPr>
      <w:r w:rsidRPr="00EE7B8A">
        <w:rPr>
          <w:rFonts w:ascii="GHEA Grapalat" w:hAnsi="GHEA Grapalat"/>
          <w:b/>
          <w:sz w:val="28"/>
          <w:lang w:val="af-ZA"/>
        </w:rPr>
        <w:t>ե</w:t>
      </w:r>
      <w:r w:rsidRPr="00EE7B8A">
        <w:rPr>
          <w:rFonts w:ascii="GHEA Grapalat" w:hAnsi="GHEA Grapalat"/>
          <w:b/>
          <w:sz w:val="28"/>
          <w:lang w:val="de-DE"/>
        </w:rPr>
        <w:t xml:space="preserve">/ </w:t>
      </w:r>
      <w:r w:rsidRPr="00EE7B8A">
        <w:rPr>
          <w:rFonts w:ascii="GHEA Grapalat" w:hAnsi="GHEA Grapalat"/>
          <w:sz w:val="28"/>
          <w:lang w:val="hy-AM"/>
        </w:rPr>
        <w:t>6.3</w:t>
      </w:r>
      <w:r w:rsidRPr="00EE7B8A">
        <w:rPr>
          <w:rFonts w:ascii="GHEA Grapalat" w:hAnsi="GHEA Grapalat"/>
          <w:sz w:val="28"/>
          <w:lang w:val="af-ZA"/>
        </w:rPr>
        <w:t xml:space="preserve"> կմ երկարությամբ</w:t>
      </w:r>
      <w:r w:rsidRPr="00EE7B8A">
        <w:rPr>
          <w:rFonts w:ascii="GHEA Grapalat" w:hAnsi="GHEA Grapalat"/>
          <w:sz w:val="28"/>
          <w:lang w:val="hy-AM"/>
        </w:rPr>
        <w:t xml:space="preserve">՝ </w:t>
      </w:r>
      <w:r w:rsidRPr="00EE7B8A">
        <w:rPr>
          <w:rFonts w:ascii="GHEA Grapalat" w:hAnsi="GHEA Grapalat"/>
          <w:sz w:val="28"/>
          <w:lang w:val="af-ZA"/>
        </w:rPr>
        <w:t>Հ-26, /Մ-4/ - Ենոքավան հանրապետական նշանակության ավտոճանապարհի հիմնանորոգման աշխատանքները</w:t>
      </w:r>
      <w:r w:rsidRPr="00EE7B8A">
        <w:rPr>
          <w:rFonts w:ascii="GHEA Grapalat" w:hAnsi="GHEA Grapalat"/>
          <w:sz w:val="28"/>
          <w:lang w:val="hy-AM"/>
        </w:rPr>
        <w:t>՝ 718</w:t>
      </w:r>
      <w:r w:rsidRPr="00EE7B8A">
        <w:rPr>
          <w:rFonts w:ascii="GHEA Grapalat" w:hAnsi="GHEA Grapalat"/>
          <w:sz w:val="28"/>
          <w:lang w:val="af-ZA"/>
        </w:rPr>
        <w:t xml:space="preserve"> մլն.դրամ </w:t>
      </w:r>
      <w:r w:rsidRPr="00EE7B8A">
        <w:rPr>
          <w:rFonts w:ascii="GHEA Grapalat" w:hAnsi="GHEA Grapalat"/>
          <w:sz w:val="28"/>
          <w:lang w:val="hy-AM"/>
        </w:rPr>
        <w:t>արժեքով</w:t>
      </w:r>
      <w:r w:rsidRPr="00EE7B8A">
        <w:rPr>
          <w:rFonts w:ascii="GHEA Grapalat" w:hAnsi="GHEA Grapalat"/>
          <w:sz w:val="28"/>
          <w:lang w:val="af-ZA"/>
        </w:rPr>
        <w:t>:</w:t>
      </w:r>
      <w:r w:rsidRPr="00EE7B8A">
        <w:rPr>
          <w:rFonts w:ascii="GHEA Grapalat" w:hAnsi="GHEA Grapalat"/>
          <w:sz w:val="28"/>
          <w:lang w:val="hy-AM"/>
        </w:rPr>
        <w:t xml:space="preserve"> Աշխատանքներն ավարտված են։</w:t>
      </w:r>
    </w:p>
    <w:p w:rsidR="006D71FC" w:rsidRPr="00EE7B8A" w:rsidRDefault="006D71FC" w:rsidP="001252AA">
      <w:pPr>
        <w:ind w:firstLine="540"/>
        <w:jc w:val="both"/>
        <w:rPr>
          <w:rFonts w:ascii="GHEA Grapalat" w:hAnsi="GHEA Grapalat"/>
          <w:sz w:val="28"/>
          <w:lang w:val="hy-AM"/>
        </w:rPr>
      </w:pPr>
      <w:r w:rsidRPr="00EE7B8A">
        <w:rPr>
          <w:rFonts w:ascii="GHEA Grapalat" w:hAnsi="GHEA Grapalat"/>
          <w:b/>
          <w:sz w:val="28"/>
          <w:lang w:val="af-ZA"/>
        </w:rPr>
        <w:t>զ</w:t>
      </w:r>
      <w:r w:rsidRPr="00EE7B8A">
        <w:rPr>
          <w:rFonts w:ascii="GHEA Grapalat" w:hAnsi="GHEA Grapalat"/>
          <w:b/>
          <w:sz w:val="28"/>
          <w:lang w:val="de-DE"/>
        </w:rPr>
        <w:t>/</w:t>
      </w:r>
      <w:r w:rsidRPr="00EE7B8A">
        <w:rPr>
          <w:rFonts w:ascii="GHEA Grapalat" w:hAnsi="GHEA Grapalat"/>
          <w:b/>
          <w:sz w:val="28"/>
          <w:lang w:val="hy-AM"/>
        </w:rPr>
        <w:t xml:space="preserve"> </w:t>
      </w:r>
      <w:r w:rsidRPr="00EE7B8A">
        <w:rPr>
          <w:rFonts w:ascii="GHEA Grapalat" w:hAnsi="GHEA Grapalat"/>
          <w:sz w:val="28"/>
          <w:lang w:val="hy-AM"/>
        </w:rPr>
        <w:t xml:space="preserve">10.0 </w:t>
      </w:r>
      <w:r w:rsidRPr="00EE7B8A">
        <w:rPr>
          <w:rFonts w:ascii="GHEA Grapalat" w:hAnsi="GHEA Grapalat"/>
          <w:sz w:val="28"/>
          <w:lang w:val="af-ZA"/>
        </w:rPr>
        <w:t>կմ երկարությամբ</w:t>
      </w:r>
      <w:r w:rsidRPr="00EE7B8A">
        <w:rPr>
          <w:rFonts w:ascii="GHEA Grapalat" w:hAnsi="GHEA Grapalat"/>
          <w:sz w:val="28"/>
          <w:lang w:val="hy-AM"/>
        </w:rPr>
        <w:t xml:space="preserve">՝ </w:t>
      </w:r>
      <w:r w:rsidRPr="00EE7B8A">
        <w:rPr>
          <w:rFonts w:ascii="GHEA Grapalat" w:hAnsi="GHEA Grapalat"/>
          <w:sz w:val="28"/>
          <w:lang w:val="af-ZA"/>
        </w:rPr>
        <w:t>Տ-10-9, /Հ-36/ - Չինչին (Տ-10-38) ավտոճանապարհի</w:t>
      </w:r>
      <w:r w:rsidRPr="00EE7B8A">
        <w:rPr>
          <w:rFonts w:ascii="GHEA Grapalat" w:hAnsi="GHEA Grapalat"/>
          <w:sz w:val="28"/>
          <w:lang w:val="hy-AM"/>
        </w:rPr>
        <w:t xml:space="preserve"> </w:t>
      </w:r>
      <w:r w:rsidRPr="00EE7B8A">
        <w:rPr>
          <w:rFonts w:ascii="GHEA Grapalat" w:hAnsi="GHEA Grapalat"/>
          <w:sz w:val="28"/>
          <w:lang w:val="af-ZA"/>
        </w:rPr>
        <w:t>հիմնանորոգման աշխատանքները</w:t>
      </w:r>
      <w:r w:rsidRPr="00EE7B8A">
        <w:rPr>
          <w:rFonts w:ascii="GHEA Grapalat" w:hAnsi="GHEA Grapalat"/>
          <w:sz w:val="28"/>
          <w:lang w:val="hy-AM"/>
        </w:rPr>
        <w:t>՝ 1. 376 մլրդ</w:t>
      </w:r>
      <w:r w:rsidRPr="00EE7B8A">
        <w:rPr>
          <w:rFonts w:ascii="GHEA Grapalat" w:hAnsi="GHEA Grapalat"/>
          <w:sz w:val="28"/>
          <w:lang w:val="af-ZA"/>
        </w:rPr>
        <w:t xml:space="preserve"> </w:t>
      </w:r>
      <w:r w:rsidRPr="00EE7B8A">
        <w:rPr>
          <w:rFonts w:ascii="GHEA Grapalat" w:hAnsi="GHEA Grapalat"/>
          <w:sz w:val="28"/>
          <w:lang w:val="hy-AM"/>
        </w:rPr>
        <w:t>դրամ</w:t>
      </w:r>
      <w:r w:rsidRPr="00EE7B8A">
        <w:rPr>
          <w:rFonts w:ascii="GHEA Grapalat" w:hAnsi="GHEA Grapalat"/>
          <w:sz w:val="28"/>
          <w:lang w:val="af-ZA"/>
        </w:rPr>
        <w:t xml:space="preserve"> </w:t>
      </w:r>
      <w:r w:rsidRPr="00EE7B8A">
        <w:rPr>
          <w:rFonts w:ascii="GHEA Grapalat" w:hAnsi="GHEA Grapalat"/>
          <w:sz w:val="28"/>
          <w:lang w:val="hy-AM"/>
        </w:rPr>
        <w:t>արժեքով</w:t>
      </w:r>
      <w:r w:rsidRPr="00EE7B8A">
        <w:rPr>
          <w:rFonts w:ascii="GHEA Grapalat" w:hAnsi="GHEA Grapalat"/>
          <w:sz w:val="28"/>
          <w:lang w:val="af-ZA"/>
        </w:rPr>
        <w:t>:</w:t>
      </w:r>
      <w:r w:rsidRPr="00EE7B8A">
        <w:rPr>
          <w:rFonts w:ascii="GHEA Grapalat" w:hAnsi="GHEA Grapalat"/>
          <w:sz w:val="28"/>
          <w:lang w:val="hy-AM"/>
        </w:rPr>
        <w:t xml:space="preserve"> Ստորին շերտի ասֆալտապատման աշխատանքներն ավարտված են։ Մնացած աշխատանքներն կիրականացվեն 2025թ</w:t>
      </w:r>
      <w:r w:rsidRPr="00EE7B8A">
        <w:rPr>
          <w:rFonts w:ascii="Cambria Math" w:hAnsi="Cambria Math"/>
          <w:sz w:val="28"/>
          <w:lang w:val="hy-AM"/>
        </w:rPr>
        <w:t xml:space="preserve">․։ </w:t>
      </w:r>
      <w:r w:rsidRPr="00EE7B8A">
        <w:rPr>
          <w:rFonts w:ascii="GHEA Grapalat" w:hAnsi="GHEA Grapalat"/>
          <w:sz w:val="28"/>
          <w:lang w:val="hy-AM"/>
        </w:rPr>
        <w:t>Փաստացի ֆինանսավորումը կազմում է 1</w:t>
      </w:r>
      <w:r w:rsidRPr="00EE7B8A">
        <w:rPr>
          <w:rFonts w:ascii="GHEA Grapalat" w:hAnsi="GHEA Grapalat"/>
          <w:sz w:val="28"/>
          <w:lang w:val="af-ZA"/>
        </w:rPr>
        <w:t>,</w:t>
      </w:r>
      <w:r w:rsidRPr="00EE7B8A">
        <w:rPr>
          <w:rFonts w:ascii="GHEA Grapalat" w:hAnsi="GHEA Grapalat"/>
          <w:sz w:val="28"/>
          <w:lang w:val="hy-AM"/>
        </w:rPr>
        <w:t>072</w:t>
      </w:r>
      <w:r w:rsidRPr="00EE7B8A">
        <w:rPr>
          <w:rFonts w:ascii="GHEA Grapalat" w:hAnsi="GHEA Grapalat"/>
          <w:sz w:val="28"/>
          <w:lang w:val="af-ZA"/>
        </w:rPr>
        <w:t xml:space="preserve"> մլրդ. </w:t>
      </w:r>
      <w:r w:rsidRPr="00EE7B8A">
        <w:rPr>
          <w:rFonts w:ascii="GHEA Grapalat" w:hAnsi="GHEA Grapalat"/>
          <w:sz w:val="28"/>
          <w:lang w:val="hy-AM"/>
        </w:rPr>
        <w:t>դ</w:t>
      </w:r>
      <w:r w:rsidRPr="00EE7B8A">
        <w:rPr>
          <w:rFonts w:ascii="GHEA Grapalat" w:hAnsi="GHEA Grapalat"/>
          <w:sz w:val="28"/>
          <w:lang w:val="af-ZA"/>
        </w:rPr>
        <w:t>րամ</w:t>
      </w:r>
      <w:r w:rsidRPr="00EE7B8A">
        <w:rPr>
          <w:rFonts w:ascii="GHEA Grapalat" w:hAnsi="GHEA Grapalat"/>
          <w:sz w:val="28"/>
          <w:lang w:val="hy-AM"/>
        </w:rPr>
        <w:t>։</w:t>
      </w:r>
    </w:p>
    <w:p w:rsidR="006D71FC" w:rsidRPr="00EE7B8A" w:rsidRDefault="006D71FC" w:rsidP="001252AA">
      <w:pPr>
        <w:ind w:firstLine="708"/>
        <w:jc w:val="both"/>
        <w:rPr>
          <w:rFonts w:ascii="GHEA Grapalat" w:hAnsi="GHEA Grapalat"/>
          <w:sz w:val="28"/>
          <w:lang w:val="hy-AM"/>
        </w:rPr>
      </w:pPr>
      <w:r w:rsidRPr="00EE7B8A">
        <w:rPr>
          <w:rFonts w:ascii="GHEA Grapalat" w:hAnsi="GHEA Grapalat"/>
          <w:b/>
          <w:sz w:val="28"/>
          <w:lang w:val="af-ZA"/>
        </w:rPr>
        <w:t>է</w:t>
      </w:r>
      <w:r w:rsidRPr="00EE7B8A">
        <w:rPr>
          <w:rFonts w:ascii="GHEA Grapalat" w:hAnsi="GHEA Grapalat"/>
          <w:b/>
          <w:sz w:val="28"/>
          <w:lang w:val="de-DE"/>
        </w:rPr>
        <w:t xml:space="preserve">/ </w:t>
      </w:r>
      <w:r w:rsidRPr="00EE7B8A">
        <w:rPr>
          <w:rFonts w:ascii="GHEA Grapalat" w:hAnsi="GHEA Grapalat"/>
          <w:sz w:val="28"/>
          <w:lang w:val="hy-AM"/>
        </w:rPr>
        <w:t xml:space="preserve">2.2 </w:t>
      </w:r>
      <w:r w:rsidRPr="00EE7B8A">
        <w:rPr>
          <w:rFonts w:ascii="GHEA Grapalat" w:hAnsi="GHEA Grapalat"/>
          <w:sz w:val="28"/>
          <w:lang w:val="af-ZA"/>
        </w:rPr>
        <w:t>կմ երկարությամբ</w:t>
      </w:r>
      <w:r w:rsidRPr="00EE7B8A">
        <w:rPr>
          <w:rFonts w:ascii="GHEA Grapalat" w:hAnsi="GHEA Grapalat"/>
          <w:sz w:val="28"/>
          <w:lang w:val="hy-AM"/>
        </w:rPr>
        <w:t xml:space="preserve">՝ </w:t>
      </w:r>
      <w:r w:rsidRPr="00EE7B8A">
        <w:rPr>
          <w:rFonts w:ascii="GHEA Grapalat" w:hAnsi="GHEA Grapalat"/>
          <w:sz w:val="28"/>
          <w:lang w:val="af-ZA"/>
        </w:rPr>
        <w:t>Տ-10-34, /Մ-4/ - Լեռնային Հայաստան առողջարան ավտոճանապարհի հիմնանորոգման աշխատանքները</w:t>
      </w:r>
      <w:r w:rsidRPr="00EE7B8A">
        <w:rPr>
          <w:rFonts w:ascii="GHEA Grapalat" w:hAnsi="GHEA Grapalat"/>
          <w:sz w:val="28"/>
          <w:lang w:val="hy-AM"/>
        </w:rPr>
        <w:t>՝ 232</w:t>
      </w:r>
      <w:r w:rsidRPr="00EE7B8A">
        <w:rPr>
          <w:rFonts w:ascii="GHEA Grapalat" w:hAnsi="GHEA Grapalat"/>
          <w:sz w:val="28"/>
          <w:lang w:val="af-ZA"/>
        </w:rPr>
        <w:t xml:space="preserve"> մլն.դրամ </w:t>
      </w:r>
      <w:r w:rsidRPr="00EE7B8A">
        <w:rPr>
          <w:rFonts w:ascii="GHEA Grapalat" w:hAnsi="GHEA Grapalat"/>
          <w:sz w:val="28"/>
          <w:lang w:val="hy-AM"/>
        </w:rPr>
        <w:t>արժեքով</w:t>
      </w:r>
      <w:r w:rsidRPr="00EE7B8A">
        <w:rPr>
          <w:rFonts w:ascii="GHEA Grapalat" w:hAnsi="GHEA Grapalat"/>
          <w:sz w:val="28"/>
          <w:lang w:val="af-ZA"/>
        </w:rPr>
        <w:t>:</w:t>
      </w:r>
      <w:r w:rsidRPr="00EE7B8A">
        <w:rPr>
          <w:rFonts w:ascii="GHEA Grapalat" w:hAnsi="GHEA Grapalat"/>
          <w:sz w:val="28"/>
          <w:lang w:val="hy-AM"/>
        </w:rPr>
        <w:t xml:space="preserve"> Աշխատանքներն ավարտված են։</w:t>
      </w:r>
    </w:p>
    <w:p w:rsidR="006D71FC" w:rsidRPr="00EE7B8A" w:rsidRDefault="006D71FC" w:rsidP="001252AA">
      <w:pPr>
        <w:ind w:firstLine="540"/>
        <w:jc w:val="both"/>
        <w:rPr>
          <w:rFonts w:ascii="GHEA Grapalat" w:hAnsi="GHEA Grapalat"/>
          <w:sz w:val="28"/>
          <w:lang w:val="hy-AM"/>
        </w:rPr>
      </w:pPr>
      <w:r w:rsidRPr="00EE7B8A">
        <w:rPr>
          <w:rFonts w:ascii="GHEA Grapalat" w:hAnsi="GHEA Grapalat"/>
          <w:b/>
          <w:sz w:val="28"/>
          <w:lang w:val="hy-AM"/>
        </w:rPr>
        <w:lastRenderedPageBreak/>
        <w:t>ը/</w:t>
      </w:r>
      <w:r w:rsidRPr="00EE7B8A">
        <w:rPr>
          <w:rFonts w:ascii="GHEA Grapalat" w:hAnsi="GHEA Grapalat"/>
          <w:sz w:val="28"/>
          <w:lang w:val="hy-AM"/>
        </w:rPr>
        <w:t xml:space="preserve"> 2.6 </w:t>
      </w:r>
      <w:r w:rsidRPr="00EE7B8A">
        <w:rPr>
          <w:rFonts w:ascii="GHEA Grapalat" w:hAnsi="GHEA Grapalat"/>
          <w:sz w:val="28"/>
          <w:lang w:val="af-ZA"/>
        </w:rPr>
        <w:t>կմ երկարությամբ</w:t>
      </w:r>
      <w:r w:rsidRPr="00EE7B8A">
        <w:rPr>
          <w:rFonts w:ascii="GHEA Grapalat" w:hAnsi="GHEA Grapalat"/>
          <w:sz w:val="28"/>
          <w:lang w:val="hy-AM"/>
        </w:rPr>
        <w:t>՝ &lt;Ապագա տուր&gt; տանող համայնքային ճանապարհի վերա</w:t>
      </w:r>
      <w:r w:rsidRPr="00EE7B8A">
        <w:rPr>
          <w:rFonts w:ascii="GHEA Grapalat" w:hAnsi="GHEA Grapalat"/>
          <w:sz w:val="28"/>
          <w:lang w:val="af-ZA"/>
        </w:rPr>
        <w:t>նորոգման աշխատանքները</w:t>
      </w:r>
      <w:r w:rsidRPr="00EE7B8A">
        <w:rPr>
          <w:rFonts w:ascii="GHEA Grapalat" w:hAnsi="GHEA Grapalat"/>
          <w:sz w:val="28"/>
          <w:lang w:val="hy-AM"/>
        </w:rPr>
        <w:t>՝ 250</w:t>
      </w:r>
      <w:r w:rsidRPr="00EE7B8A">
        <w:rPr>
          <w:rFonts w:ascii="GHEA Grapalat" w:hAnsi="GHEA Grapalat"/>
          <w:sz w:val="28"/>
          <w:lang w:val="af-ZA"/>
        </w:rPr>
        <w:t xml:space="preserve"> մլն.դրամ </w:t>
      </w:r>
      <w:r w:rsidRPr="00EE7B8A">
        <w:rPr>
          <w:rFonts w:ascii="GHEA Grapalat" w:hAnsi="GHEA Grapalat"/>
          <w:sz w:val="28"/>
          <w:lang w:val="hy-AM"/>
        </w:rPr>
        <w:t>արժեքով</w:t>
      </w:r>
      <w:r w:rsidRPr="00EE7B8A">
        <w:rPr>
          <w:rFonts w:ascii="GHEA Grapalat" w:hAnsi="GHEA Grapalat"/>
          <w:sz w:val="28"/>
          <w:lang w:val="af-ZA"/>
        </w:rPr>
        <w:t>:</w:t>
      </w:r>
      <w:r w:rsidRPr="00EE7B8A">
        <w:rPr>
          <w:rFonts w:ascii="GHEA Grapalat" w:hAnsi="GHEA Grapalat"/>
          <w:sz w:val="28"/>
          <w:lang w:val="hy-AM"/>
        </w:rPr>
        <w:t xml:space="preserve"> Աշխատանքներն ավարտված են։</w:t>
      </w:r>
    </w:p>
    <w:p w:rsidR="006D71FC" w:rsidRPr="00EE7B8A" w:rsidRDefault="006D71FC" w:rsidP="001252AA">
      <w:pPr>
        <w:ind w:firstLine="708"/>
        <w:jc w:val="both"/>
        <w:rPr>
          <w:rFonts w:ascii="GHEA Grapalat" w:hAnsi="GHEA Grapalat"/>
          <w:sz w:val="28"/>
          <w:lang w:val="hy-AM"/>
        </w:rPr>
      </w:pPr>
      <w:r w:rsidRPr="00EE7B8A">
        <w:rPr>
          <w:rFonts w:ascii="GHEA Grapalat" w:hAnsi="GHEA Grapalat"/>
          <w:b/>
          <w:sz w:val="28"/>
          <w:lang w:val="hy-AM"/>
        </w:rPr>
        <w:t>թ/</w:t>
      </w:r>
      <w:r w:rsidRPr="00EE7B8A">
        <w:rPr>
          <w:rFonts w:ascii="GHEA Grapalat" w:hAnsi="GHEA Grapalat"/>
          <w:sz w:val="28"/>
          <w:lang w:val="hy-AM"/>
        </w:rPr>
        <w:t xml:space="preserve"> 16.3</w:t>
      </w:r>
      <w:r w:rsidRPr="00EE7B8A">
        <w:rPr>
          <w:rFonts w:ascii="GHEA Grapalat" w:hAnsi="GHEA Grapalat"/>
          <w:sz w:val="28"/>
          <w:lang w:val="af-ZA"/>
        </w:rPr>
        <w:t xml:space="preserve"> կմ երկարությամբ</w:t>
      </w:r>
      <w:r w:rsidRPr="00EE7B8A">
        <w:rPr>
          <w:rFonts w:ascii="GHEA Grapalat" w:hAnsi="GHEA Grapalat"/>
          <w:sz w:val="28"/>
          <w:lang w:val="hy-AM"/>
        </w:rPr>
        <w:t>՝</w:t>
      </w:r>
      <w:r w:rsidRPr="00EE7B8A">
        <w:rPr>
          <w:sz w:val="32"/>
          <w:lang w:val="hy-AM"/>
        </w:rPr>
        <w:t xml:space="preserve"> </w:t>
      </w:r>
      <w:r w:rsidRPr="00EE7B8A">
        <w:rPr>
          <w:rFonts w:ascii="GHEA Grapalat" w:hAnsi="GHEA Grapalat"/>
          <w:sz w:val="28"/>
          <w:lang w:val="hy-AM"/>
        </w:rPr>
        <w:t xml:space="preserve">Հ-64/Հ-36 (Բերդ) -Արծվաբերդ -Չինարի  հանրապետական նշանակության ավտոճանապարհի </w:t>
      </w:r>
      <w:r w:rsidRPr="00EE7B8A">
        <w:rPr>
          <w:rFonts w:ascii="GHEA Grapalat" w:hAnsi="GHEA Grapalat"/>
          <w:b/>
          <w:sz w:val="28"/>
          <w:lang w:val="hy-AM"/>
        </w:rPr>
        <w:t>Արծվաբերդ-Չինարի հատվածի</w:t>
      </w:r>
      <w:r w:rsidRPr="00EE7B8A">
        <w:rPr>
          <w:rFonts w:ascii="GHEA Grapalat" w:hAnsi="GHEA Grapalat"/>
          <w:sz w:val="28"/>
          <w:lang w:val="hy-AM"/>
        </w:rPr>
        <w:t xml:space="preserve"> միջին նորոգման աշխատանքները՝ 823</w:t>
      </w:r>
      <w:r w:rsidRPr="00EE7B8A">
        <w:rPr>
          <w:rFonts w:ascii="GHEA Grapalat" w:hAnsi="GHEA Grapalat"/>
          <w:sz w:val="28"/>
          <w:lang w:val="af-ZA"/>
        </w:rPr>
        <w:t xml:space="preserve"> մլն.դրամ </w:t>
      </w:r>
      <w:r w:rsidRPr="00EE7B8A">
        <w:rPr>
          <w:rFonts w:ascii="GHEA Grapalat" w:hAnsi="GHEA Grapalat"/>
          <w:sz w:val="28"/>
          <w:lang w:val="hy-AM"/>
        </w:rPr>
        <w:t>արժեքով</w:t>
      </w:r>
      <w:r w:rsidRPr="00EE7B8A">
        <w:rPr>
          <w:rFonts w:ascii="GHEA Grapalat" w:hAnsi="GHEA Grapalat"/>
          <w:sz w:val="28"/>
          <w:lang w:val="af-ZA"/>
        </w:rPr>
        <w:t>:</w:t>
      </w:r>
      <w:r w:rsidRPr="00EE7B8A">
        <w:rPr>
          <w:rFonts w:ascii="GHEA Grapalat" w:hAnsi="GHEA Grapalat"/>
          <w:sz w:val="28"/>
          <w:lang w:val="hy-AM"/>
        </w:rPr>
        <w:t xml:space="preserve"> Աշխատանքներն ավարտված են։</w:t>
      </w:r>
    </w:p>
    <w:p w:rsidR="006D71FC" w:rsidRPr="00EE7B8A" w:rsidRDefault="006D71FC" w:rsidP="001252AA">
      <w:pPr>
        <w:ind w:firstLine="708"/>
        <w:jc w:val="both"/>
        <w:rPr>
          <w:rFonts w:ascii="GHEA Grapalat" w:hAnsi="GHEA Grapalat"/>
          <w:sz w:val="28"/>
          <w:lang w:val="hy-AM"/>
        </w:rPr>
      </w:pPr>
      <w:r w:rsidRPr="00EE7B8A">
        <w:rPr>
          <w:rFonts w:ascii="GHEA Grapalat" w:hAnsi="GHEA Grapalat"/>
          <w:sz w:val="28"/>
          <w:lang w:val="hy-AM"/>
        </w:rPr>
        <w:t>ժ/  4.2</w:t>
      </w:r>
      <w:r w:rsidRPr="00EE7B8A">
        <w:rPr>
          <w:rFonts w:ascii="GHEA Grapalat" w:hAnsi="GHEA Grapalat"/>
          <w:sz w:val="28"/>
          <w:lang w:val="af-ZA"/>
        </w:rPr>
        <w:t xml:space="preserve"> կմ երկարությամբ</w:t>
      </w:r>
      <w:r w:rsidRPr="00EE7B8A">
        <w:rPr>
          <w:rFonts w:ascii="GHEA Grapalat" w:hAnsi="GHEA Grapalat"/>
          <w:sz w:val="28"/>
          <w:lang w:val="hy-AM"/>
        </w:rPr>
        <w:t>՝</w:t>
      </w:r>
      <w:r w:rsidRPr="00EE7B8A">
        <w:rPr>
          <w:sz w:val="28"/>
          <w:lang w:val="hy-AM"/>
        </w:rPr>
        <w:t xml:space="preserve"> </w:t>
      </w:r>
      <w:r w:rsidRPr="00EE7B8A">
        <w:rPr>
          <w:rFonts w:ascii="GHEA Grapalat" w:hAnsi="GHEA Grapalat"/>
          <w:sz w:val="28"/>
          <w:lang w:val="hy-AM"/>
        </w:rPr>
        <w:t xml:space="preserve">Հ-58 </w:t>
      </w:r>
      <w:r w:rsidRPr="00EE7B8A">
        <w:rPr>
          <w:rFonts w:ascii="GHEA Grapalat" w:hAnsi="GHEA Grapalat"/>
          <w:sz w:val="28"/>
          <w:lang w:val="hy-AM" w:eastAsia="ru-RU"/>
        </w:rPr>
        <w:t xml:space="preserve">/Մ-4/ -Ոսկեպար-Նոյեմբերյան- /Մ-6/ </w:t>
      </w:r>
      <w:r w:rsidRPr="00EE7B8A">
        <w:rPr>
          <w:rFonts w:ascii="GHEA Grapalat" w:hAnsi="GHEA Grapalat"/>
          <w:sz w:val="28"/>
          <w:lang w:val="hy-AM"/>
        </w:rPr>
        <w:t xml:space="preserve">հանրապետական նշանակության ավտոճանապարհի </w:t>
      </w:r>
      <w:r w:rsidRPr="00EE7B8A">
        <w:rPr>
          <w:rFonts w:ascii="GHEA Grapalat" w:hAnsi="GHEA Grapalat"/>
          <w:b/>
          <w:sz w:val="28"/>
          <w:lang w:val="hy-AM"/>
        </w:rPr>
        <w:t>Ոսկեպար-Բաղանիս հատվածի</w:t>
      </w:r>
      <w:r w:rsidRPr="00EE7B8A">
        <w:rPr>
          <w:rFonts w:ascii="GHEA Grapalat" w:hAnsi="GHEA Grapalat"/>
          <w:sz w:val="28"/>
          <w:lang w:val="hy-AM"/>
        </w:rPr>
        <w:t xml:space="preserve"> միջին նորոգման աշխատանքները՝ 221.3</w:t>
      </w:r>
      <w:r w:rsidRPr="00EE7B8A">
        <w:rPr>
          <w:rFonts w:ascii="GHEA Grapalat" w:hAnsi="GHEA Grapalat"/>
          <w:sz w:val="28"/>
          <w:lang w:val="af-ZA"/>
        </w:rPr>
        <w:t xml:space="preserve"> մլն.դրամ </w:t>
      </w:r>
      <w:r w:rsidRPr="00EE7B8A">
        <w:rPr>
          <w:rFonts w:ascii="GHEA Grapalat" w:hAnsi="GHEA Grapalat"/>
          <w:sz w:val="28"/>
          <w:lang w:val="hy-AM"/>
        </w:rPr>
        <w:t xml:space="preserve">արժեքով։ Փաստացի ֆինանսավորումը կազմում է 113.9 </w:t>
      </w:r>
      <w:r w:rsidRPr="00EE7B8A">
        <w:rPr>
          <w:rFonts w:ascii="GHEA Grapalat" w:hAnsi="GHEA Grapalat"/>
          <w:sz w:val="28"/>
          <w:lang w:val="af-ZA"/>
        </w:rPr>
        <w:t>մլն.դրամ</w:t>
      </w:r>
      <w:r w:rsidRPr="00EE7B8A">
        <w:rPr>
          <w:rFonts w:ascii="GHEA Grapalat" w:hAnsi="GHEA Grapalat"/>
          <w:sz w:val="28"/>
          <w:lang w:val="hy-AM"/>
        </w:rPr>
        <w:t xml:space="preserve">: Աշխատանքներն ավարտված են, իրականացվում է թերությունների վերացում։ </w:t>
      </w:r>
    </w:p>
    <w:p w:rsidR="006D71FC" w:rsidRPr="00EE7B8A" w:rsidRDefault="006D71FC" w:rsidP="001252AA">
      <w:pPr>
        <w:ind w:firstLine="708"/>
        <w:jc w:val="both"/>
        <w:rPr>
          <w:rFonts w:ascii="GHEA Grapalat" w:hAnsi="GHEA Grapalat"/>
          <w:sz w:val="28"/>
          <w:lang w:val="hy-AM"/>
        </w:rPr>
      </w:pPr>
      <w:r w:rsidRPr="00EE7B8A">
        <w:rPr>
          <w:rFonts w:ascii="GHEA Grapalat" w:hAnsi="GHEA Grapalat"/>
          <w:sz w:val="28"/>
          <w:lang w:val="hy-AM"/>
        </w:rPr>
        <w:t>ի/ Տ-10-30, /Մ-16/ - Աճարկուտ - Կիրանց պատմական հուշարձան ավտոճանապարհի 3,5 կմ երկարությամբ հատվածի վերակառուցման աշխատանքները՝ 1. 111 մլրդ</w:t>
      </w:r>
      <w:r w:rsidRPr="00EE7B8A">
        <w:rPr>
          <w:rFonts w:ascii="GHEA Grapalat" w:hAnsi="GHEA Grapalat"/>
          <w:sz w:val="28"/>
          <w:lang w:val="af-ZA"/>
        </w:rPr>
        <w:t xml:space="preserve"> </w:t>
      </w:r>
      <w:r w:rsidRPr="00EE7B8A">
        <w:rPr>
          <w:rFonts w:ascii="GHEA Grapalat" w:hAnsi="GHEA Grapalat"/>
          <w:sz w:val="28"/>
          <w:lang w:val="hy-AM"/>
        </w:rPr>
        <w:t>դրամ</w:t>
      </w:r>
      <w:r w:rsidRPr="00EE7B8A">
        <w:rPr>
          <w:rFonts w:ascii="GHEA Grapalat" w:hAnsi="GHEA Grapalat"/>
          <w:sz w:val="28"/>
          <w:lang w:val="af-ZA"/>
        </w:rPr>
        <w:t xml:space="preserve"> </w:t>
      </w:r>
      <w:r w:rsidRPr="00EE7B8A">
        <w:rPr>
          <w:rFonts w:ascii="GHEA Grapalat" w:hAnsi="GHEA Grapalat"/>
          <w:sz w:val="28"/>
          <w:lang w:val="hy-AM"/>
        </w:rPr>
        <w:t>արժեքով</w:t>
      </w:r>
      <w:r w:rsidRPr="00EE7B8A">
        <w:rPr>
          <w:rFonts w:ascii="GHEA Grapalat" w:hAnsi="GHEA Grapalat"/>
          <w:sz w:val="28"/>
          <w:lang w:val="af-ZA"/>
        </w:rPr>
        <w:t>:</w:t>
      </w:r>
      <w:r w:rsidRPr="00EE7B8A">
        <w:rPr>
          <w:rFonts w:ascii="GHEA Grapalat" w:hAnsi="GHEA Grapalat"/>
          <w:sz w:val="28"/>
          <w:lang w:val="hy-AM"/>
        </w:rPr>
        <w:t xml:space="preserve"> Աշխատանքներն ավարտված են։</w:t>
      </w:r>
    </w:p>
    <w:p w:rsidR="006D71FC" w:rsidRDefault="006D71FC" w:rsidP="001252AA">
      <w:pPr>
        <w:ind w:firstLine="708"/>
        <w:jc w:val="both"/>
        <w:rPr>
          <w:rFonts w:ascii="GHEA Grapalat" w:hAnsi="GHEA Grapalat"/>
          <w:sz w:val="28"/>
          <w:lang w:val="hy-AM"/>
        </w:rPr>
      </w:pPr>
      <w:r w:rsidRPr="00EE7B8A">
        <w:rPr>
          <w:rFonts w:ascii="GHEA Grapalat" w:hAnsi="GHEA Grapalat"/>
          <w:sz w:val="28"/>
          <w:lang w:val="hy-AM"/>
        </w:rPr>
        <w:t>լ/ Կիրանց գյուղի հատվածում Հ-58 հանրապետական նշանակության ավտոմոբիլային ճանապարհի շրջանցիկ հատվածի կառուցման աշխատանքները՝ 1. 492 մլրդ</w:t>
      </w:r>
      <w:r w:rsidRPr="00EE7B8A">
        <w:rPr>
          <w:rFonts w:ascii="GHEA Grapalat" w:hAnsi="GHEA Grapalat"/>
          <w:sz w:val="28"/>
          <w:lang w:val="af-ZA"/>
        </w:rPr>
        <w:t xml:space="preserve"> </w:t>
      </w:r>
      <w:r w:rsidRPr="00EE7B8A">
        <w:rPr>
          <w:rFonts w:ascii="GHEA Grapalat" w:hAnsi="GHEA Grapalat"/>
          <w:sz w:val="28"/>
          <w:lang w:val="hy-AM"/>
        </w:rPr>
        <w:t>դրամ</w:t>
      </w:r>
      <w:r w:rsidRPr="00EE7B8A">
        <w:rPr>
          <w:rFonts w:ascii="GHEA Grapalat" w:hAnsi="GHEA Grapalat"/>
          <w:sz w:val="28"/>
          <w:lang w:val="af-ZA"/>
        </w:rPr>
        <w:t xml:space="preserve"> </w:t>
      </w:r>
      <w:r w:rsidRPr="00EE7B8A">
        <w:rPr>
          <w:rFonts w:ascii="GHEA Grapalat" w:hAnsi="GHEA Grapalat"/>
          <w:sz w:val="28"/>
          <w:lang w:val="hy-AM"/>
        </w:rPr>
        <w:t>արժեքով</w:t>
      </w:r>
      <w:r w:rsidRPr="00EE7B8A">
        <w:rPr>
          <w:rFonts w:ascii="GHEA Grapalat" w:hAnsi="GHEA Grapalat"/>
          <w:sz w:val="28"/>
          <w:lang w:val="af-ZA"/>
        </w:rPr>
        <w:t>:</w:t>
      </w:r>
      <w:r w:rsidRPr="00EE7B8A">
        <w:rPr>
          <w:rFonts w:ascii="GHEA Grapalat" w:hAnsi="GHEA Grapalat"/>
          <w:sz w:val="28"/>
          <w:lang w:val="hy-AM"/>
        </w:rPr>
        <w:t xml:space="preserve"> Աշխատանքներն ավարտված են։</w:t>
      </w:r>
    </w:p>
    <w:p w:rsidR="006D71FC" w:rsidRDefault="006D71FC" w:rsidP="001252AA">
      <w:pPr>
        <w:ind w:firstLine="708"/>
        <w:jc w:val="both"/>
        <w:rPr>
          <w:rFonts w:ascii="GHEA Grapalat" w:hAnsi="GHEA Grapalat"/>
          <w:sz w:val="28"/>
          <w:lang w:val="hy-AM"/>
        </w:rPr>
      </w:pPr>
    </w:p>
    <w:p w:rsidR="006D71FC" w:rsidRPr="00EE7B8A" w:rsidRDefault="006D71FC" w:rsidP="001252AA">
      <w:pPr>
        <w:ind w:firstLine="708"/>
        <w:jc w:val="both"/>
        <w:rPr>
          <w:rFonts w:ascii="GHEA Grapalat" w:hAnsi="GHEA Grapalat"/>
          <w:sz w:val="28"/>
          <w:lang w:val="hy-AM"/>
        </w:rPr>
      </w:pPr>
    </w:p>
    <w:p w:rsidR="006D71FC" w:rsidRPr="00EE7B8A" w:rsidRDefault="006D71FC" w:rsidP="001252AA">
      <w:pPr>
        <w:ind w:firstLine="708"/>
        <w:jc w:val="both"/>
        <w:rPr>
          <w:rFonts w:ascii="GHEA Grapalat" w:hAnsi="GHEA Grapalat"/>
          <w:b/>
          <w:sz w:val="28"/>
          <w:lang w:val="hy-AM"/>
        </w:rPr>
      </w:pPr>
      <w:r w:rsidRPr="00EE7B8A">
        <w:rPr>
          <w:rFonts w:ascii="GHEA Grapalat" w:hAnsi="GHEA Grapalat"/>
          <w:sz w:val="28"/>
          <w:lang w:val="hy-AM"/>
        </w:rPr>
        <w:t xml:space="preserve"> </w:t>
      </w:r>
      <w:r w:rsidRPr="00EE7B8A">
        <w:rPr>
          <w:rFonts w:ascii="GHEA Grapalat" w:hAnsi="GHEA Grapalat"/>
          <w:b/>
          <w:sz w:val="28"/>
          <w:lang w:val="de-DE"/>
        </w:rPr>
        <w:t>202</w:t>
      </w:r>
      <w:r w:rsidRPr="00EE7B8A">
        <w:rPr>
          <w:rFonts w:ascii="GHEA Grapalat" w:hAnsi="GHEA Grapalat"/>
          <w:b/>
          <w:sz w:val="28"/>
          <w:lang w:val="hy-AM"/>
        </w:rPr>
        <w:t>4</w:t>
      </w:r>
      <w:r w:rsidRPr="00EE7B8A">
        <w:rPr>
          <w:rFonts w:ascii="GHEA Grapalat" w:hAnsi="GHEA Grapalat"/>
          <w:b/>
          <w:sz w:val="28"/>
          <w:lang w:val="de-DE"/>
        </w:rPr>
        <w:t xml:space="preserve">թ. ՀՀ պետական բյուջեի </w:t>
      </w:r>
      <w:r w:rsidRPr="00EE7B8A">
        <w:rPr>
          <w:rFonts w:ascii="GHEA Grapalat" w:hAnsi="GHEA Grapalat"/>
          <w:b/>
          <w:sz w:val="28"/>
          <w:lang w:val="hy-AM"/>
        </w:rPr>
        <w:t>միջոցներով</w:t>
      </w:r>
      <w:r w:rsidRPr="00EE7B8A">
        <w:rPr>
          <w:rFonts w:ascii="GHEA Grapalat" w:hAnsi="GHEA Grapalat"/>
          <w:b/>
          <w:sz w:val="28"/>
          <w:lang w:val="de-DE"/>
        </w:rPr>
        <w:t xml:space="preserve"> </w:t>
      </w:r>
      <w:r w:rsidRPr="00EE7B8A">
        <w:rPr>
          <w:rFonts w:ascii="GHEA Grapalat" w:hAnsi="GHEA Grapalat"/>
          <w:b/>
          <w:sz w:val="28"/>
          <w:lang w:val="af-ZA"/>
        </w:rPr>
        <w:t xml:space="preserve">ՀՀ </w:t>
      </w:r>
      <w:r w:rsidRPr="00EE7B8A">
        <w:rPr>
          <w:rFonts w:ascii="GHEA Grapalat" w:hAnsi="GHEA Grapalat"/>
          <w:b/>
          <w:sz w:val="28"/>
          <w:lang w:val="hy-AM"/>
        </w:rPr>
        <w:t>Տավուշի մարզպետի աշխատակազմի</w:t>
      </w:r>
      <w:r w:rsidRPr="00EE7B8A">
        <w:rPr>
          <w:rFonts w:ascii="GHEA Grapalat" w:hAnsi="GHEA Grapalat"/>
          <w:b/>
          <w:sz w:val="28"/>
          <w:lang w:val="de-DE"/>
        </w:rPr>
        <w:t xml:space="preserve"> </w:t>
      </w:r>
      <w:r w:rsidRPr="00EE7B8A">
        <w:rPr>
          <w:rFonts w:ascii="GHEA Grapalat" w:hAnsi="GHEA Grapalat"/>
          <w:b/>
          <w:sz w:val="28"/>
          <w:lang w:val="hy-AM"/>
        </w:rPr>
        <w:t>պատվիրատվությամբ</w:t>
      </w:r>
      <w:r w:rsidRPr="00EE7B8A">
        <w:rPr>
          <w:rFonts w:ascii="GHEA Grapalat" w:hAnsi="GHEA Grapalat"/>
          <w:b/>
          <w:sz w:val="28"/>
          <w:lang w:val="af-ZA"/>
        </w:rPr>
        <w:t xml:space="preserve"> </w:t>
      </w:r>
      <w:r w:rsidRPr="00EE7B8A">
        <w:rPr>
          <w:rFonts w:ascii="GHEA Grapalat" w:hAnsi="GHEA Grapalat"/>
          <w:b/>
          <w:sz w:val="28"/>
          <w:lang w:val="de-DE"/>
        </w:rPr>
        <w:t>իրականացվ</w:t>
      </w:r>
      <w:r w:rsidRPr="00EE7B8A">
        <w:rPr>
          <w:rFonts w:ascii="GHEA Grapalat" w:hAnsi="GHEA Grapalat"/>
          <w:b/>
          <w:sz w:val="28"/>
          <w:lang w:val="hy-AM"/>
        </w:rPr>
        <w:t>ում</w:t>
      </w:r>
      <w:r w:rsidRPr="00EE7B8A">
        <w:rPr>
          <w:rFonts w:ascii="GHEA Grapalat" w:hAnsi="GHEA Grapalat"/>
          <w:b/>
          <w:sz w:val="28"/>
          <w:lang w:val="de-DE"/>
        </w:rPr>
        <w:t xml:space="preserve"> է</w:t>
      </w:r>
      <w:r w:rsidRPr="00EE7B8A">
        <w:rPr>
          <w:rFonts w:ascii="GHEA Grapalat" w:hAnsi="GHEA Grapalat"/>
          <w:b/>
          <w:sz w:val="28"/>
          <w:lang w:val="af-ZA"/>
        </w:rPr>
        <w:t>.</w:t>
      </w:r>
    </w:p>
    <w:p w:rsidR="006D71FC" w:rsidRPr="00EE7B8A" w:rsidRDefault="006D71FC" w:rsidP="001252AA">
      <w:pPr>
        <w:ind w:firstLine="540"/>
        <w:jc w:val="both"/>
        <w:rPr>
          <w:rFonts w:ascii="GHEA Grapalat" w:hAnsi="GHEA Grapalat"/>
          <w:sz w:val="28"/>
          <w:lang w:val="af-ZA"/>
        </w:rPr>
      </w:pPr>
      <w:r w:rsidRPr="00EE7B8A">
        <w:rPr>
          <w:rFonts w:ascii="GHEA Grapalat" w:hAnsi="GHEA Grapalat"/>
          <w:b/>
          <w:sz w:val="28"/>
          <w:lang w:val="de-DE"/>
        </w:rPr>
        <w:t>ա/</w:t>
      </w:r>
      <w:r w:rsidRPr="00EE7B8A">
        <w:rPr>
          <w:rFonts w:ascii="GHEA Grapalat" w:hAnsi="GHEA Grapalat"/>
          <w:b/>
          <w:sz w:val="28"/>
          <w:lang w:val="hy-AM"/>
        </w:rPr>
        <w:t xml:space="preserve"> </w:t>
      </w:r>
      <w:r w:rsidRPr="00EE7B8A">
        <w:rPr>
          <w:rFonts w:ascii="GHEA Grapalat" w:hAnsi="GHEA Grapalat"/>
          <w:sz w:val="28"/>
          <w:lang w:val="hy-AM"/>
        </w:rPr>
        <w:t xml:space="preserve">5.6 </w:t>
      </w:r>
      <w:r w:rsidRPr="00EE7B8A">
        <w:rPr>
          <w:rFonts w:ascii="GHEA Grapalat" w:hAnsi="GHEA Grapalat"/>
          <w:sz w:val="28"/>
          <w:lang w:val="af-ZA"/>
        </w:rPr>
        <w:t>կմ երկարությամբ</w:t>
      </w:r>
      <w:r w:rsidRPr="00EE7B8A">
        <w:rPr>
          <w:rFonts w:ascii="GHEA Grapalat" w:hAnsi="GHEA Grapalat"/>
          <w:sz w:val="28"/>
          <w:lang w:val="hy-AM"/>
        </w:rPr>
        <w:t xml:space="preserve">՝ </w:t>
      </w:r>
      <w:r w:rsidRPr="00EE7B8A">
        <w:rPr>
          <w:rFonts w:ascii="GHEA Grapalat" w:hAnsi="GHEA Grapalat"/>
          <w:sz w:val="28"/>
          <w:lang w:val="de-DE"/>
        </w:rPr>
        <w:t>Բագրատաշեն-Դեբեդավան ավտոճանապարհի ասֆալտապատման</w:t>
      </w:r>
      <w:r w:rsidRPr="00EE7B8A">
        <w:rPr>
          <w:rFonts w:ascii="GHEA Grapalat" w:hAnsi="GHEA Grapalat"/>
          <w:sz w:val="28"/>
          <w:lang w:val="hy-AM"/>
        </w:rPr>
        <w:t xml:space="preserve"> </w:t>
      </w:r>
      <w:r w:rsidRPr="00EE7B8A">
        <w:rPr>
          <w:rFonts w:ascii="GHEA Grapalat" w:hAnsi="GHEA Grapalat"/>
          <w:sz w:val="28"/>
          <w:lang w:val="af-ZA"/>
        </w:rPr>
        <w:t xml:space="preserve">աշխատանքները՝ </w:t>
      </w:r>
      <w:r w:rsidRPr="00EE7B8A">
        <w:rPr>
          <w:rFonts w:ascii="GHEA Grapalat" w:hAnsi="GHEA Grapalat"/>
          <w:sz w:val="28"/>
          <w:lang w:val="hy-AM"/>
        </w:rPr>
        <w:t>777.0</w:t>
      </w:r>
      <w:r w:rsidRPr="00EE7B8A">
        <w:rPr>
          <w:rFonts w:ascii="GHEA Grapalat" w:hAnsi="GHEA Grapalat"/>
          <w:sz w:val="28"/>
          <w:lang w:val="af-ZA"/>
        </w:rPr>
        <w:t xml:space="preserve"> մլն.դրամ </w:t>
      </w:r>
      <w:r w:rsidRPr="00EE7B8A">
        <w:rPr>
          <w:rFonts w:ascii="GHEA Grapalat" w:hAnsi="GHEA Grapalat"/>
          <w:sz w:val="28"/>
          <w:lang w:val="hy-AM"/>
        </w:rPr>
        <w:t>արժեքով /որից՝ 2024թ</w:t>
      </w:r>
      <w:r w:rsidRPr="00EE7B8A">
        <w:rPr>
          <w:rFonts w:ascii="Cambria Math" w:hAnsi="Cambria Math"/>
          <w:sz w:val="28"/>
          <w:lang w:val="hy-AM"/>
        </w:rPr>
        <w:t xml:space="preserve">․ </w:t>
      </w:r>
      <w:r w:rsidRPr="00EE7B8A">
        <w:rPr>
          <w:rFonts w:ascii="GHEA Grapalat" w:hAnsi="GHEA Grapalat"/>
          <w:sz w:val="28"/>
          <w:lang w:val="hy-AM"/>
        </w:rPr>
        <w:t xml:space="preserve">155.4 </w:t>
      </w:r>
      <w:r w:rsidRPr="00EE7B8A">
        <w:rPr>
          <w:rFonts w:ascii="GHEA Grapalat" w:hAnsi="GHEA Grapalat"/>
          <w:sz w:val="28"/>
          <w:lang w:val="af-ZA"/>
        </w:rPr>
        <w:t>մլն.դրամ</w:t>
      </w:r>
      <w:r w:rsidRPr="00EE7B8A">
        <w:rPr>
          <w:rFonts w:ascii="GHEA Grapalat" w:hAnsi="GHEA Grapalat"/>
          <w:sz w:val="28"/>
          <w:lang w:val="hy-AM"/>
        </w:rPr>
        <w:t>/: Աշխատանքներն ընթացքի մեջ են</w:t>
      </w:r>
      <w:r w:rsidRPr="00EE7B8A">
        <w:rPr>
          <w:rFonts w:ascii="GHEA Grapalat" w:hAnsi="GHEA Grapalat"/>
          <w:sz w:val="28"/>
          <w:lang w:val="af-ZA"/>
        </w:rPr>
        <w:t>:</w:t>
      </w:r>
    </w:p>
    <w:p w:rsidR="006D71FC" w:rsidRPr="00EE7B8A" w:rsidRDefault="006D71FC" w:rsidP="001252AA">
      <w:pPr>
        <w:ind w:firstLine="540"/>
        <w:jc w:val="both"/>
        <w:rPr>
          <w:rFonts w:ascii="GHEA Grapalat" w:hAnsi="GHEA Grapalat"/>
          <w:sz w:val="28"/>
          <w:lang w:val="af-ZA"/>
        </w:rPr>
      </w:pPr>
      <w:r w:rsidRPr="00EE7B8A">
        <w:rPr>
          <w:rFonts w:ascii="GHEA Grapalat" w:hAnsi="GHEA Grapalat"/>
          <w:sz w:val="28"/>
          <w:lang w:val="af-ZA"/>
        </w:rPr>
        <w:t xml:space="preserve"> </w:t>
      </w:r>
      <w:r w:rsidRPr="00EE7B8A">
        <w:rPr>
          <w:rFonts w:ascii="GHEA Grapalat" w:hAnsi="GHEA Grapalat"/>
          <w:b/>
          <w:sz w:val="28"/>
          <w:lang w:val="de-DE"/>
        </w:rPr>
        <w:t xml:space="preserve">բ/ </w:t>
      </w:r>
      <w:r w:rsidRPr="00EE7B8A">
        <w:rPr>
          <w:rFonts w:ascii="GHEA Grapalat" w:hAnsi="GHEA Grapalat"/>
          <w:sz w:val="28"/>
          <w:lang w:val="hy-AM"/>
        </w:rPr>
        <w:t xml:space="preserve">2.7 </w:t>
      </w:r>
      <w:r w:rsidRPr="00EE7B8A">
        <w:rPr>
          <w:rFonts w:ascii="GHEA Grapalat" w:hAnsi="GHEA Grapalat"/>
          <w:sz w:val="28"/>
          <w:lang w:val="af-ZA"/>
        </w:rPr>
        <w:t>կմ երկարությամբ</w:t>
      </w:r>
      <w:r w:rsidRPr="00EE7B8A">
        <w:rPr>
          <w:rFonts w:ascii="GHEA Grapalat" w:hAnsi="GHEA Grapalat"/>
          <w:sz w:val="28"/>
          <w:lang w:val="hy-AM"/>
        </w:rPr>
        <w:t xml:space="preserve">՝ </w:t>
      </w:r>
      <w:r w:rsidRPr="00EE7B8A">
        <w:rPr>
          <w:rFonts w:ascii="GHEA Grapalat" w:hAnsi="GHEA Grapalat"/>
          <w:sz w:val="28"/>
          <w:lang w:val="de-DE"/>
        </w:rPr>
        <w:t>Սևքար</w:t>
      </w:r>
      <w:r w:rsidRPr="00EE7B8A">
        <w:rPr>
          <w:rFonts w:ascii="GHEA Grapalat" w:hAnsi="GHEA Grapalat"/>
          <w:sz w:val="28"/>
          <w:lang w:val="hy-AM"/>
        </w:rPr>
        <w:t>-</w:t>
      </w:r>
      <w:r w:rsidRPr="00EE7B8A">
        <w:rPr>
          <w:rFonts w:ascii="GHEA Grapalat" w:hAnsi="GHEA Grapalat"/>
          <w:sz w:val="28"/>
          <w:lang w:val="de-DE"/>
        </w:rPr>
        <w:t xml:space="preserve">Սարիգյուղ ճանապարհի ասֆալտապատման </w:t>
      </w:r>
      <w:r w:rsidRPr="00EE7B8A">
        <w:rPr>
          <w:rFonts w:ascii="GHEA Grapalat" w:hAnsi="GHEA Grapalat"/>
          <w:sz w:val="28"/>
          <w:lang w:val="af-ZA"/>
        </w:rPr>
        <w:t xml:space="preserve">աշխատանքները՝ </w:t>
      </w:r>
      <w:r w:rsidRPr="00EE7B8A">
        <w:rPr>
          <w:rFonts w:ascii="GHEA Grapalat" w:hAnsi="GHEA Grapalat"/>
          <w:sz w:val="28"/>
          <w:lang w:val="hy-AM"/>
        </w:rPr>
        <w:t>487.8</w:t>
      </w:r>
      <w:r w:rsidRPr="00EE7B8A">
        <w:rPr>
          <w:rFonts w:ascii="GHEA Grapalat" w:hAnsi="GHEA Grapalat"/>
          <w:sz w:val="28"/>
          <w:lang w:val="af-ZA"/>
        </w:rPr>
        <w:t xml:space="preserve"> մլն.դրամ </w:t>
      </w:r>
      <w:r w:rsidRPr="00EE7B8A">
        <w:rPr>
          <w:rFonts w:ascii="GHEA Grapalat" w:hAnsi="GHEA Grapalat"/>
          <w:sz w:val="28"/>
          <w:lang w:val="hy-AM"/>
        </w:rPr>
        <w:t>արժեքով /որից՝ 2024թ</w:t>
      </w:r>
      <w:r w:rsidRPr="00EE7B8A">
        <w:rPr>
          <w:rFonts w:ascii="Cambria Math" w:hAnsi="Cambria Math"/>
          <w:sz w:val="28"/>
          <w:lang w:val="hy-AM"/>
        </w:rPr>
        <w:t xml:space="preserve">․ </w:t>
      </w:r>
      <w:r w:rsidRPr="00EE7B8A">
        <w:rPr>
          <w:rFonts w:ascii="GHEA Grapalat" w:hAnsi="GHEA Grapalat"/>
          <w:sz w:val="28"/>
          <w:lang w:val="hy-AM"/>
        </w:rPr>
        <w:t xml:space="preserve">87.6 </w:t>
      </w:r>
      <w:r w:rsidRPr="00EE7B8A">
        <w:rPr>
          <w:rFonts w:ascii="GHEA Grapalat" w:hAnsi="GHEA Grapalat"/>
          <w:sz w:val="28"/>
          <w:lang w:val="af-ZA"/>
        </w:rPr>
        <w:t>մլն.դրամ</w:t>
      </w:r>
      <w:r w:rsidRPr="00EE7B8A">
        <w:rPr>
          <w:rFonts w:ascii="GHEA Grapalat" w:hAnsi="GHEA Grapalat"/>
          <w:sz w:val="28"/>
          <w:lang w:val="hy-AM"/>
        </w:rPr>
        <w:t>/: Աշխատանքներն ընթացքի մեջ են</w:t>
      </w:r>
      <w:r w:rsidRPr="00EE7B8A">
        <w:rPr>
          <w:rFonts w:ascii="GHEA Grapalat" w:hAnsi="GHEA Grapalat"/>
          <w:sz w:val="28"/>
          <w:lang w:val="af-ZA"/>
        </w:rPr>
        <w:t>:</w:t>
      </w:r>
    </w:p>
    <w:p w:rsidR="006D71FC" w:rsidRPr="00EE7B8A" w:rsidRDefault="006D71FC" w:rsidP="001252AA">
      <w:pPr>
        <w:ind w:firstLine="540"/>
        <w:jc w:val="both"/>
        <w:rPr>
          <w:rFonts w:ascii="GHEA Grapalat" w:hAnsi="GHEA Grapalat"/>
          <w:sz w:val="28"/>
          <w:lang w:val="af-ZA"/>
        </w:rPr>
      </w:pPr>
      <w:r w:rsidRPr="00EE7B8A">
        <w:rPr>
          <w:rFonts w:ascii="GHEA Grapalat" w:hAnsi="GHEA Grapalat"/>
          <w:b/>
          <w:sz w:val="28"/>
          <w:lang w:val="af-ZA"/>
        </w:rPr>
        <w:lastRenderedPageBreak/>
        <w:t>գ</w:t>
      </w:r>
      <w:r w:rsidRPr="00EE7B8A">
        <w:rPr>
          <w:rFonts w:ascii="GHEA Grapalat" w:hAnsi="GHEA Grapalat"/>
          <w:b/>
          <w:sz w:val="28"/>
          <w:lang w:val="de-DE"/>
        </w:rPr>
        <w:t xml:space="preserve">/ </w:t>
      </w:r>
      <w:r w:rsidRPr="00EE7B8A">
        <w:rPr>
          <w:rFonts w:ascii="GHEA Grapalat" w:hAnsi="GHEA Grapalat"/>
          <w:sz w:val="28"/>
          <w:lang w:val="hy-AM"/>
        </w:rPr>
        <w:t xml:space="preserve">2.3 </w:t>
      </w:r>
      <w:r w:rsidRPr="00EE7B8A">
        <w:rPr>
          <w:rFonts w:ascii="GHEA Grapalat" w:hAnsi="GHEA Grapalat"/>
          <w:sz w:val="28"/>
          <w:lang w:val="af-ZA"/>
        </w:rPr>
        <w:t>կմ երկարությամբ</w:t>
      </w:r>
      <w:r w:rsidRPr="00EE7B8A">
        <w:rPr>
          <w:rFonts w:ascii="GHEA Grapalat" w:hAnsi="GHEA Grapalat"/>
          <w:sz w:val="28"/>
          <w:lang w:val="hy-AM"/>
        </w:rPr>
        <w:t xml:space="preserve">՝ </w:t>
      </w:r>
      <w:r w:rsidRPr="00EE7B8A">
        <w:rPr>
          <w:rFonts w:ascii="GHEA Grapalat" w:hAnsi="GHEA Grapalat"/>
          <w:sz w:val="28"/>
          <w:lang w:val="de-DE"/>
        </w:rPr>
        <w:t xml:space="preserve">Տ-10-39 /Հ-64/-Չորաթան /Արծվաբերդ-Չորաթան/ ճանապարհի ասֆալտապատման </w:t>
      </w:r>
      <w:r w:rsidRPr="00EE7B8A">
        <w:rPr>
          <w:rFonts w:ascii="GHEA Grapalat" w:hAnsi="GHEA Grapalat"/>
          <w:sz w:val="28"/>
          <w:lang w:val="af-ZA"/>
        </w:rPr>
        <w:t xml:space="preserve">աշխատանքները՝ </w:t>
      </w:r>
      <w:r w:rsidRPr="00EE7B8A">
        <w:rPr>
          <w:rFonts w:ascii="GHEA Grapalat" w:hAnsi="GHEA Grapalat"/>
          <w:sz w:val="28"/>
          <w:lang w:val="hy-AM"/>
        </w:rPr>
        <w:t>481.485</w:t>
      </w:r>
      <w:r w:rsidRPr="00EE7B8A">
        <w:rPr>
          <w:rFonts w:ascii="GHEA Grapalat" w:hAnsi="GHEA Grapalat"/>
          <w:sz w:val="28"/>
          <w:lang w:val="af-ZA"/>
        </w:rPr>
        <w:t xml:space="preserve"> մլն.դրամ </w:t>
      </w:r>
      <w:r w:rsidRPr="00EE7B8A">
        <w:rPr>
          <w:rFonts w:ascii="GHEA Grapalat" w:hAnsi="GHEA Grapalat"/>
          <w:sz w:val="28"/>
          <w:lang w:val="hy-AM"/>
        </w:rPr>
        <w:t>արժեքով /որից՝ 2024թ</w:t>
      </w:r>
      <w:r w:rsidRPr="00EE7B8A">
        <w:rPr>
          <w:rFonts w:ascii="Cambria Math" w:hAnsi="Cambria Math"/>
          <w:sz w:val="28"/>
          <w:lang w:val="hy-AM"/>
        </w:rPr>
        <w:t xml:space="preserve">․ </w:t>
      </w:r>
      <w:r w:rsidRPr="00EE7B8A">
        <w:rPr>
          <w:rFonts w:ascii="GHEA Grapalat" w:hAnsi="GHEA Grapalat"/>
          <w:sz w:val="28"/>
          <w:lang w:val="hy-AM"/>
        </w:rPr>
        <w:t xml:space="preserve">96.3 </w:t>
      </w:r>
      <w:r w:rsidRPr="00EE7B8A">
        <w:rPr>
          <w:rFonts w:ascii="GHEA Grapalat" w:hAnsi="GHEA Grapalat"/>
          <w:sz w:val="28"/>
          <w:lang w:val="af-ZA"/>
        </w:rPr>
        <w:t>մլն.դրամ</w:t>
      </w:r>
      <w:r w:rsidRPr="00EE7B8A">
        <w:rPr>
          <w:rFonts w:ascii="GHEA Grapalat" w:hAnsi="GHEA Grapalat"/>
          <w:sz w:val="28"/>
          <w:lang w:val="hy-AM"/>
        </w:rPr>
        <w:t>/: Աշխատանքներն ընթացքի մեջ են</w:t>
      </w:r>
      <w:r w:rsidRPr="00EE7B8A">
        <w:rPr>
          <w:rFonts w:ascii="GHEA Grapalat" w:hAnsi="GHEA Grapalat"/>
          <w:sz w:val="28"/>
          <w:lang w:val="af-ZA"/>
        </w:rPr>
        <w:t>:</w:t>
      </w:r>
    </w:p>
    <w:p w:rsidR="006D71FC" w:rsidRPr="00EE7B8A" w:rsidRDefault="006D71FC" w:rsidP="001252AA">
      <w:pPr>
        <w:ind w:firstLine="540"/>
        <w:jc w:val="both"/>
        <w:rPr>
          <w:rFonts w:ascii="GHEA Grapalat" w:hAnsi="GHEA Grapalat"/>
          <w:sz w:val="28"/>
          <w:lang w:val="af-ZA"/>
        </w:rPr>
      </w:pPr>
      <w:r w:rsidRPr="00EE7B8A">
        <w:rPr>
          <w:rFonts w:ascii="GHEA Grapalat" w:hAnsi="GHEA Grapalat"/>
          <w:b/>
          <w:sz w:val="28"/>
          <w:lang w:val="af-ZA"/>
        </w:rPr>
        <w:t>դ</w:t>
      </w:r>
      <w:r w:rsidRPr="00EE7B8A">
        <w:rPr>
          <w:rFonts w:ascii="GHEA Grapalat" w:hAnsi="GHEA Grapalat"/>
          <w:b/>
          <w:sz w:val="28"/>
          <w:lang w:val="de-DE"/>
        </w:rPr>
        <w:t xml:space="preserve">/ </w:t>
      </w:r>
      <w:r w:rsidRPr="00EE7B8A">
        <w:rPr>
          <w:rFonts w:ascii="GHEA Grapalat" w:hAnsi="GHEA Grapalat"/>
          <w:sz w:val="28"/>
          <w:lang w:val="hy-AM"/>
        </w:rPr>
        <w:t xml:space="preserve">2.5 </w:t>
      </w:r>
      <w:r w:rsidRPr="00EE7B8A">
        <w:rPr>
          <w:rFonts w:ascii="GHEA Grapalat" w:hAnsi="GHEA Grapalat"/>
          <w:sz w:val="28"/>
          <w:lang w:val="af-ZA"/>
        </w:rPr>
        <w:t>կմ երկարությամբ</w:t>
      </w:r>
      <w:r w:rsidRPr="00EE7B8A">
        <w:rPr>
          <w:rFonts w:ascii="GHEA Grapalat" w:hAnsi="GHEA Grapalat"/>
          <w:sz w:val="28"/>
          <w:lang w:val="hy-AM"/>
        </w:rPr>
        <w:t xml:space="preserve">՝ </w:t>
      </w:r>
      <w:r w:rsidRPr="00EE7B8A">
        <w:rPr>
          <w:rFonts w:ascii="GHEA Grapalat" w:hAnsi="GHEA Grapalat"/>
          <w:sz w:val="28"/>
          <w:lang w:val="de-DE"/>
        </w:rPr>
        <w:t>Թեղուտ-Հաղարծին ճանապարհի վերանորոգման աշխատանքներ</w:t>
      </w:r>
      <w:r w:rsidRPr="00EE7B8A">
        <w:rPr>
          <w:rFonts w:ascii="GHEA Grapalat" w:hAnsi="GHEA Grapalat"/>
          <w:sz w:val="28"/>
          <w:lang w:val="af-ZA"/>
        </w:rPr>
        <w:t xml:space="preserve">ը՝ </w:t>
      </w:r>
      <w:r w:rsidRPr="00EE7B8A">
        <w:rPr>
          <w:rFonts w:ascii="GHEA Grapalat" w:hAnsi="GHEA Grapalat"/>
          <w:sz w:val="28"/>
          <w:lang w:val="hy-AM"/>
        </w:rPr>
        <w:t>622.8</w:t>
      </w:r>
      <w:r w:rsidRPr="00EE7B8A">
        <w:rPr>
          <w:rFonts w:ascii="GHEA Grapalat" w:hAnsi="GHEA Grapalat"/>
          <w:sz w:val="28"/>
          <w:lang w:val="af-ZA"/>
        </w:rPr>
        <w:t xml:space="preserve"> մլն.դրամ </w:t>
      </w:r>
      <w:r w:rsidRPr="00EE7B8A">
        <w:rPr>
          <w:rFonts w:ascii="GHEA Grapalat" w:hAnsi="GHEA Grapalat"/>
          <w:sz w:val="28"/>
          <w:lang w:val="hy-AM"/>
        </w:rPr>
        <w:t>արժեքով /որից՝ 2024թ</w:t>
      </w:r>
      <w:r w:rsidRPr="00EE7B8A">
        <w:rPr>
          <w:rFonts w:ascii="Cambria Math" w:hAnsi="Cambria Math"/>
          <w:sz w:val="28"/>
          <w:lang w:val="hy-AM"/>
        </w:rPr>
        <w:t xml:space="preserve">․ </w:t>
      </w:r>
      <w:r w:rsidRPr="00EE7B8A">
        <w:rPr>
          <w:rFonts w:ascii="GHEA Grapalat" w:hAnsi="GHEA Grapalat"/>
          <w:sz w:val="28"/>
          <w:lang w:val="hy-AM"/>
        </w:rPr>
        <w:t xml:space="preserve">124.6 </w:t>
      </w:r>
      <w:r w:rsidRPr="00EE7B8A">
        <w:rPr>
          <w:rFonts w:ascii="GHEA Grapalat" w:hAnsi="GHEA Grapalat"/>
          <w:sz w:val="28"/>
          <w:lang w:val="af-ZA"/>
        </w:rPr>
        <w:t>մլն.դրամ</w:t>
      </w:r>
      <w:r w:rsidRPr="00EE7B8A">
        <w:rPr>
          <w:rFonts w:ascii="GHEA Grapalat" w:hAnsi="GHEA Grapalat"/>
          <w:sz w:val="28"/>
          <w:lang w:val="hy-AM"/>
        </w:rPr>
        <w:t>/: Աշխատանքներն ընթացքի մեջ են</w:t>
      </w:r>
      <w:r w:rsidRPr="00EE7B8A">
        <w:rPr>
          <w:rFonts w:ascii="GHEA Grapalat" w:hAnsi="GHEA Grapalat"/>
          <w:sz w:val="28"/>
          <w:lang w:val="af-ZA"/>
        </w:rPr>
        <w:t>:</w:t>
      </w:r>
    </w:p>
    <w:p w:rsidR="006D71FC" w:rsidRPr="00EE7B8A" w:rsidRDefault="006D71FC" w:rsidP="001252AA">
      <w:pPr>
        <w:ind w:firstLine="708"/>
        <w:jc w:val="both"/>
        <w:rPr>
          <w:rFonts w:ascii="GHEA Grapalat" w:hAnsi="GHEA Grapalat"/>
          <w:sz w:val="28"/>
          <w:lang w:val="hy-AM"/>
        </w:rPr>
      </w:pPr>
    </w:p>
    <w:p w:rsidR="006D71FC" w:rsidRPr="00EE7B8A" w:rsidRDefault="006D71FC" w:rsidP="001252AA">
      <w:pPr>
        <w:ind w:firstLine="708"/>
        <w:jc w:val="both"/>
        <w:rPr>
          <w:rFonts w:ascii="GHEA Grapalat" w:hAnsi="GHEA Grapalat" w:cs="GHEA Grapalat"/>
          <w:b/>
          <w:sz w:val="28"/>
          <w:lang w:val="hy-AM"/>
        </w:rPr>
      </w:pPr>
      <w:r w:rsidRPr="00EE7B8A">
        <w:rPr>
          <w:rFonts w:ascii="GHEA Grapalat" w:hAnsi="GHEA Grapalat"/>
          <w:b/>
          <w:sz w:val="28"/>
          <w:lang w:val="af-ZA"/>
        </w:rPr>
        <w:t>202</w:t>
      </w:r>
      <w:r w:rsidRPr="00EE7B8A">
        <w:rPr>
          <w:rFonts w:ascii="GHEA Grapalat" w:hAnsi="GHEA Grapalat"/>
          <w:b/>
          <w:sz w:val="28"/>
          <w:lang w:val="hy-AM"/>
        </w:rPr>
        <w:t>4</w:t>
      </w:r>
      <w:r w:rsidRPr="00EE7B8A">
        <w:rPr>
          <w:rFonts w:ascii="GHEA Grapalat" w:hAnsi="GHEA Grapalat"/>
          <w:b/>
          <w:sz w:val="28"/>
          <w:lang w:val="af-ZA"/>
        </w:rPr>
        <w:t xml:space="preserve">թ. </w:t>
      </w:r>
      <w:r w:rsidRPr="00EE7B8A">
        <w:rPr>
          <w:rFonts w:ascii="GHEA Grapalat" w:hAnsi="GHEA Grapalat"/>
          <w:b/>
          <w:sz w:val="28"/>
          <w:lang w:val="hy-AM"/>
        </w:rPr>
        <w:t>իրականացվել և 2025թ</w:t>
      </w:r>
      <w:r w:rsidRPr="00EE7B8A">
        <w:rPr>
          <w:rFonts w:ascii="Cambria Math" w:hAnsi="Cambria Math"/>
          <w:b/>
          <w:sz w:val="28"/>
          <w:lang w:val="hy-AM"/>
        </w:rPr>
        <w:t>․</w:t>
      </w:r>
      <w:r w:rsidRPr="00EE7B8A">
        <w:rPr>
          <w:rFonts w:ascii="GHEA Grapalat" w:hAnsi="GHEA Grapalat"/>
          <w:b/>
          <w:sz w:val="28"/>
          <w:lang w:val="hy-AM"/>
        </w:rPr>
        <w:t xml:space="preserve"> շարունակական կ</w:t>
      </w:r>
      <w:r w:rsidRPr="00EE7B8A">
        <w:rPr>
          <w:rFonts w:ascii="GHEA Grapalat" w:hAnsi="GHEA Grapalat" w:cs="GHEA Grapalat"/>
          <w:b/>
          <w:sz w:val="28"/>
          <w:lang w:val="af-ZA"/>
        </w:rPr>
        <w:t>իրականացվ</w:t>
      </w:r>
      <w:r w:rsidRPr="00EE7B8A">
        <w:rPr>
          <w:rFonts w:ascii="GHEA Grapalat" w:hAnsi="GHEA Grapalat" w:cs="GHEA Grapalat"/>
          <w:b/>
          <w:sz w:val="28"/>
          <w:lang w:val="hy-AM"/>
        </w:rPr>
        <w:t>են</w:t>
      </w:r>
      <w:r w:rsidRPr="00EE7B8A">
        <w:rPr>
          <w:rFonts w:ascii="GHEA Grapalat" w:hAnsi="GHEA Grapalat"/>
          <w:b/>
          <w:sz w:val="28"/>
          <w:lang w:val="af-ZA"/>
        </w:rPr>
        <w:t xml:space="preserve"> 1</w:t>
      </w:r>
      <w:r w:rsidRPr="00EE7B8A">
        <w:rPr>
          <w:rFonts w:ascii="GHEA Grapalat" w:hAnsi="GHEA Grapalat"/>
          <w:b/>
          <w:sz w:val="28"/>
          <w:lang w:val="hy-AM"/>
        </w:rPr>
        <w:t>46</w:t>
      </w:r>
      <w:r w:rsidRPr="00EE7B8A">
        <w:rPr>
          <w:rFonts w:ascii="GHEA Grapalat" w:hAnsi="GHEA Grapalat"/>
          <w:b/>
          <w:sz w:val="28"/>
          <w:lang w:val="af-ZA"/>
        </w:rPr>
        <w:t>.</w:t>
      </w:r>
      <w:r w:rsidRPr="00EE7B8A">
        <w:rPr>
          <w:rFonts w:ascii="GHEA Grapalat" w:hAnsi="GHEA Grapalat"/>
          <w:b/>
          <w:sz w:val="28"/>
          <w:lang w:val="hy-AM"/>
        </w:rPr>
        <w:t xml:space="preserve">7 </w:t>
      </w:r>
      <w:r w:rsidRPr="00EE7B8A">
        <w:rPr>
          <w:rFonts w:ascii="GHEA Grapalat" w:hAnsi="GHEA Grapalat"/>
          <w:b/>
          <w:sz w:val="28"/>
          <w:lang w:val="af-ZA"/>
        </w:rPr>
        <w:t xml:space="preserve">կմ </w:t>
      </w:r>
      <w:r w:rsidRPr="00EE7B8A">
        <w:rPr>
          <w:rFonts w:ascii="GHEA Grapalat" w:hAnsi="GHEA Grapalat"/>
          <w:b/>
          <w:sz w:val="28"/>
          <w:lang w:val="hy-AM"/>
        </w:rPr>
        <w:t xml:space="preserve">երկարությամբ </w:t>
      </w:r>
      <w:r w:rsidRPr="00EE7B8A">
        <w:rPr>
          <w:rFonts w:ascii="GHEA Grapalat" w:hAnsi="GHEA Grapalat"/>
          <w:b/>
          <w:sz w:val="28"/>
          <w:lang w:val="af-ZA"/>
        </w:rPr>
        <w:t xml:space="preserve">ավտոճանապարհների </w:t>
      </w:r>
      <w:r w:rsidRPr="00EE7B8A">
        <w:rPr>
          <w:rFonts w:ascii="GHEA Grapalat" w:hAnsi="GHEA Grapalat"/>
          <w:b/>
          <w:sz w:val="28"/>
          <w:lang w:val="hy-AM"/>
        </w:rPr>
        <w:t xml:space="preserve">կապիտալ </w:t>
      </w:r>
      <w:r w:rsidRPr="00EE7B8A">
        <w:rPr>
          <w:rFonts w:ascii="GHEA Grapalat" w:hAnsi="GHEA Grapalat"/>
          <w:b/>
          <w:sz w:val="28"/>
          <w:lang w:val="af-ZA"/>
        </w:rPr>
        <w:t>շին</w:t>
      </w:r>
      <w:r w:rsidRPr="00EE7B8A">
        <w:rPr>
          <w:rFonts w:ascii="GHEA Grapalat" w:hAnsi="GHEA Grapalat" w:cs="Cambria Math"/>
          <w:b/>
          <w:sz w:val="28"/>
          <w:lang w:val="hy-AM"/>
        </w:rPr>
        <w:t>արարական</w:t>
      </w:r>
      <w:r w:rsidRPr="00EE7B8A">
        <w:rPr>
          <w:rFonts w:ascii="GHEA Grapalat" w:hAnsi="GHEA Grapalat" w:cs="GHEA Grapalat"/>
          <w:b/>
          <w:sz w:val="28"/>
          <w:lang w:val="af-ZA"/>
        </w:rPr>
        <w:t xml:space="preserve"> աշխատանքներ</w:t>
      </w:r>
      <w:r w:rsidRPr="00EE7B8A">
        <w:rPr>
          <w:rFonts w:ascii="GHEA Grapalat" w:hAnsi="GHEA Grapalat" w:cs="GHEA Grapalat"/>
          <w:b/>
          <w:sz w:val="28"/>
          <w:lang w:val="hy-AM"/>
        </w:rPr>
        <w:t>՝ 18,834 մլրդ</w:t>
      </w:r>
      <w:r w:rsidRPr="00EE7B8A">
        <w:rPr>
          <w:rFonts w:ascii="Cambria Math" w:hAnsi="Cambria Math" w:cs="GHEA Grapalat"/>
          <w:b/>
          <w:sz w:val="28"/>
          <w:lang w:val="hy-AM"/>
        </w:rPr>
        <w:t>․</w:t>
      </w:r>
      <w:r w:rsidRPr="00EE7B8A">
        <w:rPr>
          <w:rFonts w:ascii="GHEA Grapalat" w:hAnsi="GHEA Grapalat" w:cs="GHEA Grapalat"/>
          <w:b/>
          <w:sz w:val="28"/>
          <w:lang w:val="hy-AM"/>
        </w:rPr>
        <w:t xml:space="preserve"> դրամ պայմանագրային արժեքով</w:t>
      </w:r>
      <w:r w:rsidRPr="00EE7B8A">
        <w:rPr>
          <w:rFonts w:ascii="GHEA Grapalat" w:hAnsi="GHEA Grapalat" w:cs="GHEA Grapalat"/>
          <w:b/>
          <w:sz w:val="28"/>
          <w:lang w:val="af-ZA"/>
        </w:rPr>
        <w:t>։</w:t>
      </w:r>
      <w:r w:rsidRPr="00EE7B8A">
        <w:rPr>
          <w:rFonts w:ascii="GHEA Grapalat" w:hAnsi="GHEA Grapalat" w:cs="GHEA Grapalat"/>
          <w:b/>
          <w:sz w:val="28"/>
          <w:lang w:val="hy-AM"/>
        </w:rPr>
        <w:t xml:space="preserve"> Փաստացի ֆինասավորւմը 2024թ</w:t>
      </w:r>
      <w:r w:rsidRPr="00EE7B8A">
        <w:rPr>
          <w:rFonts w:ascii="Cambria Math" w:hAnsi="Cambria Math" w:cs="GHEA Grapalat"/>
          <w:b/>
          <w:sz w:val="28"/>
          <w:lang w:val="hy-AM"/>
        </w:rPr>
        <w:t>․</w:t>
      </w:r>
      <w:r w:rsidRPr="00EE7B8A">
        <w:rPr>
          <w:rFonts w:ascii="GHEA Grapalat" w:hAnsi="GHEA Grapalat" w:cs="GHEA Grapalat"/>
          <w:b/>
          <w:sz w:val="28"/>
          <w:lang w:val="hy-AM"/>
        </w:rPr>
        <w:t xml:space="preserve"> կազմել է 12.448 մլրդ</w:t>
      </w:r>
      <w:r w:rsidRPr="00EE7B8A">
        <w:rPr>
          <w:rFonts w:ascii="Cambria Math" w:hAnsi="Cambria Math" w:cs="GHEA Grapalat"/>
          <w:b/>
          <w:sz w:val="28"/>
          <w:lang w:val="hy-AM"/>
        </w:rPr>
        <w:t>․</w:t>
      </w:r>
      <w:r w:rsidRPr="00EE7B8A">
        <w:rPr>
          <w:rFonts w:ascii="GHEA Grapalat" w:hAnsi="GHEA Grapalat" w:cs="GHEA Grapalat"/>
          <w:b/>
          <w:sz w:val="28"/>
          <w:lang w:val="hy-AM"/>
        </w:rPr>
        <w:t xml:space="preserve"> դրամ։</w:t>
      </w:r>
    </w:p>
    <w:p w:rsidR="006D71FC" w:rsidRPr="00EE7B8A" w:rsidRDefault="006D71FC" w:rsidP="001252AA">
      <w:pPr>
        <w:ind w:firstLine="708"/>
        <w:jc w:val="both"/>
        <w:rPr>
          <w:rFonts w:ascii="GHEA Grapalat" w:hAnsi="GHEA Grapalat" w:cs="GHEA Grapalat"/>
          <w:b/>
          <w:sz w:val="28"/>
          <w:lang w:val="hy-AM"/>
        </w:rPr>
      </w:pPr>
      <w:r w:rsidRPr="00EE7B8A">
        <w:rPr>
          <w:rFonts w:ascii="GHEA Grapalat" w:hAnsi="GHEA Grapalat" w:cs="GHEA Grapalat"/>
          <w:b/>
          <w:sz w:val="28"/>
          <w:lang w:val="hy-AM"/>
        </w:rPr>
        <w:t>Իրականացվել է շուրջ 500 կմ միջպետական, հանրապետական, մարզային նշանակության ավտոճանապարհների պահպանման աշխատանքներ՝ մոտ 800 մլն</w:t>
      </w:r>
      <w:r w:rsidRPr="00EE7B8A">
        <w:rPr>
          <w:rFonts w:ascii="Cambria Math" w:hAnsi="Cambria Math" w:cs="GHEA Grapalat"/>
          <w:b/>
          <w:sz w:val="28"/>
          <w:lang w:val="hy-AM"/>
        </w:rPr>
        <w:t>․</w:t>
      </w:r>
      <w:r w:rsidRPr="00EE7B8A">
        <w:rPr>
          <w:rFonts w:ascii="GHEA Grapalat" w:hAnsi="GHEA Grapalat" w:cs="GHEA Grapalat"/>
          <w:b/>
          <w:sz w:val="28"/>
          <w:lang w:val="hy-AM"/>
        </w:rPr>
        <w:t xml:space="preserve"> դրամ արժեքով</w:t>
      </w:r>
      <w:r w:rsidRPr="00EE7B8A">
        <w:rPr>
          <w:rFonts w:ascii="GHEA Grapalat" w:hAnsi="GHEA Grapalat" w:cs="GHEA Grapalat"/>
          <w:b/>
          <w:sz w:val="28"/>
          <w:lang w:val="af-ZA"/>
        </w:rPr>
        <w:t>։</w:t>
      </w:r>
    </w:p>
    <w:p w:rsidR="006D71FC" w:rsidRDefault="006D71FC" w:rsidP="001252AA">
      <w:pPr>
        <w:ind w:firstLine="708"/>
        <w:jc w:val="both"/>
        <w:rPr>
          <w:rFonts w:ascii="GHEA Grapalat" w:hAnsi="GHEA Grapalat" w:cs="GHEA Grapalat"/>
          <w:b/>
          <w:sz w:val="28"/>
          <w:lang w:val="hy-AM"/>
        </w:rPr>
      </w:pPr>
      <w:r w:rsidRPr="00EE7B8A">
        <w:rPr>
          <w:rFonts w:ascii="GHEA Grapalat" w:hAnsi="GHEA Grapalat"/>
          <w:b/>
          <w:sz w:val="28"/>
          <w:lang w:val="af-ZA"/>
        </w:rPr>
        <w:t>Ընդհանուր առմամբ</w:t>
      </w:r>
      <w:r w:rsidRPr="00EE7B8A">
        <w:rPr>
          <w:rFonts w:ascii="GHEA Grapalat" w:hAnsi="GHEA Grapalat"/>
          <w:b/>
          <w:sz w:val="28"/>
          <w:lang w:val="hy-AM"/>
        </w:rPr>
        <w:t xml:space="preserve"> ներդրումները կազմում է շուրջ՝ </w:t>
      </w:r>
      <w:r w:rsidRPr="00EE7B8A">
        <w:rPr>
          <w:rFonts w:ascii="GHEA Grapalat" w:hAnsi="GHEA Grapalat" w:cs="GHEA Grapalat"/>
          <w:b/>
          <w:sz w:val="28"/>
          <w:lang w:val="hy-AM"/>
        </w:rPr>
        <w:t>19,634 մլրդ</w:t>
      </w:r>
      <w:r w:rsidRPr="00EE7B8A">
        <w:rPr>
          <w:rFonts w:ascii="Cambria Math" w:hAnsi="Cambria Math" w:cs="GHEA Grapalat"/>
          <w:b/>
          <w:sz w:val="28"/>
          <w:lang w:val="hy-AM"/>
        </w:rPr>
        <w:t>․</w:t>
      </w:r>
      <w:r w:rsidRPr="00EE7B8A">
        <w:rPr>
          <w:rFonts w:ascii="GHEA Grapalat" w:hAnsi="GHEA Grapalat" w:cs="GHEA Grapalat"/>
          <w:b/>
          <w:sz w:val="28"/>
          <w:lang w:val="hy-AM"/>
        </w:rPr>
        <w:t xml:space="preserve"> դրամ</w:t>
      </w:r>
      <w:r w:rsidRPr="00EE7B8A">
        <w:rPr>
          <w:rFonts w:ascii="GHEA Grapalat" w:hAnsi="GHEA Grapalat" w:cs="GHEA Grapalat"/>
          <w:b/>
          <w:sz w:val="28"/>
          <w:lang w:val="af-ZA"/>
        </w:rPr>
        <w:t>։</w:t>
      </w:r>
      <w:r w:rsidRPr="00EE7B8A">
        <w:rPr>
          <w:rFonts w:ascii="GHEA Grapalat" w:hAnsi="GHEA Grapalat" w:cs="GHEA Grapalat"/>
          <w:b/>
          <w:sz w:val="28"/>
          <w:lang w:val="hy-AM"/>
        </w:rPr>
        <w:t xml:space="preserve"> Փաստացի ֆինասավորւմը 2024թ</w:t>
      </w:r>
      <w:r w:rsidRPr="00EE7B8A">
        <w:rPr>
          <w:rFonts w:ascii="Cambria Math" w:hAnsi="Cambria Math" w:cs="GHEA Grapalat"/>
          <w:b/>
          <w:sz w:val="28"/>
          <w:lang w:val="hy-AM"/>
        </w:rPr>
        <w:t>․</w:t>
      </w:r>
      <w:r w:rsidRPr="00EE7B8A">
        <w:rPr>
          <w:rFonts w:ascii="GHEA Grapalat" w:hAnsi="GHEA Grapalat" w:cs="GHEA Grapalat"/>
          <w:b/>
          <w:sz w:val="28"/>
          <w:lang w:val="hy-AM"/>
        </w:rPr>
        <w:t xml:space="preserve"> կազմել է 13.428 մլրդ</w:t>
      </w:r>
      <w:r w:rsidRPr="00EE7B8A">
        <w:rPr>
          <w:rFonts w:ascii="Cambria Math" w:hAnsi="Cambria Math" w:cs="GHEA Grapalat"/>
          <w:b/>
          <w:sz w:val="28"/>
          <w:lang w:val="hy-AM"/>
        </w:rPr>
        <w:t>․</w:t>
      </w:r>
      <w:r w:rsidRPr="00EE7B8A">
        <w:rPr>
          <w:rFonts w:ascii="GHEA Grapalat" w:hAnsi="GHEA Grapalat" w:cs="GHEA Grapalat"/>
          <w:b/>
          <w:sz w:val="28"/>
          <w:lang w:val="hy-AM"/>
        </w:rPr>
        <w:t xml:space="preserve"> դրամ։</w:t>
      </w:r>
    </w:p>
    <w:p w:rsidR="006D71FC" w:rsidRPr="004974ED" w:rsidRDefault="006D71FC" w:rsidP="001252AA">
      <w:pPr>
        <w:jc w:val="center"/>
        <w:rPr>
          <w:rFonts w:ascii="GHEA Grapalat" w:hAnsi="GHEA Grapalat" w:cs="Sylfaen"/>
          <w:sz w:val="28"/>
          <w:szCs w:val="28"/>
          <w:lang w:val="hy-AM"/>
        </w:rPr>
      </w:pPr>
      <w:r>
        <w:rPr>
          <w:rFonts w:ascii="GHEA Grapalat" w:hAnsi="GHEA Grapalat" w:cs="GHEA Grapalat"/>
          <w:b/>
          <w:sz w:val="28"/>
          <w:lang w:val="hy-AM"/>
        </w:rPr>
        <w:br w:type="page"/>
      </w:r>
      <w:r w:rsidRPr="004974ED">
        <w:rPr>
          <w:rFonts w:ascii="GHEA Grapalat" w:hAnsi="GHEA Grapalat" w:cs="Sylfaen"/>
          <w:b/>
          <w:sz w:val="28"/>
          <w:szCs w:val="28"/>
          <w:lang w:val="hy-AM"/>
        </w:rPr>
        <w:lastRenderedPageBreak/>
        <w:t>ՀՀ</w:t>
      </w:r>
      <w:r w:rsidRPr="004974ED">
        <w:rPr>
          <w:rFonts w:ascii="GHEA Grapalat" w:hAnsi="GHEA Grapalat" w:cs="Sylfaen"/>
          <w:b/>
          <w:sz w:val="28"/>
          <w:szCs w:val="28"/>
          <w:lang w:val="af-ZA"/>
        </w:rPr>
        <w:t xml:space="preserve"> </w:t>
      </w:r>
      <w:r w:rsidRPr="004974ED">
        <w:rPr>
          <w:rFonts w:ascii="GHEA Grapalat" w:hAnsi="GHEA Grapalat" w:cs="Sylfaen"/>
          <w:b/>
          <w:sz w:val="28"/>
          <w:szCs w:val="28"/>
          <w:lang w:val="hy-AM"/>
        </w:rPr>
        <w:t>Տավուշի</w:t>
      </w:r>
      <w:r w:rsidRPr="004974ED">
        <w:rPr>
          <w:rFonts w:ascii="GHEA Grapalat" w:hAnsi="GHEA Grapalat" w:cs="Sylfaen"/>
          <w:b/>
          <w:sz w:val="28"/>
          <w:szCs w:val="28"/>
          <w:lang w:val="af-ZA"/>
        </w:rPr>
        <w:t xml:space="preserve"> </w:t>
      </w:r>
      <w:r w:rsidRPr="004974ED">
        <w:rPr>
          <w:rFonts w:ascii="GHEA Grapalat" w:hAnsi="GHEA Grapalat" w:cs="Sylfaen"/>
          <w:b/>
          <w:sz w:val="28"/>
          <w:szCs w:val="28"/>
          <w:lang w:val="hy-AM"/>
        </w:rPr>
        <w:t>մարզում</w:t>
      </w:r>
      <w:r w:rsidRPr="004974ED">
        <w:rPr>
          <w:rFonts w:ascii="GHEA Grapalat" w:hAnsi="GHEA Grapalat" w:cs="Sylfaen"/>
          <w:b/>
          <w:sz w:val="28"/>
          <w:szCs w:val="28"/>
          <w:lang w:val="af-ZA"/>
        </w:rPr>
        <w:t xml:space="preserve"> 2024</w:t>
      </w:r>
      <w:r w:rsidRPr="004974ED">
        <w:rPr>
          <w:rFonts w:ascii="GHEA Grapalat" w:hAnsi="GHEA Grapalat" w:cs="Sylfaen"/>
          <w:b/>
          <w:sz w:val="28"/>
          <w:szCs w:val="28"/>
          <w:lang w:val="hy-AM"/>
        </w:rPr>
        <w:t>թ</w:t>
      </w:r>
      <w:r w:rsidRPr="004974ED">
        <w:rPr>
          <w:rFonts w:ascii="GHEA Grapalat" w:hAnsi="GHEA Grapalat" w:cs="Sylfaen"/>
          <w:b/>
          <w:sz w:val="28"/>
          <w:szCs w:val="28"/>
          <w:lang w:val="af-ZA"/>
        </w:rPr>
        <w:t xml:space="preserve">. </w:t>
      </w:r>
      <w:r w:rsidRPr="004974ED">
        <w:rPr>
          <w:rFonts w:ascii="GHEA Grapalat" w:hAnsi="GHEA Grapalat" w:cs="Sylfaen"/>
          <w:b/>
          <w:sz w:val="28"/>
          <w:szCs w:val="28"/>
          <w:lang w:val="hy-AM"/>
        </w:rPr>
        <w:t>գյուղատնտեսության բնագավառում իրականացված աշխատանքների  մասին</w:t>
      </w:r>
      <w:r w:rsidRPr="004974ED">
        <w:rPr>
          <w:rFonts w:ascii="GHEA Grapalat" w:hAnsi="GHEA Grapalat" w:cs="Sylfaen"/>
          <w:sz w:val="28"/>
          <w:szCs w:val="28"/>
          <w:lang w:val="hy-AM"/>
        </w:rPr>
        <w:t xml:space="preserve">  </w:t>
      </w:r>
    </w:p>
    <w:p w:rsidR="006D71FC" w:rsidRPr="004974ED" w:rsidRDefault="006D71FC" w:rsidP="001252AA">
      <w:pPr>
        <w:tabs>
          <w:tab w:val="left" w:pos="0"/>
          <w:tab w:val="left" w:pos="1935"/>
          <w:tab w:val="left" w:pos="10080"/>
        </w:tabs>
        <w:ind w:left="-426" w:right="-284" w:firstLine="568"/>
        <w:jc w:val="both"/>
        <w:rPr>
          <w:rFonts w:ascii="GHEA Grapalat" w:hAnsi="GHEA Grapalat" w:cs="Calibri"/>
          <w:sz w:val="28"/>
          <w:szCs w:val="28"/>
          <w:lang w:val="hy-AM"/>
        </w:rPr>
      </w:pPr>
      <w:r w:rsidRPr="004974ED">
        <w:rPr>
          <w:rFonts w:ascii="GHEA Grapalat" w:hAnsi="GHEA Grapalat" w:cs="Sylfaen"/>
          <w:sz w:val="28"/>
          <w:szCs w:val="28"/>
          <w:lang w:val="hy-AM"/>
        </w:rPr>
        <w:t>Մարզի</w:t>
      </w:r>
      <w:r w:rsidRPr="004974ED">
        <w:rPr>
          <w:rFonts w:ascii="GHEA Grapalat" w:hAnsi="GHEA Grapalat" w:cs="Sylfaen"/>
          <w:sz w:val="28"/>
          <w:szCs w:val="28"/>
          <w:lang w:val="af-ZA"/>
        </w:rPr>
        <w:t xml:space="preserve"> </w:t>
      </w:r>
      <w:r w:rsidRPr="004974ED">
        <w:rPr>
          <w:rFonts w:ascii="GHEA Grapalat" w:hAnsi="GHEA Grapalat" w:cs="Sylfaen"/>
          <w:sz w:val="28"/>
          <w:szCs w:val="28"/>
          <w:lang w:val="hy-AM"/>
        </w:rPr>
        <w:t>գյուղատնտեսական</w:t>
      </w:r>
      <w:r w:rsidRPr="004974ED">
        <w:rPr>
          <w:rFonts w:ascii="GHEA Grapalat" w:hAnsi="GHEA Grapalat" w:cs="Sylfaen"/>
          <w:sz w:val="28"/>
          <w:szCs w:val="28"/>
          <w:lang w:val="af-ZA"/>
        </w:rPr>
        <w:t xml:space="preserve"> </w:t>
      </w:r>
      <w:r w:rsidRPr="004974ED">
        <w:rPr>
          <w:rFonts w:ascii="GHEA Grapalat" w:hAnsi="GHEA Grapalat" w:cs="Sylfaen"/>
          <w:sz w:val="28"/>
          <w:szCs w:val="28"/>
          <w:lang w:val="hy-AM"/>
        </w:rPr>
        <w:t>նշանակության</w:t>
      </w:r>
      <w:r w:rsidRPr="004974ED">
        <w:rPr>
          <w:rFonts w:ascii="GHEA Grapalat" w:hAnsi="GHEA Grapalat" w:cs="Sylfaen"/>
          <w:sz w:val="28"/>
          <w:szCs w:val="28"/>
          <w:lang w:val="af-ZA"/>
        </w:rPr>
        <w:t xml:space="preserve"> </w:t>
      </w:r>
      <w:r w:rsidRPr="004974ED">
        <w:rPr>
          <w:rFonts w:ascii="GHEA Grapalat" w:hAnsi="GHEA Grapalat" w:cs="Sylfaen"/>
          <w:sz w:val="28"/>
          <w:szCs w:val="28"/>
          <w:lang w:val="hy-AM"/>
        </w:rPr>
        <w:t>հողատեսքերը,</w:t>
      </w:r>
      <w:r w:rsidRPr="004974ED">
        <w:rPr>
          <w:rFonts w:ascii="GHEA Grapalat" w:hAnsi="GHEA Grapalat" w:cs="Sylfaen"/>
          <w:sz w:val="28"/>
          <w:szCs w:val="28"/>
          <w:lang w:val="af-ZA"/>
        </w:rPr>
        <w:t xml:space="preserve"> </w:t>
      </w:r>
      <w:r w:rsidRPr="004974ED">
        <w:rPr>
          <w:rFonts w:ascii="GHEA Grapalat" w:hAnsi="GHEA Grapalat" w:cs="Sylfaen"/>
          <w:sz w:val="28"/>
          <w:szCs w:val="28"/>
          <w:lang w:val="hy-AM"/>
        </w:rPr>
        <w:t>ըստ</w:t>
      </w:r>
      <w:r w:rsidRPr="004974ED">
        <w:rPr>
          <w:rFonts w:ascii="GHEA Grapalat" w:hAnsi="GHEA Grapalat" w:cs="Sylfaen"/>
          <w:sz w:val="28"/>
          <w:szCs w:val="28"/>
          <w:lang w:val="af-ZA"/>
        </w:rPr>
        <w:t xml:space="preserve"> </w:t>
      </w:r>
      <w:r w:rsidRPr="004974ED">
        <w:rPr>
          <w:rFonts w:ascii="GHEA Grapalat" w:hAnsi="GHEA Grapalat" w:cs="Sylfaen"/>
          <w:sz w:val="28"/>
          <w:szCs w:val="28"/>
          <w:lang w:val="hy-AM"/>
        </w:rPr>
        <w:t>հողային</w:t>
      </w:r>
      <w:r w:rsidRPr="004974ED">
        <w:rPr>
          <w:rFonts w:ascii="GHEA Grapalat" w:hAnsi="GHEA Grapalat" w:cs="Sylfaen"/>
          <w:sz w:val="28"/>
          <w:szCs w:val="28"/>
          <w:lang w:val="af-ZA"/>
        </w:rPr>
        <w:t xml:space="preserve"> </w:t>
      </w:r>
      <w:r w:rsidRPr="004974ED">
        <w:rPr>
          <w:rFonts w:ascii="GHEA Grapalat" w:hAnsi="GHEA Grapalat" w:cs="Sylfaen"/>
          <w:sz w:val="28"/>
          <w:szCs w:val="28"/>
          <w:lang w:val="hy-AM"/>
        </w:rPr>
        <w:t>հաշվեկշռի</w:t>
      </w:r>
      <w:r w:rsidRPr="004974ED">
        <w:rPr>
          <w:rFonts w:ascii="GHEA Grapalat" w:hAnsi="GHEA Grapalat" w:cs="Sylfaen"/>
          <w:sz w:val="28"/>
          <w:szCs w:val="28"/>
          <w:lang w:val="af-ZA"/>
        </w:rPr>
        <w:t xml:space="preserve"> </w:t>
      </w:r>
      <w:r w:rsidRPr="004974ED">
        <w:rPr>
          <w:rFonts w:ascii="GHEA Grapalat" w:hAnsi="GHEA Grapalat" w:cs="Sylfaen"/>
          <w:sz w:val="28"/>
          <w:szCs w:val="28"/>
          <w:lang w:val="hy-AM"/>
        </w:rPr>
        <w:t>կազմում</w:t>
      </w:r>
      <w:r w:rsidRPr="004974ED">
        <w:rPr>
          <w:rFonts w:ascii="GHEA Grapalat" w:hAnsi="GHEA Grapalat" w:cs="Sylfaen"/>
          <w:sz w:val="28"/>
          <w:szCs w:val="28"/>
          <w:lang w:val="af-ZA"/>
        </w:rPr>
        <w:t xml:space="preserve"> </w:t>
      </w:r>
      <w:r w:rsidRPr="004974ED">
        <w:rPr>
          <w:rFonts w:ascii="GHEA Grapalat" w:hAnsi="GHEA Grapalat" w:cs="Sylfaen"/>
          <w:sz w:val="28"/>
          <w:szCs w:val="28"/>
          <w:lang w:val="hy-AM"/>
        </w:rPr>
        <w:t>են</w:t>
      </w:r>
      <w:r w:rsidRPr="004974ED">
        <w:rPr>
          <w:rFonts w:ascii="GHEA Grapalat" w:hAnsi="GHEA Grapalat" w:cs="Sylfaen"/>
          <w:sz w:val="28"/>
          <w:szCs w:val="28"/>
          <w:lang w:val="af-ZA"/>
        </w:rPr>
        <w:t xml:space="preserve"> 110</w:t>
      </w:r>
      <w:r w:rsidRPr="004974ED">
        <w:rPr>
          <w:rFonts w:ascii="GHEA Grapalat" w:hAnsi="GHEA Grapalat" w:cs="Sylfaen"/>
          <w:sz w:val="28"/>
          <w:szCs w:val="28"/>
          <w:lang w:val="hy-AM"/>
        </w:rPr>
        <w:t>655,3 հա</w:t>
      </w:r>
      <w:r w:rsidRPr="004974ED">
        <w:rPr>
          <w:rFonts w:ascii="GHEA Grapalat" w:hAnsi="GHEA Grapalat" w:cs="Sylfaen"/>
          <w:sz w:val="28"/>
          <w:szCs w:val="28"/>
          <w:lang w:val="af-ZA"/>
        </w:rPr>
        <w:t xml:space="preserve">, </w:t>
      </w:r>
      <w:r w:rsidRPr="004974ED">
        <w:rPr>
          <w:rFonts w:ascii="GHEA Grapalat" w:hAnsi="GHEA Grapalat" w:cs="Sylfaen"/>
          <w:sz w:val="28"/>
          <w:szCs w:val="28"/>
          <w:lang w:val="hy-AM"/>
        </w:rPr>
        <w:t>որից՝</w:t>
      </w:r>
      <w:r w:rsidRPr="004974ED">
        <w:rPr>
          <w:rFonts w:ascii="GHEA Grapalat" w:hAnsi="GHEA Grapalat" w:cs="Sylfaen"/>
          <w:sz w:val="28"/>
          <w:szCs w:val="28"/>
          <w:lang w:val="af-ZA"/>
        </w:rPr>
        <w:t xml:space="preserve"> </w:t>
      </w:r>
      <w:r w:rsidRPr="004974ED">
        <w:rPr>
          <w:rFonts w:ascii="GHEA Grapalat" w:hAnsi="GHEA Grapalat" w:cs="Sylfaen"/>
          <w:sz w:val="28"/>
          <w:szCs w:val="28"/>
          <w:lang w:val="hy-AM"/>
        </w:rPr>
        <w:t>վարելահող</w:t>
      </w:r>
      <w:r w:rsidRPr="004974ED">
        <w:rPr>
          <w:rFonts w:ascii="GHEA Grapalat" w:hAnsi="GHEA Grapalat" w:cs="Sylfaen"/>
          <w:sz w:val="28"/>
          <w:szCs w:val="28"/>
          <w:lang w:val="af-ZA"/>
        </w:rPr>
        <w:t xml:space="preserve">  - 25</w:t>
      </w:r>
      <w:r w:rsidRPr="004974ED">
        <w:rPr>
          <w:rFonts w:ascii="GHEA Grapalat" w:hAnsi="GHEA Grapalat" w:cs="Sylfaen"/>
          <w:sz w:val="28"/>
          <w:szCs w:val="28"/>
          <w:lang w:val="hy-AM"/>
        </w:rPr>
        <w:t>418</w:t>
      </w:r>
      <w:r>
        <w:rPr>
          <w:rFonts w:ascii="GHEA Grapalat" w:hAnsi="GHEA Grapalat" w:cs="Sylfaen"/>
          <w:sz w:val="28"/>
          <w:szCs w:val="28"/>
          <w:lang w:val="hy-AM"/>
        </w:rPr>
        <w:t xml:space="preserve"> </w:t>
      </w:r>
      <w:r w:rsidRPr="004974ED">
        <w:rPr>
          <w:rFonts w:ascii="GHEA Grapalat" w:hAnsi="GHEA Grapalat" w:cs="Sylfaen"/>
          <w:sz w:val="28"/>
          <w:szCs w:val="28"/>
          <w:lang w:val="hy-AM"/>
        </w:rPr>
        <w:t>հա</w:t>
      </w:r>
      <w:r w:rsidRPr="004974ED">
        <w:rPr>
          <w:rFonts w:ascii="GHEA Grapalat" w:hAnsi="GHEA Grapalat" w:cs="Sylfaen"/>
          <w:sz w:val="28"/>
          <w:szCs w:val="28"/>
          <w:lang w:val="af-ZA"/>
        </w:rPr>
        <w:t xml:space="preserve">, </w:t>
      </w:r>
      <w:r w:rsidRPr="004974ED">
        <w:rPr>
          <w:rFonts w:ascii="GHEA Grapalat" w:hAnsi="GHEA Grapalat" w:cs="Sylfaen"/>
          <w:sz w:val="28"/>
          <w:szCs w:val="28"/>
          <w:lang w:val="hy-AM"/>
        </w:rPr>
        <w:t>բազմամյա</w:t>
      </w:r>
      <w:r w:rsidRPr="004974ED">
        <w:rPr>
          <w:rFonts w:ascii="GHEA Grapalat" w:hAnsi="GHEA Grapalat" w:cs="Sylfaen"/>
          <w:sz w:val="28"/>
          <w:szCs w:val="28"/>
          <w:lang w:val="af-ZA"/>
        </w:rPr>
        <w:t xml:space="preserve"> </w:t>
      </w:r>
      <w:r w:rsidRPr="004974ED">
        <w:rPr>
          <w:rFonts w:ascii="GHEA Grapalat" w:hAnsi="GHEA Grapalat" w:cs="Sylfaen"/>
          <w:sz w:val="28"/>
          <w:szCs w:val="28"/>
          <w:lang w:val="hy-AM"/>
        </w:rPr>
        <w:t>տնկարկներ</w:t>
      </w:r>
      <w:r w:rsidRPr="004974ED">
        <w:rPr>
          <w:rFonts w:ascii="GHEA Grapalat" w:hAnsi="GHEA Grapalat" w:cs="Sylfaen"/>
          <w:sz w:val="28"/>
          <w:szCs w:val="28"/>
          <w:lang w:val="af-ZA"/>
        </w:rPr>
        <w:t xml:space="preserve"> – 2050</w:t>
      </w:r>
      <w:r w:rsidRPr="004974ED">
        <w:rPr>
          <w:rFonts w:ascii="GHEA Grapalat" w:hAnsi="GHEA Grapalat" w:cs="Sylfaen"/>
          <w:sz w:val="28"/>
          <w:szCs w:val="28"/>
          <w:lang w:val="hy-AM"/>
        </w:rPr>
        <w:t>,8</w:t>
      </w:r>
      <w:r>
        <w:rPr>
          <w:rFonts w:ascii="GHEA Grapalat" w:hAnsi="GHEA Grapalat" w:cs="Sylfaen"/>
          <w:sz w:val="28"/>
          <w:szCs w:val="28"/>
          <w:lang w:val="hy-AM"/>
        </w:rPr>
        <w:t xml:space="preserve"> </w:t>
      </w:r>
      <w:r w:rsidRPr="004974ED">
        <w:rPr>
          <w:rFonts w:ascii="GHEA Grapalat" w:hAnsi="GHEA Grapalat" w:cs="Sylfaen"/>
          <w:sz w:val="28"/>
          <w:szCs w:val="28"/>
          <w:lang w:val="hy-AM"/>
        </w:rPr>
        <w:t>հա,</w:t>
      </w:r>
      <w:r w:rsidRPr="004974ED">
        <w:rPr>
          <w:rFonts w:ascii="GHEA Grapalat" w:hAnsi="GHEA Grapalat" w:cs="Sylfaen"/>
          <w:sz w:val="28"/>
          <w:szCs w:val="28"/>
          <w:lang w:val="af-ZA"/>
        </w:rPr>
        <w:t xml:space="preserve"> </w:t>
      </w:r>
      <w:r w:rsidRPr="004974ED">
        <w:rPr>
          <w:rFonts w:ascii="GHEA Grapalat" w:hAnsi="GHEA Grapalat" w:cs="Sylfaen"/>
          <w:sz w:val="28"/>
          <w:szCs w:val="28"/>
          <w:lang w:val="hy-AM"/>
        </w:rPr>
        <w:t>այդ</w:t>
      </w:r>
      <w:r w:rsidRPr="004974ED">
        <w:rPr>
          <w:rFonts w:ascii="GHEA Grapalat" w:hAnsi="GHEA Grapalat" w:cs="Sylfaen"/>
          <w:sz w:val="28"/>
          <w:szCs w:val="28"/>
          <w:lang w:val="af-ZA"/>
        </w:rPr>
        <w:t xml:space="preserve"> </w:t>
      </w:r>
      <w:r w:rsidRPr="004974ED">
        <w:rPr>
          <w:rFonts w:ascii="GHEA Grapalat" w:hAnsi="GHEA Grapalat" w:cs="Sylfaen"/>
          <w:sz w:val="28"/>
          <w:szCs w:val="28"/>
          <w:lang w:val="hy-AM"/>
        </w:rPr>
        <w:t>թվում՝</w:t>
      </w:r>
      <w:r w:rsidRPr="004974ED">
        <w:rPr>
          <w:rFonts w:ascii="GHEA Grapalat" w:hAnsi="GHEA Grapalat" w:cs="Sylfaen"/>
          <w:sz w:val="28"/>
          <w:szCs w:val="28"/>
          <w:lang w:val="af-ZA"/>
        </w:rPr>
        <w:t xml:space="preserve"> </w:t>
      </w:r>
      <w:r w:rsidRPr="004974ED">
        <w:rPr>
          <w:rFonts w:ascii="GHEA Grapalat" w:hAnsi="GHEA Grapalat" w:cs="Sylfaen"/>
          <w:sz w:val="28"/>
          <w:szCs w:val="28"/>
          <w:lang w:val="hy-AM"/>
        </w:rPr>
        <w:t>խաղողի</w:t>
      </w:r>
      <w:r w:rsidRPr="004974ED">
        <w:rPr>
          <w:rFonts w:ascii="GHEA Grapalat" w:hAnsi="GHEA Grapalat" w:cs="Sylfaen"/>
          <w:sz w:val="28"/>
          <w:szCs w:val="28"/>
          <w:lang w:val="af-ZA"/>
        </w:rPr>
        <w:t xml:space="preserve"> </w:t>
      </w:r>
      <w:r w:rsidRPr="004974ED">
        <w:rPr>
          <w:rFonts w:ascii="GHEA Grapalat" w:hAnsi="GHEA Grapalat" w:cs="Sylfaen"/>
          <w:sz w:val="28"/>
          <w:szCs w:val="28"/>
          <w:lang w:val="hy-AM"/>
        </w:rPr>
        <w:t>այգիներ</w:t>
      </w:r>
      <w:r w:rsidRPr="004974ED">
        <w:rPr>
          <w:rFonts w:ascii="GHEA Grapalat" w:hAnsi="GHEA Grapalat" w:cs="Sylfaen"/>
          <w:sz w:val="28"/>
          <w:szCs w:val="28"/>
          <w:lang w:val="af-ZA"/>
        </w:rPr>
        <w:t xml:space="preserve"> -1200</w:t>
      </w:r>
      <w:r w:rsidRPr="004974ED">
        <w:rPr>
          <w:rFonts w:ascii="GHEA Grapalat" w:hAnsi="GHEA Grapalat" w:cs="Sylfaen"/>
          <w:sz w:val="28"/>
          <w:szCs w:val="28"/>
          <w:lang w:val="hy-AM"/>
        </w:rPr>
        <w:t>,3</w:t>
      </w:r>
      <w:r w:rsidRPr="004974ED">
        <w:rPr>
          <w:rFonts w:ascii="GHEA Grapalat" w:hAnsi="GHEA Grapalat" w:cs="Sylfaen"/>
          <w:sz w:val="28"/>
          <w:szCs w:val="28"/>
          <w:lang w:val="af-ZA"/>
        </w:rPr>
        <w:t xml:space="preserve"> </w:t>
      </w:r>
      <w:r w:rsidRPr="004974ED">
        <w:rPr>
          <w:rFonts w:ascii="GHEA Grapalat" w:hAnsi="GHEA Grapalat" w:cs="Sylfaen"/>
          <w:sz w:val="28"/>
          <w:szCs w:val="28"/>
          <w:lang w:val="hy-AM"/>
        </w:rPr>
        <w:t>հա</w:t>
      </w:r>
      <w:r w:rsidRPr="004974ED">
        <w:rPr>
          <w:rFonts w:ascii="GHEA Grapalat" w:hAnsi="GHEA Grapalat" w:cs="Sylfaen"/>
          <w:sz w:val="28"/>
          <w:szCs w:val="28"/>
          <w:lang w:val="af-ZA"/>
        </w:rPr>
        <w:t xml:space="preserve">, </w:t>
      </w:r>
      <w:r w:rsidRPr="004974ED">
        <w:rPr>
          <w:rFonts w:ascii="GHEA Grapalat" w:hAnsi="GHEA Grapalat" w:cs="Sylfaen"/>
          <w:sz w:val="28"/>
          <w:szCs w:val="28"/>
          <w:lang w:val="hy-AM"/>
        </w:rPr>
        <w:t>պտղատու</w:t>
      </w:r>
      <w:r w:rsidRPr="004974ED">
        <w:rPr>
          <w:rFonts w:ascii="GHEA Grapalat" w:hAnsi="GHEA Grapalat" w:cs="Sylfaen"/>
          <w:sz w:val="28"/>
          <w:szCs w:val="28"/>
          <w:lang w:val="af-ZA"/>
        </w:rPr>
        <w:t xml:space="preserve"> </w:t>
      </w:r>
      <w:r w:rsidRPr="004974ED">
        <w:rPr>
          <w:rFonts w:ascii="GHEA Grapalat" w:hAnsi="GHEA Grapalat" w:cs="Sylfaen"/>
          <w:sz w:val="28"/>
          <w:szCs w:val="28"/>
          <w:lang w:val="hy-AM"/>
        </w:rPr>
        <w:t>այգիներ- 850.5 հա</w:t>
      </w:r>
      <w:r w:rsidRPr="004974ED">
        <w:rPr>
          <w:rFonts w:ascii="GHEA Grapalat" w:hAnsi="GHEA Grapalat" w:cs="Sylfaen"/>
          <w:sz w:val="28"/>
          <w:szCs w:val="28"/>
          <w:lang w:val="af-ZA"/>
        </w:rPr>
        <w:t xml:space="preserve">, </w:t>
      </w:r>
      <w:r w:rsidRPr="004974ED">
        <w:rPr>
          <w:rFonts w:ascii="GHEA Grapalat" w:hAnsi="GHEA Grapalat" w:cs="Sylfaen"/>
          <w:sz w:val="28"/>
          <w:szCs w:val="28"/>
          <w:lang w:val="hy-AM"/>
        </w:rPr>
        <w:t>խոտհարքներ</w:t>
      </w:r>
      <w:r w:rsidRPr="004974ED">
        <w:rPr>
          <w:rFonts w:ascii="GHEA Grapalat" w:hAnsi="GHEA Grapalat" w:cs="Sylfaen"/>
          <w:sz w:val="28"/>
          <w:szCs w:val="28"/>
          <w:lang w:val="af-ZA"/>
        </w:rPr>
        <w:t xml:space="preserve"> - 940</w:t>
      </w:r>
      <w:r w:rsidRPr="004974ED">
        <w:rPr>
          <w:rFonts w:ascii="GHEA Grapalat" w:hAnsi="GHEA Grapalat" w:cs="Sylfaen"/>
          <w:sz w:val="28"/>
          <w:szCs w:val="28"/>
          <w:lang w:val="hy-AM"/>
        </w:rPr>
        <w:t>0</w:t>
      </w:r>
      <w:r w:rsidRPr="004974ED">
        <w:rPr>
          <w:rFonts w:ascii="GHEA Grapalat" w:hAnsi="GHEA Grapalat" w:cs="Sylfaen"/>
          <w:sz w:val="28"/>
          <w:szCs w:val="28"/>
          <w:lang w:val="af-ZA"/>
        </w:rPr>
        <w:t xml:space="preserve">.2 </w:t>
      </w:r>
      <w:r w:rsidRPr="004974ED">
        <w:rPr>
          <w:rFonts w:ascii="GHEA Grapalat" w:hAnsi="GHEA Grapalat" w:cs="Sylfaen"/>
          <w:sz w:val="28"/>
          <w:szCs w:val="28"/>
          <w:lang w:val="hy-AM"/>
        </w:rPr>
        <w:t>հա</w:t>
      </w:r>
      <w:r w:rsidRPr="004974ED">
        <w:rPr>
          <w:rFonts w:ascii="GHEA Grapalat" w:hAnsi="GHEA Grapalat" w:cs="Sylfaen"/>
          <w:sz w:val="28"/>
          <w:szCs w:val="28"/>
          <w:lang w:val="af-ZA"/>
        </w:rPr>
        <w:t xml:space="preserve">, </w:t>
      </w:r>
      <w:r w:rsidRPr="004974ED">
        <w:rPr>
          <w:rFonts w:ascii="GHEA Grapalat" w:hAnsi="GHEA Grapalat" w:cs="Sylfaen"/>
          <w:sz w:val="28"/>
          <w:szCs w:val="28"/>
          <w:lang w:val="hy-AM"/>
        </w:rPr>
        <w:t xml:space="preserve"> արոտավայրեր</w:t>
      </w:r>
      <w:r w:rsidRPr="004974ED">
        <w:rPr>
          <w:rFonts w:ascii="GHEA Grapalat" w:hAnsi="GHEA Grapalat" w:cs="Sylfaen"/>
          <w:sz w:val="28"/>
          <w:szCs w:val="28"/>
          <w:lang w:val="af-ZA"/>
        </w:rPr>
        <w:t xml:space="preserve">- 62998.3 </w:t>
      </w:r>
      <w:r w:rsidRPr="004974ED">
        <w:rPr>
          <w:rFonts w:ascii="GHEA Grapalat" w:hAnsi="GHEA Grapalat" w:cs="Sylfaen"/>
          <w:sz w:val="28"/>
          <w:szCs w:val="28"/>
          <w:lang w:val="hy-AM"/>
        </w:rPr>
        <w:t>հա</w:t>
      </w:r>
      <w:r w:rsidRPr="004974ED">
        <w:rPr>
          <w:rFonts w:ascii="GHEA Grapalat" w:hAnsi="GHEA Grapalat" w:cs="Sylfaen"/>
          <w:sz w:val="28"/>
          <w:szCs w:val="28"/>
          <w:lang w:val="af-ZA"/>
        </w:rPr>
        <w:t xml:space="preserve">,  </w:t>
      </w:r>
      <w:r w:rsidRPr="004974ED">
        <w:rPr>
          <w:rFonts w:ascii="GHEA Grapalat" w:hAnsi="GHEA Grapalat" w:cs="Sylfaen"/>
          <w:sz w:val="28"/>
          <w:szCs w:val="28"/>
          <w:lang w:val="hy-AM"/>
        </w:rPr>
        <w:t xml:space="preserve">այլ՝ </w:t>
      </w:r>
      <w:r w:rsidRPr="004974ED">
        <w:rPr>
          <w:rFonts w:ascii="GHEA Grapalat" w:hAnsi="GHEA Grapalat" w:cs="Sylfaen"/>
          <w:sz w:val="28"/>
          <w:szCs w:val="28"/>
          <w:lang w:val="af-ZA"/>
        </w:rPr>
        <w:t xml:space="preserve">10788 </w:t>
      </w:r>
      <w:r w:rsidRPr="004974ED">
        <w:rPr>
          <w:rFonts w:ascii="GHEA Grapalat" w:hAnsi="GHEA Grapalat" w:cs="Sylfaen"/>
          <w:sz w:val="28"/>
          <w:szCs w:val="28"/>
          <w:lang w:val="hy-AM"/>
        </w:rPr>
        <w:t>հա</w:t>
      </w:r>
      <w:r w:rsidRPr="004974ED">
        <w:rPr>
          <w:rFonts w:ascii="GHEA Grapalat" w:hAnsi="GHEA Grapalat" w:cs="Sylfaen"/>
          <w:sz w:val="28"/>
          <w:szCs w:val="28"/>
          <w:lang w:val="af-ZA"/>
        </w:rPr>
        <w:t>:</w:t>
      </w:r>
    </w:p>
    <w:p w:rsidR="006D71FC" w:rsidRPr="004974ED" w:rsidRDefault="006D71FC" w:rsidP="001252AA">
      <w:pPr>
        <w:tabs>
          <w:tab w:val="left" w:pos="0"/>
          <w:tab w:val="left" w:pos="1935"/>
          <w:tab w:val="left" w:pos="10080"/>
        </w:tabs>
        <w:ind w:left="-426" w:right="-284" w:firstLine="568"/>
        <w:jc w:val="both"/>
        <w:rPr>
          <w:rFonts w:ascii="GHEA Grapalat" w:hAnsi="GHEA Grapalat" w:cs="Sylfaen"/>
          <w:sz w:val="28"/>
          <w:szCs w:val="28"/>
          <w:lang w:val="hy-AM"/>
        </w:rPr>
      </w:pPr>
      <w:r w:rsidRPr="004974ED">
        <w:rPr>
          <w:rFonts w:ascii="GHEA Grapalat" w:hAnsi="GHEA Grapalat" w:cs="Sylfaen"/>
          <w:sz w:val="28"/>
          <w:szCs w:val="28"/>
          <w:lang w:val="hy-AM"/>
        </w:rPr>
        <w:t>25418 հա վարելահողից 7210.7 հա-</w:t>
      </w:r>
      <w:r>
        <w:rPr>
          <w:rFonts w:ascii="GHEA Grapalat" w:hAnsi="GHEA Grapalat" w:cs="Sylfaen"/>
          <w:sz w:val="28"/>
          <w:szCs w:val="28"/>
          <w:lang w:val="hy-AM"/>
        </w:rPr>
        <w:t>ն</w:t>
      </w:r>
      <w:r w:rsidRPr="004974ED">
        <w:rPr>
          <w:rFonts w:ascii="GHEA Grapalat" w:hAnsi="GHEA Grapalat" w:cs="Sylfaen"/>
          <w:sz w:val="28"/>
          <w:szCs w:val="28"/>
          <w:lang w:val="hy-AM"/>
        </w:rPr>
        <w:t xml:space="preserve"> սահմանամերձ լինելու պատճառով չի մշակվում: 18207.3 հա փաստացի վարելահողից 2024թ.</w:t>
      </w:r>
      <w:r>
        <w:rPr>
          <w:rFonts w:ascii="GHEA Grapalat" w:hAnsi="GHEA Grapalat" w:cs="Sylfaen"/>
          <w:sz w:val="28"/>
          <w:szCs w:val="28"/>
          <w:lang w:val="hy-AM"/>
        </w:rPr>
        <w:t xml:space="preserve"> </w:t>
      </w:r>
      <w:r w:rsidRPr="004974ED">
        <w:rPr>
          <w:rFonts w:ascii="GHEA Grapalat" w:hAnsi="GHEA Grapalat" w:cs="Sylfaen"/>
          <w:sz w:val="28"/>
          <w:szCs w:val="28"/>
          <w:lang w:val="hy-AM"/>
        </w:rPr>
        <w:t>ցանքատարածությունները 2023թ</w:t>
      </w:r>
      <w:r w:rsidRPr="004974ED">
        <w:rPr>
          <w:rFonts w:ascii="Cambria Math" w:eastAsia="MS Mincho" w:hAnsi="Cambria Math" w:cs="Cambria Math"/>
          <w:sz w:val="28"/>
          <w:szCs w:val="28"/>
          <w:lang w:val="hy-AM"/>
        </w:rPr>
        <w:t>․</w:t>
      </w:r>
      <w:r w:rsidRPr="004974ED">
        <w:rPr>
          <w:rFonts w:ascii="GHEA Grapalat" w:hAnsi="GHEA Grapalat" w:cs="Sylfaen"/>
          <w:sz w:val="28"/>
          <w:szCs w:val="28"/>
          <w:lang w:val="hy-AM"/>
        </w:rPr>
        <w:t xml:space="preserve"> 6227 հա-ի դիմաց կազմել են 5203 հա /- 1024 հա/: </w:t>
      </w:r>
    </w:p>
    <w:p w:rsidR="006D71FC" w:rsidRPr="004974ED" w:rsidRDefault="006D71FC" w:rsidP="001252AA">
      <w:pPr>
        <w:tabs>
          <w:tab w:val="left" w:pos="0"/>
          <w:tab w:val="left" w:pos="1935"/>
          <w:tab w:val="left" w:pos="10080"/>
        </w:tabs>
        <w:ind w:left="-426" w:right="-284" w:firstLine="568"/>
        <w:jc w:val="both"/>
        <w:rPr>
          <w:rFonts w:ascii="GHEA Grapalat" w:hAnsi="GHEA Grapalat" w:cs="Sylfaen"/>
          <w:sz w:val="28"/>
          <w:szCs w:val="28"/>
          <w:lang w:val="hy-AM"/>
        </w:rPr>
      </w:pPr>
      <w:r w:rsidRPr="004974ED">
        <w:rPr>
          <w:rFonts w:ascii="GHEA Grapalat" w:hAnsi="GHEA Grapalat" w:cs="Sylfaen"/>
          <w:sz w:val="28"/>
          <w:szCs w:val="28"/>
          <w:lang w:val="hy-AM"/>
        </w:rPr>
        <w:t xml:space="preserve">ՀՀ կառավարության 2023 թվականի </w:t>
      </w:r>
      <w:r w:rsidRPr="004974ED">
        <w:rPr>
          <w:rFonts w:ascii="Courier New" w:hAnsi="Courier New" w:cs="Courier New"/>
          <w:sz w:val="28"/>
          <w:szCs w:val="28"/>
          <w:lang w:val="hy-AM"/>
        </w:rPr>
        <w:t> </w:t>
      </w:r>
      <w:r w:rsidRPr="004974ED">
        <w:rPr>
          <w:rFonts w:ascii="GHEA Grapalat" w:hAnsi="GHEA Grapalat" w:cs="Sylfaen"/>
          <w:sz w:val="28"/>
          <w:szCs w:val="28"/>
          <w:lang w:val="hy-AM"/>
        </w:rPr>
        <w:t xml:space="preserve">հուլիսի 6-ի N 1098-Լ որոշմամբ Իջևան համայնքի Բերքաբեր և Խաշթառակ բնակավայրերում </w:t>
      </w:r>
      <w:r>
        <w:rPr>
          <w:rFonts w:ascii="GHEA Grapalat" w:hAnsi="GHEA Grapalat" w:cs="Sylfaen"/>
          <w:sz w:val="28"/>
          <w:szCs w:val="28"/>
          <w:lang w:val="hy-AM"/>
        </w:rPr>
        <w:t>«</w:t>
      </w:r>
      <w:r w:rsidRPr="004974ED">
        <w:rPr>
          <w:rFonts w:ascii="GHEA Grapalat" w:hAnsi="GHEA Grapalat" w:cs="Sylfaen"/>
          <w:sz w:val="28"/>
          <w:szCs w:val="28"/>
          <w:lang w:val="hy-AM"/>
        </w:rPr>
        <w:t>Տնամերձ հողամասերում այգեհիմնման և ոռոգման արդիական համակարգերի ներդրման</w:t>
      </w:r>
      <w:r>
        <w:rPr>
          <w:rFonts w:ascii="GHEA Grapalat" w:hAnsi="GHEA Grapalat" w:cs="Sylfaen"/>
          <w:sz w:val="28"/>
          <w:szCs w:val="28"/>
          <w:lang w:val="hy-AM"/>
        </w:rPr>
        <w:t>»</w:t>
      </w:r>
      <w:r w:rsidRPr="004974ED">
        <w:rPr>
          <w:rFonts w:ascii="GHEA Grapalat" w:hAnsi="GHEA Grapalat" w:cs="Sylfaen"/>
          <w:sz w:val="28"/>
          <w:szCs w:val="28"/>
          <w:lang w:val="hy-AM"/>
        </w:rPr>
        <w:t xml:space="preserve"> փորձնական ծրագրի շրջանակներում ավարտվել են այգեհիմնման և ոռոգման արդիական համակարգերի ներդրման աշխատանքները։ Ծրագրից օգտվել են 87 շահառուներ, որից` Բերքաբերում 43, Խաշթառակում 44: Հիմնվել են 5.84 հա հոնի և նռան այգիներ, որից` Բերքաբերում 3.4773 հա, Խաշթառակում 2.3627 հա: Տնկվել է 8425</w:t>
      </w:r>
      <w:r>
        <w:rPr>
          <w:rFonts w:ascii="GHEA Grapalat" w:hAnsi="GHEA Grapalat" w:cs="Sylfaen"/>
          <w:sz w:val="28"/>
          <w:szCs w:val="28"/>
          <w:lang w:val="hy-AM"/>
        </w:rPr>
        <w:t xml:space="preserve"> </w:t>
      </w:r>
      <w:r w:rsidRPr="004974ED">
        <w:rPr>
          <w:rFonts w:ascii="GHEA Grapalat" w:hAnsi="GHEA Grapalat" w:cs="Sylfaen"/>
          <w:sz w:val="28"/>
          <w:szCs w:val="28"/>
          <w:lang w:val="hy-AM"/>
        </w:rPr>
        <w:t>տնկի, որից Բերքաբերում 5134, Խաշթառակում 3291; Բոլոր շահառուներին տրամադրվել է ձեռքի էլեկտրական սրսկիչներ: Ծրագրի ընդհանուր արժեքը կազմել է 134</w:t>
      </w:r>
      <w:r>
        <w:rPr>
          <w:rFonts w:ascii="GHEA Grapalat" w:hAnsi="GHEA Grapalat" w:cs="Sylfaen"/>
          <w:sz w:val="28"/>
          <w:szCs w:val="28"/>
          <w:lang w:val="hy-AM"/>
        </w:rPr>
        <w:t xml:space="preserve"> </w:t>
      </w:r>
      <w:r w:rsidRPr="004974ED">
        <w:rPr>
          <w:rFonts w:ascii="GHEA Grapalat" w:hAnsi="GHEA Grapalat" w:cs="Sylfaen"/>
          <w:sz w:val="28"/>
          <w:szCs w:val="28"/>
          <w:lang w:val="hy-AM"/>
        </w:rPr>
        <w:t>մլն դրամ, որից 129</w:t>
      </w:r>
      <w:r>
        <w:rPr>
          <w:rFonts w:ascii="GHEA Grapalat" w:hAnsi="GHEA Grapalat" w:cs="Sylfaen"/>
          <w:sz w:val="28"/>
          <w:szCs w:val="28"/>
          <w:lang w:val="hy-AM"/>
        </w:rPr>
        <w:t xml:space="preserve"> </w:t>
      </w:r>
      <w:r w:rsidRPr="004974ED">
        <w:rPr>
          <w:rFonts w:ascii="GHEA Grapalat" w:hAnsi="GHEA Grapalat" w:cs="Sylfaen"/>
          <w:sz w:val="28"/>
          <w:szCs w:val="28"/>
          <w:lang w:val="hy-AM"/>
        </w:rPr>
        <w:t>մլն ՀՀ կառավարության միջոցներով, իսկ 5</w:t>
      </w:r>
      <w:r>
        <w:rPr>
          <w:rFonts w:ascii="GHEA Grapalat" w:hAnsi="GHEA Grapalat" w:cs="Sylfaen"/>
          <w:sz w:val="28"/>
          <w:szCs w:val="28"/>
          <w:lang w:val="hy-AM"/>
        </w:rPr>
        <w:t xml:space="preserve"> </w:t>
      </w:r>
      <w:r w:rsidRPr="004974ED">
        <w:rPr>
          <w:rFonts w:ascii="GHEA Grapalat" w:hAnsi="GHEA Grapalat" w:cs="Sylfaen"/>
          <w:sz w:val="28"/>
          <w:szCs w:val="28"/>
          <w:lang w:val="hy-AM"/>
        </w:rPr>
        <w:t>մլն՝ Իջևանի համայնապետարանի;</w:t>
      </w:r>
    </w:p>
    <w:p w:rsidR="006D71FC" w:rsidRDefault="006D71FC" w:rsidP="001252AA">
      <w:pPr>
        <w:tabs>
          <w:tab w:val="left" w:pos="0"/>
          <w:tab w:val="left" w:pos="1935"/>
          <w:tab w:val="left" w:pos="10080"/>
        </w:tabs>
        <w:ind w:left="-426" w:right="-284" w:firstLine="568"/>
        <w:jc w:val="both"/>
        <w:rPr>
          <w:rFonts w:ascii="GHEA Grapalat" w:hAnsi="GHEA Grapalat" w:cs="Sylfaen"/>
          <w:sz w:val="28"/>
          <w:szCs w:val="28"/>
          <w:lang w:val="hy-AM"/>
        </w:rPr>
      </w:pPr>
      <w:r w:rsidRPr="004974ED">
        <w:rPr>
          <w:rFonts w:ascii="GHEA Grapalat" w:hAnsi="GHEA Grapalat" w:cs="Sylfaen"/>
          <w:sz w:val="28"/>
          <w:szCs w:val="28"/>
          <w:lang w:val="hy-AM"/>
        </w:rPr>
        <w:t>Կատարվել է 1418.1 հա աշնանացան,</w:t>
      </w:r>
      <w:r>
        <w:rPr>
          <w:rFonts w:ascii="GHEA Grapalat" w:hAnsi="GHEA Grapalat" w:cs="Sylfaen"/>
          <w:sz w:val="28"/>
          <w:szCs w:val="28"/>
          <w:lang w:val="hy-AM"/>
        </w:rPr>
        <w:t xml:space="preserve"> </w:t>
      </w:r>
      <w:r w:rsidRPr="004974ED">
        <w:rPr>
          <w:rFonts w:ascii="GHEA Grapalat" w:hAnsi="GHEA Grapalat" w:cs="Sylfaen"/>
          <w:sz w:val="28"/>
          <w:szCs w:val="28"/>
          <w:lang w:val="hy-AM"/>
        </w:rPr>
        <w:t>որից աշնանացան ցորեն 1026.1</w:t>
      </w:r>
      <w:r>
        <w:rPr>
          <w:rFonts w:ascii="GHEA Grapalat" w:hAnsi="GHEA Grapalat" w:cs="Sylfaen"/>
          <w:sz w:val="28"/>
          <w:szCs w:val="28"/>
          <w:lang w:val="hy-AM"/>
        </w:rPr>
        <w:t xml:space="preserve"> </w:t>
      </w:r>
      <w:r w:rsidRPr="004974ED">
        <w:rPr>
          <w:rFonts w:ascii="GHEA Grapalat" w:hAnsi="GHEA Grapalat" w:cs="Sylfaen"/>
          <w:sz w:val="28"/>
          <w:szCs w:val="28"/>
          <w:lang w:val="hy-AM"/>
        </w:rPr>
        <w:t>հա,</w:t>
      </w:r>
      <w:r>
        <w:rPr>
          <w:rFonts w:ascii="GHEA Grapalat" w:hAnsi="GHEA Grapalat" w:cs="Sylfaen"/>
          <w:sz w:val="28"/>
          <w:szCs w:val="28"/>
          <w:lang w:val="hy-AM"/>
        </w:rPr>
        <w:t xml:space="preserve"> </w:t>
      </w:r>
      <w:r w:rsidRPr="004974ED">
        <w:rPr>
          <w:rFonts w:ascii="GHEA Grapalat" w:hAnsi="GHEA Grapalat" w:cs="Sylfaen"/>
          <w:sz w:val="28"/>
          <w:szCs w:val="28"/>
          <w:lang w:val="hy-AM"/>
        </w:rPr>
        <w:t>աշնանացան</w:t>
      </w:r>
      <w:r>
        <w:rPr>
          <w:rFonts w:ascii="GHEA Grapalat" w:hAnsi="GHEA Grapalat" w:cs="Sylfaen"/>
          <w:sz w:val="28"/>
          <w:szCs w:val="28"/>
          <w:lang w:val="hy-AM"/>
        </w:rPr>
        <w:t xml:space="preserve"> </w:t>
      </w:r>
      <w:r w:rsidRPr="004974ED">
        <w:rPr>
          <w:rFonts w:ascii="GHEA Grapalat" w:hAnsi="GHEA Grapalat" w:cs="Sylfaen"/>
          <w:sz w:val="28"/>
          <w:szCs w:val="28"/>
          <w:lang w:val="hy-AM"/>
        </w:rPr>
        <w:t>գարի</w:t>
      </w:r>
      <w:r>
        <w:rPr>
          <w:rFonts w:ascii="GHEA Grapalat" w:hAnsi="GHEA Grapalat" w:cs="Sylfaen"/>
          <w:sz w:val="28"/>
          <w:szCs w:val="28"/>
          <w:lang w:val="hy-AM"/>
        </w:rPr>
        <w:t xml:space="preserve"> </w:t>
      </w:r>
      <w:r w:rsidRPr="004974ED">
        <w:rPr>
          <w:rFonts w:ascii="GHEA Grapalat" w:hAnsi="GHEA Grapalat" w:cs="Sylfaen"/>
          <w:sz w:val="28"/>
          <w:szCs w:val="28"/>
          <w:lang w:val="hy-AM"/>
        </w:rPr>
        <w:t>392</w:t>
      </w:r>
      <w:r>
        <w:rPr>
          <w:rFonts w:ascii="GHEA Grapalat" w:hAnsi="GHEA Grapalat" w:cs="Sylfaen"/>
          <w:sz w:val="28"/>
          <w:szCs w:val="28"/>
          <w:lang w:val="hy-AM"/>
        </w:rPr>
        <w:t xml:space="preserve"> </w:t>
      </w:r>
      <w:r w:rsidRPr="004974ED">
        <w:rPr>
          <w:rFonts w:ascii="GHEA Grapalat" w:hAnsi="GHEA Grapalat" w:cs="Sylfaen"/>
          <w:sz w:val="28"/>
          <w:szCs w:val="28"/>
          <w:lang w:val="hy-AM"/>
        </w:rPr>
        <w:t>հա</w:t>
      </w:r>
      <w:r>
        <w:rPr>
          <w:rFonts w:ascii="GHEA Grapalat" w:hAnsi="GHEA Grapalat" w:cs="Sylfaen"/>
          <w:sz w:val="28"/>
          <w:szCs w:val="28"/>
          <w:lang w:val="hy-AM"/>
        </w:rPr>
        <w:t xml:space="preserve"> </w:t>
      </w:r>
      <w:r w:rsidRPr="004974ED">
        <w:rPr>
          <w:rFonts w:ascii="GHEA Grapalat" w:hAnsi="GHEA Grapalat" w:cs="Sylfaen"/>
          <w:sz w:val="28"/>
          <w:szCs w:val="28"/>
          <w:lang w:val="hy-AM"/>
        </w:rPr>
        <w:t>/2023թ 2752 հա/։</w:t>
      </w:r>
    </w:p>
    <w:p w:rsidR="006D71FC" w:rsidRPr="004974ED" w:rsidRDefault="006D71FC" w:rsidP="001252AA">
      <w:pPr>
        <w:tabs>
          <w:tab w:val="left" w:pos="0"/>
          <w:tab w:val="left" w:pos="1935"/>
          <w:tab w:val="left" w:pos="10080"/>
        </w:tabs>
        <w:ind w:left="-426" w:right="-284" w:firstLine="568"/>
        <w:jc w:val="both"/>
        <w:rPr>
          <w:rFonts w:ascii="GHEA Grapalat" w:hAnsi="GHEA Grapalat" w:cs="Sylfaen"/>
          <w:sz w:val="28"/>
          <w:szCs w:val="28"/>
          <w:lang w:val="hy-AM"/>
        </w:rPr>
      </w:pPr>
      <w:r w:rsidRPr="004974ED">
        <w:rPr>
          <w:rFonts w:ascii="GHEA Grapalat" w:hAnsi="GHEA Grapalat" w:cs="Sylfaen"/>
          <w:sz w:val="28"/>
          <w:szCs w:val="28"/>
          <w:lang w:val="hy-AM"/>
        </w:rPr>
        <w:t xml:space="preserve">Մարզի մթերող կազմակերպությունների կողմից ժամանակին և անկորուստ կատարվել է խաղողի մթերում: </w:t>
      </w:r>
    </w:p>
    <w:p w:rsidR="006D71FC" w:rsidRPr="004974ED" w:rsidRDefault="006D71FC" w:rsidP="001252AA">
      <w:pPr>
        <w:tabs>
          <w:tab w:val="left" w:pos="0"/>
          <w:tab w:val="left" w:pos="1935"/>
          <w:tab w:val="left" w:pos="10080"/>
        </w:tabs>
        <w:ind w:left="-426" w:right="-284" w:firstLine="568"/>
        <w:jc w:val="both"/>
        <w:rPr>
          <w:rFonts w:ascii="GHEA Grapalat" w:hAnsi="GHEA Grapalat" w:cs="Sylfaen"/>
          <w:sz w:val="28"/>
          <w:szCs w:val="28"/>
          <w:lang w:val="hy-AM"/>
        </w:rPr>
      </w:pPr>
      <w:r w:rsidRPr="004974ED">
        <w:rPr>
          <w:rFonts w:ascii="GHEA Grapalat" w:hAnsi="GHEA Grapalat" w:cs="Sylfaen"/>
          <w:sz w:val="28"/>
          <w:szCs w:val="28"/>
          <w:lang w:val="hy-AM"/>
        </w:rPr>
        <w:t>2024թ</w:t>
      </w:r>
      <w:r w:rsidRPr="004974ED">
        <w:rPr>
          <w:rFonts w:ascii="Cambria Math" w:eastAsia="MS Mincho" w:hAnsi="Cambria Math" w:cs="Cambria Math"/>
          <w:sz w:val="28"/>
          <w:szCs w:val="28"/>
          <w:lang w:val="hy-AM"/>
        </w:rPr>
        <w:t>․</w:t>
      </w:r>
      <w:r w:rsidRPr="004974ED">
        <w:rPr>
          <w:rFonts w:ascii="GHEA Grapalat" w:hAnsi="GHEA Grapalat" w:cs="Sylfaen"/>
          <w:sz w:val="28"/>
          <w:szCs w:val="28"/>
          <w:lang w:val="hy-AM"/>
        </w:rPr>
        <w:t xml:space="preserve"> մթերվել է 5953,6 տոննա խաղող 1 կգ-ը 140-250 դրամով՝  նախորդ տարվա 3481,1 տոննայի դիմաց։ </w:t>
      </w:r>
    </w:p>
    <w:p w:rsidR="006D71FC" w:rsidRPr="004974ED" w:rsidRDefault="006D71FC" w:rsidP="001252AA">
      <w:pPr>
        <w:tabs>
          <w:tab w:val="left" w:pos="0"/>
          <w:tab w:val="left" w:pos="1935"/>
          <w:tab w:val="left" w:pos="10080"/>
        </w:tabs>
        <w:ind w:left="-426" w:right="-284" w:firstLine="568"/>
        <w:jc w:val="both"/>
        <w:rPr>
          <w:rFonts w:ascii="GHEA Grapalat" w:hAnsi="GHEA Grapalat" w:cs="Sylfaen"/>
          <w:sz w:val="28"/>
          <w:szCs w:val="28"/>
          <w:lang w:val="hy-AM"/>
        </w:rPr>
      </w:pPr>
      <w:r w:rsidRPr="004974ED">
        <w:rPr>
          <w:rFonts w:ascii="GHEA Grapalat" w:hAnsi="GHEA Grapalat" w:cs="Sylfaen"/>
          <w:sz w:val="28"/>
          <w:szCs w:val="28"/>
          <w:lang w:val="hy-AM"/>
        </w:rPr>
        <w:t>Արտերկիր է արտահանվել 744 տոննա թուզ,</w:t>
      </w:r>
      <w:r>
        <w:rPr>
          <w:rFonts w:ascii="GHEA Grapalat" w:hAnsi="GHEA Grapalat" w:cs="Sylfaen"/>
          <w:sz w:val="28"/>
          <w:szCs w:val="28"/>
          <w:lang w:val="hy-AM"/>
        </w:rPr>
        <w:t xml:space="preserve"> </w:t>
      </w:r>
      <w:r w:rsidRPr="004974ED">
        <w:rPr>
          <w:rFonts w:ascii="GHEA Grapalat" w:hAnsi="GHEA Grapalat" w:cs="Sylfaen"/>
          <w:sz w:val="28"/>
          <w:szCs w:val="28"/>
          <w:lang w:val="hy-AM"/>
        </w:rPr>
        <w:t>որից ՌԴ</w:t>
      </w:r>
      <w:r>
        <w:rPr>
          <w:rFonts w:ascii="GHEA Grapalat" w:hAnsi="GHEA Grapalat" w:cs="Sylfaen"/>
          <w:sz w:val="28"/>
          <w:szCs w:val="28"/>
          <w:lang w:val="hy-AM"/>
        </w:rPr>
        <w:t xml:space="preserve"> </w:t>
      </w:r>
      <w:r w:rsidRPr="004974ED">
        <w:rPr>
          <w:rFonts w:ascii="GHEA Grapalat" w:hAnsi="GHEA Grapalat" w:cs="Sylfaen"/>
          <w:sz w:val="28"/>
          <w:szCs w:val="28"/>
          <w:lang w:val="hy-AM"/>
        </w:rPr>
        <w:t xml:space="preserve">- 720 տոննա։ </w:t>
      </w:r>
    </w:p>
    <w:p w:rsidR="006D71FC" w:rsidRPr="004974ED" w:rsidRDefault="006D71FC" w:rsidP="001252AA">
      <w:pPr>
        <w:tabs>
          <w:tab w:val="left" w:pos="0"/>
          <w:tab w:val="left" w:pos="1935"/>
        </w:tabs>
        <w:ind w:left="-426" w:right="-284" w:firstLine="568"/>
        <w:jc w:val="both"/>
        <w:rPr>
          <w:rFonts w:ascii="GHEA Grapalat" w:hAnsi="GHEA Grapalat" w:cs="Sylfaen"/>
          <w:sz w:val="28"/>
          <w:szCs w:val="28"/>
          <w:lang w:val="hy-AM"/>
        </w:rPr>
      </w:pPr>
      <w:r w:rsidRPr="004974ED">
        <w:rPr>
          <w:rFonts w:ascii="GHEA Grapalat" w:hAnsi="GHEA Grapalat" w:cs="Sylfaen"/>
          <w:sz w:val="28"/>
          <w:szCs w:val="28"/>
          <w:lang w:val="hy-AM"/>
        </w:rPr>
        <w:lastRenderedPageBreak/>
        <w:t>Մարզում գործում է 4 սպանդանոց՝ 2 հատ Բերդ համայնքում /Բերդ և Նավուր բնակավայրերում/, 1–ական Նոյեմբերյան /Նոյեմբերյան բնակավայր/ և Իջևան /Գետահովիտ բնակավայր/ համայնքներում։</w:t>
      </w:r>
    </w:p>
    <w:p w:rsidR="006D71FC" w:rsidRDefault="006D71FC" w:rsidP="001252AA">
      <w:pPr>
        <w:tabs>
          <w:tab w:val="left" w:pos="0"/>
          <w:tab w:val="left" w:pos="1935"/>
        </w:tabs>
        <w:ind w:left="-426" w:right="-284"/>
        <w:jc w:val="center"/>
        <w:rPr>
          <w:rFonts w:ascii="GHEA Grapalat" w:eastAsia="MS Mincho" w:hAnsi="GHEA Grapalat" w:cs="MS Mincho"/>
          <w:b/>
          <w:sz w:val="28"/>
          <w:szCs w:val="28"/>
          <w:lang w:val="hy-AM"/>
        </w:rPr>
      </w:pPr>
      <w:r w:rsidRPr="00F01853">
        <w:rPr>
          <w:rFonts w:ascii="GHEA Grapalat" w:eastAsia="MS Mincho" w:hAnsi="GHEA Grapalat" w:cs="MS Mincho"/>
          <w:b/>
          <w:sz w:val="28"/>
          <w:szCs w:val="28"/>
          <w:lang w:val="hy-AM"/>
        </w:rPr>
        <w:t>Շարունակվել են գյուղատնտեսական ոլորտի  պետական աջակցության ծրագրերը</w:t>
      </w:r>
      <w:r>
        <w:rPr>
          <w:rFonts w:ascii="GHEA Grapalat" w:eastAsia="MS Mincho" w:hAnsi="GHEA Grapalat" w:cs="MS Mincho"/>
          <w:b/>
          <w:sz w:val="28"/>
          <w:szCs w:val="28"/>
          <w:lang w:val="hy-AM"/>
        </w:rPr>
        <w:t>։</w:t>
      </w:r>
    </w:p>
    <w:p w:rsidR="006D71FC" w:rsidRPr="00F01853" w:rsidRDefault="006D71FC" w:rsidP="001252AA">
      <w:pPr>
        <w:tabs>
          <w:tab w:val="left" w:pos="0"/>
          <w:tab w:val="left" w:pos="1935"/>
        </w:tabs>
        <w:ind w:left="-426" w:right="-284"/>
        <w:jc w:val="center"/>
        <w:rPr>
          <w:rFonts w:ascii="GHEA Grapalat" w:eastAsia="MS Mincho" w:hAnsi="GHEA Grapalat" w:cs="MS Mincho"/>
          <w:b/>
          <w:bCs/>
          <w:sz w:val="28"/>
          <w:szCs w:val="28"/>
          <w:lang w:val="hy-AM"/>
        </w:rPr>
      </w:pPr>
    </w:p>
    <w:p w:rsidR="006D71FC" w:rsidRPr="004974ED" w:rsidRDefault="006D71FC" w:rsidP="001252AA">
      <w:pPr>
        <w:tabs>
          <w:tab w:val="left" w:pos="0"/>
          <w:tab w:val="left" w:pos="1935"/>
        </w:tabs>
        <w:ind w:left="-426" w:right="-284" w:firstLine="708"/>
        <w:jc w:val="both"/>
        <w:rPr>
          <w:rFonts w:ascii="GHEA Grapalat" w:hAnsi="GHEA Grapalat" w:cs="Sylfaen"/>
          <w:bCs/>
          <w:sz w:val="28"/>
          <w:szCs w:val="28"/>
          <w:lang w:val="hy-AM"/>
        </w:rPr>
      </w:pPr>
      <w:r w:rsidRPr="004974ED">
        <w:rPr>
          <w:rFonts w:ascii="GHEA Grapalat" w:hAnsi="GHEA Grapalat" w:cs="Sylfaen"/>
          <w:bCs/>
          <w:sz w:val="28"/>
          <w:szCs w:val="28"/>
          <w:lang w:val="hy-AM"/>
        </w:rPr>
        <w:t>7 տարբեր ծրագրերից օգտվել են 187 շահառուներ, ծրագրերի արժեքը կազմել է 2</w:t>
      </w:r>
      <w:r>
        <w:rPr>
          <w:rFonts w:ascii="GHEA Grapalat" w:hAnsi="GHEA Grapalat" w:cs="Sylfaen"/>
          <w:bCs/>
          <w:sz w:val="28"/>
          <w:szCs w:val="28"/>
          <w:lang w:val="hy-AM"/>
        </w:rPr>
        <w:t xml:space="preserve"> </w:t>
      </w:r>
      <w:r w:rsidRPr="004974ED">
        <w:rPr>
          <w:rFonts w:ascii="GHEA Grapalat" w:hAnsi="GHEA Grapalat" w:cs="Sylfaen"/>
          <w:bCs/>
          <w:sz w:val="28"/>
          <w:szCs w:val="28"/>
          <w:lang w:val="hy-AM"/>
        </w:rPr>
        <w:t>մլդ 849</w:t>
      </w:r>
      <w:r>
        <w:rPr>
          <w:rFonts w:ascii="GHEA Grapalat" w:hAnsi="GHEA Grapalat" w:cs="Sylfaen"/>
          <w:bCs/>
          <w:sz w:val="28"/>
          <w:szCs w:val="28"/>
          <w:lang w:val="hy-AM"/>
        </w:rPr>
        <w:t xml:space="preserve"> </w:t>
      </w:r>
      <w:r w:rsidRPr="004974ED">
        <w:rPr>
          <w:rFonts w:ascii="GHEA Grapalat" w:hAnsi="GHEA Grapalat" w:cs="Sylfaen"/>
          <w:bCs/>
          <w:sz w:val="28"/>
          <w:szCs w:val="28"/>
          <w:lang w:val="hy-AM"/>
        </w:rPr>
        <w:t>մլն դրամ, որից սուբսիդավորվել է 110.7</w:t>
      </w:r>
      <w:r>
        <w:rPr>
          <w:rFonts w:ascii="GHEA Grapalat" w:hAnsi="GHEA Grapalat" w:cs="Sylfaen"/>
          <w:bCs/>
          <w:sz w:val="28"/>
          <w:szCs w:val="28"/>
          <w:lang w:val="hy-AM"/>
        </w:rPr>
        <w:t xml:space="preserve"> </w:t>
      </w:r>
      <w:r w:rsidRPr="004974ED">
        <w:rPr>
          <w:rFonts w:ascii="GHEA Grapalat" w:hAnsi="GHEA Grapalat" w:cs="Sylfaen"/>
          <w:bCs/>
          <w:sz w:val="28"/>
          <w:szCs w:val="28"/>
          <w:lang w:val="hy-AM"/>
        </w:rPr>
        <w:t>մլն դրամ, փոխհատուցվել է 157.2</w:t>
      </w:r>
      <w:r>
        <w:rPr>
          <w:rFonts w:ascii="GHEA Grapalat" w:hAnsi="GHEA Grapalat" w:cs="Sylfaen"/>
          <w:bCs/>
          <w:sz w:val="28"/>
          <w:szCs w:val="28"/>
          <w:lang w:val="hy-AM"/>
        </w:rPr>
        <w:t xml:space="preserve"> </w:t>
      </w:r>
      <w:r w:rsidRPr="004974ED">
        <w:rPr>
          <w:rFonts w:ascii="GHEA Grapalat" w:hAnsi="GHEA Grapalat" w:cs="Sylfaen"/>
          <w:bCs/>
          <w:sz w:val="28"/>
          <w:szCs w:val="28"/>
          <w:lang w:val="hy-AM"/>
        </w:rPr>
        <w:t xml:space="preserve">մլն դրամ; Այդ թվում՝ </w:t>
      </w:r>
    </w:p>
    <w:p w:rsidR="006D71FC" w:rsidRPr="004974ED" w:rsidRDefault="006D71FC" w:rsidP="001252AA">
      <w:pPr>
        <w:pStyle w:val="ListParagraph"/>
        <w:numPr>
          <w:ilvl w:val="0"/>
          <w:numId w:val="2"/>
        </w:numPr>
        <w:tabs>
          <w:tab w:val="left" w:pos="0"/>
          <w:tab w:val="left" w:pos="1935"/>
        </w:tabs>
        <w:ind w:right="-284"/>
        <w:jc w:val="both"/>
        <w:rPr>
          <w:rFonts w:ascii="GHEA Grapalat" w:hAnsi="GHEA Grapalat" w:cs="Sylfaen"/>
          <w:bCs/>
          <w:sz w:val="28"/>
          <w:szCs w:val="28"/>
          <w:lang w:val="hy-AM"/>
        </w:rPr>
      </w:pPr>
      <w:r>
        <w:rPr>
          <w:rFonts w:ascii="GHEA Grapalat" w:hAnsi="GHEA Grapalat" w:cs="Sylfaen"/>
          <w:bCs/>
          <w:sz w:val="28"/>
          <w:szCs w:val="28"/>
          <w:lang w:val="hy-AM"/>
        </w:rPr>
        <w:t>«Գ</w:t>
      </w:r>
      <w:r w:rsidRPr="004974ED">
        <w:rPr>
          <w:rFonts w:ascii="GHEA Grapalat" w:hAnsi="GHEA Grapalat" w:cs="Sylfaen"/>
          <w:bCs/>
          <w:sz w:val="28"/>
          <w:szCs w:val="28"/>
          <w:lang w:val="hy-AM"/>
        </w:rPr>
        <w:t>յուղտեխնիկայի լիզինգի ծրագիր</w:t>
      </w:r>
      <w:r>
        <w:rPr>
          <w:rFonts w:ascii="GHEA Grapalat" w:hAnsi="GHEA Grapalat" w:cs="Sylfaen"/>
          <w:bCs/>
          <w:sz w:val="28"/>
          <w:szCs w:val="28"/>
          <w:lang w:val="hy-AM"/>
        </w:rPr>
        <w:t>» -</w:t>
      </w:r>
      <w:r w:rsidRPr="004974ED">
        <w:rPr>
          <w:rFonts w:ascii="GHEA Grapalat" w:hAnsi="GHEA Grapalat" w:cs="Sylfaen"/>
          <w:bCs/>
          <w:sz w:val="28"/>
          <w:szCs w:val="28"/>
          <w:lang w:val="hy-AM"/>
        </w:rPr>
        <w:t xml:space="preserve"> Օգտվել է 26 շահառու, ծրագրի արժեքը կազմել է </w:t>
      </w:r>
    </w:p>
    <w:p w:rsidR="006D71FC" w:rsidRPr="004974ED" w:rsidRDefault="006D71FC" w:rsidP="001252AA">
      <w:pPr>
        <w:pStyle w:val="ListParagraph"/>
        <w:numPr>
          <w:ilvl w:val="0"/>
          <w:numId w:val="2"/>
        </w:numPr>
        <w:tabs>
          <w:tab w:val="left" w:pos="0"/>
          <w:tab w:val="left" w:pos="1935"/>
        </w:tabs>
        <w:ind w:right="-284"/>
        <w:jc w:val="both"/>
        <w:rPr>
          <w:rFonts w:ascii="GHEA Grapalat" w:hAnsi="GHEA Grapalat" w:cs="Sylfaen"/>
          <w:bCs/>
          <w:sz w:val="28"/>
          <w:szCs w:val="28"/>
          <w:lang w:val="hy-AM"/>
        </w:rPr>
      </w:pPr>
      <w:r w:rsidRPr="004974ED">
        <w:rPr>
          <w:rFonts w:ascii="GHEA Grapalat" w:hAnsi="GHEA Grapalat" w:cs="Sylfaen"/>
          <w:bCs/>
          <w:sz w:val="28"/>
          <w:szCs w:val="28"/>
          <w:lang w:val="hy-AM"/>
        </w:rPr>
        <w:t>116.3</w:t>
      </w:r>
      <w:r>
        <w:rPr>
          <w:rFonts w:ascii="GHEA Grapalat" w:hAnsi="GHEA Grapalat" w:cs="Sylfaen"/>
          <w:bCs/>
          <w:sz w:val="28"/>
          <w:szCs w:val="28"/>
          <w:lang w:val="hy-AM"/>
        </w:rPr>
        <w:t xml:space="preserve"> </w:t>
      </w:r>
      <w:r w:rsidRPr="004974ED">
        <w:rPr>
          <w:rFonts w:ascii="GHEA Grapalat" w:hAnsi="GHEA Grapalat" w:cs="Sylfaen"/>
          <w:bCs/>
          <w:sz w:val="28"/>
          <w:szCs w:val="28"/>
          <w:lang w:val="hy-AM"/>
        </w:rPr>
        <w:t>մլն դրամ, սուբսիդավորվել է 33</w:t>
      </w:r>
      <w:r>
        <w:rPr>
          <w:rFonts w:ascii="GHEA Grapalat" w:hAnsi="GHEA Grapalat" w:cs="Sylfaen"/>
          <w:bCs/>
          <w:sz w:val="28"/>
          <w:szCs w:val="28"/>
          <w:lang w:val="hy-AM"/>
        </w:rPr>
        <w:t xml:space="preserve"> </w:t>
      </w:r>
      <w:r w:rsidRPr="004974ED">
        <w:rPr>
          <w:rFonts w:ascii="GHEA Grapalat" w:hAnsi="GHEA Grapalat" w:cs="Sylfaen"/>
          <w:bCs/>
          <w:sz w:val="28"/>
          <w:szCs w:val="28"/>
          <w:lang w:val="hy-AM"/>
        </w:rPr>
        <w:t xml:space="preserve">մլն դրամ։ </w:t>
      </w:r>
    </w:p>
    <w:p w:rsidR="006D71FC" w:rsidRPr="004974ED" w:rsidRDefault="006D71FC" w:rsidP="001252AA">
      <w:pPr>
        <w:pStyle w:val="ListParagraph"/>
        <w:numPr>
          <w:ilvl w:val="0"/>
          <w:numId w:val="2"/>
        </w:numPr>
        <w:tabs>
          <w:tab w:val="left" w:pos="0"/>
          <w:tab w:val="left" w:pos="1935"/>
        </w:tabs>
        <w:ind w:right="-284"/>
        <w:jc w:val="both"/>
        <w:rPr>
          <w:rFonts w:ascii="GHEA Grapalat" w:hAnsi="GHEA Grapalat" w:cs="Sylfaen"/>
          <w:bCs/>
          <w:sz w:val="28"/>
          <w:szCs w:val="28"/>
          <w:lang w:val="hy-AM"/>
        </w:rPr>
      </w:pPr>
      <w:r w:rsidRPr="004974ED">
        <w:rPr>
          <w:rFonts w:ascii="GHEA Grapalat" w:hAnsi="GHEA Grapalat" w:cs="Sylfaen"/>
          <w:bCs/>
          <w:sz w:val="28"/>
          <w:szCs w:val="28"/>
          <w:lang w:val="hy-AM"/>
        </w:rPr>
        <w:t>Ագրոպարենի ոլորտի սարքավորումների լիզինգ, օգտվել է 5</w:t>
      </w:r>
      <w:r>
        <w:rPr>
          <w:rFonts w:ascii="GHEA Grapalat" w:hAnsi="GHEA Grapalat" w:cs="Sylfaen"/>
          <w:bCs/>
          <w:sz w:val="28"/>
          <w:szCs w:val="28"/>
          <w:lang w:val="hy-AM"/>
        </w:rPr>
        <w:t xml:space="preserve"> </w:t>
      </w:r>
      <w:r w:rsidRPr="004974ED">
        <w:rPr>
          <w:rFonts w:ascii="GHEA Grapalat" w:hAnsi="GHEA Grapalat" w:cs="Sylfaen"/>
          <w:bCs/>
          <w:sz w:val="28"/>
          <w:szCs w:val="28"/>
          <w:lang w:val="hy-AM"/>
        </w:rPr>
        <w:t>շահառու, ծրագրի արժեքը 185.5</w:t>
      </w:r>
      <w:r>
        <w:rPr>
          <w:rFonts w:ascii="GHEA Grapalat" w:hAnsi="GHEA Grapalat" w:cs="Sylfaen"/>
          <w:bCs/>
          <w:sz w:val="28"/>
          <w:szCs w:val="28"/>
          <w:lang w:val="hy-AM"/>
        </w:rPr>
        <w:t xml:space="preserve"> </w:t>
      </w:r>
      <w:r w:rsidRPr="004974ED">
        <w:rPr>
          <w:rFonts w:ascii="GHEA Grapalat" w:hAnsi="GHEA Grapalat" w:cs="Sylfaen"/>
          <w:bCs/>
          <w:sz w:val="28"/>
          <w:szCs w:val="28"/>
          <w:lang w:val="hy-AM"/>
        </w:rPr>
        <w:t>մլն դրամ, սուբսիդավորվել է 77.4</w:t>
      </w:r>
      <w:r>
        <w:rPr>
          <w:rFonts w:ascii="GHEA Grapalat" w:hAnsi="GHEA Grapalat" w:cs="Sylfaen"/>
          <w:bCs/>
          <w:sz w:val="28"/>
          <w:szCs w:val="28"/>
          <w:lang w:val="hy-AM"/>
        </w:rPr>
        <w:t xml:space="preserve"> </w:t>
      </w:r>
      <w:r w:rsidRPr="004974ED">
        <w:rPr>
          <w:rFonts w:ascii="GHEA Grapalat" w:hAnsi="GHEA Grapalat" w:cs="Sylfaen"/>
          <w:bCs/>
          <w:sz w:val="28"/>
          <w:szCs w:val="28"/>
          <w:lang w:val="hy-AM"/>
        </w:rPr>
        <w:t>մլն դրամ։</w:t>
      </w:r>
    </w:p>
    <w:p w:rsidR="006D71FC" w:rsidRPr="004974ED" w:rsidRDefault="006D71FC" w:rsidP="001252AA">
      <w:pPr>
        <w:pStyle w:val="ListParagraph"/>
        <w:numPr>
          <w:ilvl w:val="0"/>
          <w:numId w:val="2"/>
        </w:numPr>
        <w:rPr>
          <w:rFonts w:ascii="GHEA Grapalat" w:hAnsi="GHEA Grapalat"/>
          <w:sz w:val="28"/>
          <w:szCs w:val="28"/>
          <w:lang w:val="hy-AM"/>
        </w:rPr>
      </w:pPr>
      <w:r w:rsidRPr="004974ED">
        <w:rPr>
          <w:rFonts w:ascii="GHEA Grapalat" w:hAnsi="GHEA Grapalat"/>
          <w:sz w:val="28"/>
          <w:szCs w:val="28"/>
          <w:lang w:val="hy-AM"/>
        </w:rPr>
        <w:t>Հումքի մթերման վարկեր, օգտվել է 4շահառու, ծրագրի արժեքը</w:t>
      </w:r>
      <w:r>
        <w:rPr>
          <w:rFonts w:ascii="GHEA Grapalat" w:hAnsi="GHEA Grapalat"/>
          <w:sz w:val="28"/>
          <w:szCs w:val="28"/>
          <w:lang w:val="hy-AM"/>
        </w:rPr>
        <w:t xml:space="preserve"> </w:t>
      </w:r>
      <w:r w:rsidRPr="004974ED">
        <w:rPr>
          <w:rFonts w:ascii="GHEA Grapalat" w:hAnsi="GHEA Grapalat"/>
          <w:sz w:val="28"/>
          <w:szCs w:val="28"/>
          <w:lang w:val="hy-AM"/>
        </w:rPr>
        <w:t>2371.6</w:t>
      </w:r>
      <w:r>
        <w:rPr>
          <w:rFonts w:ascii="GHEA Grapalat" w:hAnsi="GHEA Grapalat"/>
          <w:sz w:val="28"/>
          <w:szCs w:val="28"/>
          <w:lang w:val="hy-AM"/>
        </w:rPr>
        <w:t xml:space="preserve"> </w:t>
      </w:r>
      <w:r w:rsidRPr="004974ED">
        <w:rPr>
          <w:rFonts w:ascii="GHEA Grapalat" w:hAnsi="GHEA Grapalat"/>
          <w:sz w:val="28"/>
          <w:szCs w:val="28"/>
          <w:lang w:val="hy-AM"/>
        </w:rPr>
        <w:t>մլն դրամ, սուբսիդավորվել է 335.5</w:t>
      </w:r>
    </w:p>
    <w:p w:rsidR="006D71FC" w:rsidRPr="004974ED" w:rsidRDefault="006D71FC" w:rsidP="001252AA">
      <w:pPr>
        <w:pStyle w:val="ListParagraph"/>
        <w:numPr>
          <w:ilvl w:val="0"/>
          <w:numId w:val="2"/>
        </w:numPr>
        <w:rPr>
          <w:rFonts w:ascii="GHEA Grapalat" w:hAnsi="GHEA Grapalat"/>
          <w:sz w:val="28"/>
          <w:szCs w:val="28"/>
          <w:lang w:val="hy-AM"/>
        </w:rPr>
      </w:pPr>
      <w:r w:rsidRPr="004974ED">
        <w:rPr>
          <w:rFonts w:ascii="GHEA Grapalat" w:hAnsi="GHEA Grapalat"/>
          <w:sz w:val="28"/>
          <w:szCs w:val="28"/>
          <w:lang w:val="hy-AM"/>
        </w:rPr>
        <w:t>Կաթիլային ոռոգում 9</w:t>
      </w:r>
      <w:r>
        <w:rPr>
          <w:rFonts w:ascii="GHEA Grapalat" w:hAnsi="GHEA Grapalat"/>
          <w:sz w:val="28"/>
          <w:szCs w:val="28"/>
          <w:lang w:val="hy-AM"/>
        </w:rPr>
        <w:t xml:space="preserve"> </w:t>
      </w:r>
      <w:r w:rsidRPr="004974ED">
        <w:rPr>
          <w:rFonts w:ascii="GHEA Grapalat" w:hAnsi="GHEA Grapalat"/>
          <w:sz w:val="28"/>
          <w:szCs w:val="28"/>
          <w:lang w:val="hy-AM"/>
        </w:rPr>
        <w:t>շահառու 19.1</w:t>
      </w:r>
      <w:r>
        <w:rPr>
          <w:rFonts w:ascii="GHEA Grapalat" w:hAnsi="GHEA Grapalat"/>
          <w:sz w:val="28"/>
          <w:szCs w:val="28"/>
          <w:lang w:val="hy-AM"/>
        </w:rPr>
        <w:t xml:space="preserve"> </w:t>
      </w:r>
      <w:r w:rsidRPr="004974ED">
        <w:rPr>
          <w:rFonts w:ascii="GHEA Grapalat" w:hAnsi="GHEA Grapalat"/>
          <w:sz w:val="28"/>
          <w:szCs w:val="28"/>
          <w:lang w:val="hy-AM"/>
        </w:rPr>
        <w:t>հեկտարի համար փոխհատուցվել է 18.9</w:t>
      </w:r>
      <w:r>
        <w:rPr>
          <w:rFonts w:ascii="GHEA Grapalat" w:hAnsi="GHEA Grapalat"/>
          <w:sz w:val="28"/>
          <w:szCs w:val="28"/>
          <w:lang w:val="hy-AM"/>
        </w:rPr>
        <w:t xml:space="preserve"> </w:t>
      </w:r>
      <w:r w:rsidRPr="004974ED">
        <w:rPr>
          <w:rFonts w:ascii="GHEA Grapalat" w:hAnsi="GHEA Grapalat"/>
          <w:sz w:val="28"/>
          <w:szCs w:val="28"/>
          <w:lang w:val="hy-AM"/>
        </w:rPr>
        <w:t>մլն դրամ</w:t>
      </w:r>
    </w:p>
    <w:p w:rsidR="006D71FC" w:rsidRPr="004974ED" w:rsidRDefault="006D71FC" w:rsidP="001252AA">
      <w:pPr>
        <w:pStyle w:val="ListParagraph"/>
        <w:numPr>
          <w:ilvl w:val="0"/>
          <w:numId w:val="2"/>
        </w:numPr>
        <w:rPr>
          <w:rFonts w:ascii="GHEA Grapalat" w:hAnsi="GHEA Grapalat"/>
          <w:sz w:val="28"/>
          <w:szCs w:val="28"/>
          <w:lang w:val="hy-AM"/>
        </w:rPr>
      </w:pPr>
      <w:r w:rsidRPr="004974ED">
        <w:rPr>
          <w:rFonts w:ascii="GHEA Grapalat" w:hAnsi="GHEA Grapalat"/>
          <w:sz w:val="28"/>
          <w:szCs w:val="28"/>
          <w:lang w:val="hy-AM"/>
        </w:rPr>
        <w:t>Ինտենսիվ այգեգործություն վարկային բաղադրիչով 1.2</w:t>
      </w:r>
      <w:r>
        <w:rPr>
          <w:rFonts w:ascii="GHEA Grapalat" w:hAnsi="GHEA Grapalat"/>
          <w:sz w:val="28"/>
          <w:szCs w:val="28"/>
          <w:lang w:val="hy-AM"/>
        </w:rPr>
        <w:t xml:space="preserve"> </w:t>
      </w:r>
      <w:r w:rsidRPr="004974ED">
        <w:rPr>
          <w:rFonts w:ascii="GHEA Grapalat" w:hAnsi="GHEA Grapalat"/>
          <w:sz w:val="28"/>
          <w:szCs w:val="28"/>
          <w:lang w:val="hy-AM"/>
        </w:rPr>
        <w:t>հա խաղողի այգեհիմնման համար, ծրագրի արժեքը 18.389</w:t>
      </w:r>
      <w:r>
        <w:rPr>
          <w:rFonts w:ascii="GHEA Grapalat" w:hAnsi="GHEA Grapalat"/>
          <w:sz w:val="28"/>
          <w:szCs w:val="28"/>
          <w:lang w:val="hy-AM"/>
        </w:rPr>
        <w:t xml:space="preserve"> </w:t>
      </w:r>
      <w:r w:rsidRPr="004974ED">
        <w:rPr>
          <w:rFonts w:ascii="GHEA Grapalat" w:hAnsi="GHEA Grapalat"/>
          <w:sz w:val="28"/>
          <w:szCs w:val="28"/>
          <w:lang w:val="hy-AM"/>
        </w:rPr>
        <w:t>մլն դրամ, սուբսիդավորվել է 367</w:t>
      </w:r>
      <w:r>
        <w:rPr>
          <w:rFonts w:ascii="GHEA Grapalat" w:hAnsi="GHEA Grapalat"/>
          <w:sz w:val="28"/>
          <w:szCs w:val="28"/>
          <w:lang w:val="hy-AM"/>
        </w:rPr>
        <w:t xml:space="preserve"> </w:t>
      </w:r>
      <w:r w:rsidRPr="004974ED">
        <w:rPr>
          <w:rFonts w:ascii="GHEA Grapalat" w:hAnsi="GHEA Grapalat"/>
          <w:sz w:val="28"/>
          <w:szCs w:val="28"/>
          <w:lang w:val="hy-AM"/>
        </w:rPr>
        <w:t>հազ դրամ</w:t>
      </w:r>
    </w:p>
    <w:p w:rsidR="006D71FC" w:rsidRPr="004974ED" w:rsidRDefault="006D71FC" w:rsidP="001252AA">
      <w:pPr>
        <w:pStyle w:val="ListParagraph"/>
        <w:numPr>
          <w:ilvl w:val="0"/>
          <w:numId w:val="2"/>
        </w:numPr>
        <w:rPr>
          <w:rFonts w:ascii="GHEA Grapalat" w:hAnsi="GHEA Grapalat"/>
          <w:sz w:val="28"/>
          <w:szCs w:val="28"/>
          <w:lang w:val="hy-AM"/>
        </w:rPr>
      </w:pPr>
      <w:r w:rsidRPr="004974ED">
        <w:rPr>
          <w:rFonts w:ascii="GHEA Grapalat" w:hAnsi="GHEA Grapalat"/>
          <w:sz w:val="28"/>
          <w:szCs w:val="28"/>
          <w:lang w:val="hy-AM"/>
        </w:rPr>
        <w:t>Տնամերձ հողամասերում /Բերքաբեր, Խաշթառակ/ այգեհիմնման և ոռոգման արդիական համակարգերի ներդրում՝ օգտվել է 87</w:t>
      </w:r>
      <w:r>
        <w:rPr>
          <w:rFonts w:ascii="GHEA Grapalat" w:hAnsi="GHEA Grapalat"/>
          <w:sz w:val="28"/>
          <w:szCs w:val="28"/>
          <w:lang w:val="hy-AM"/>
        </w:rPr>
        <w:t xml:space="preserve"> </w:t>
      </w:r>
      <w:r w:rsidRPr="004974ED">
        <w:rPr>
          <w:rFonts w:ascii="GHEA Grapalat" w:hAnsi="GHEA Grapalat"/>
          <w:sz w:val="28"/>
          <w:szCs w:val="28"/>
          <w:lang w:val="hy-AM"/>
        </w:rPr>
        <w:t>շահառու 5.8</w:t>
      </w:r>
      <w:r>
        <w:rPr>
          <w:rFonts w:ascii="GHEA Grapalat" w:hAnsi="GHEA Grapalat"/>
          <w:sz w:val="28"/>
          <w:szCs w:val="28"/>
          <w:lang w:val="hy-AM"/>
        </w:rPr>
        <w:t xml:space="preserve"> </w:t>
      </w:r>
      <w:r w:rsidRPr="004974ED">
        <w:rPr>
          <w:rFonts w:ascii="GHEA Grapalat" w:hAnsi="GHEA Grapalat"/>
          <w:sz w:val="28"/>
          <w:szCs w:val="28"/>
          <w:lang w:val="hy-AM"/>
        </w:rPr>
        <w:t>հա, ծրագրի արժեքը 134</w:t>
      </w:r>
      <w:r>
        <w:rPr>
          <w:rFonts w:ascii="GHEA Grapalat" w:hAnsi="GHEA Grapalat"/>
          <w:sz w:val="28"/>
          <w:szCs w:val="28"/>
          <w:lang w:val="hy-AM"/>
        </w:rPr>
        <w:t xml:space="preserve"> </w:t>
      </w:r>
      <w:r w:rsidRPr="004974ED">
        <w:rPr>
          <w:rFonts w:ascii="GHEA Grapalat" w:hAnsi="GHEA Grapalat"/>
          <w:sz w:val="28"/>
          <w:szCs w:val="28"/>
          <w:lang w:val="hy-AM"/>
        </w:rPr>
        <w:t>մլն դրամ, որից ՀՀ կառավարություն</w:t>
      </w:r>
      <w:r>
        <w:rPr>
          <w:rFonts w:ascii="GHEA Grapalat" w:hAnsi="GHEA Grapalat"/>
          <w:sz w:val="28"/>
          <w:szCs w:val="28"/>
          <w:lang w:val="hy-AM"/>
        </w:rPr>
        <w:t xml:space="preserve"> </w:t>
      </w:r>
      <w:r w:rsidRPr="004974ED">
        <w:rPr>
          <w:rFonts w:ascii="GHEA Grapalat" w:hAnsi="GHEA Grapalat"/>
          <w:sz w:val="28"/>
          <w:szCs w:val="28"/>
          <w:lang w:val="hy-AM"/>
        </w:rPr>
        <w:t>129</w:t>
      </w:r>
      <w:r>
        <w:rPr>
          <w:rFonts w:ascii="GHEA Grapalat" w:hAnsi="GHEA Grapalat"/>
          <w:sz w:val="28"/>
          <w:szCs w:val="28"/>
          <w:lang w:val="hy-AM"/>
        </w:rPr>
        <w:t xml:space="preserve"> </w:t>
      </w:r>
      <w:r w:rsidRPr="004974ED">
        <w:rPr>
          <w:rFonts w:ascii="GHEA Grapalat" w:hAnsi="GHEA Grapalat"/>
          <w:sz w:val="28"/>
          <w:szCs w:val="28"/>
          <w:lang w:val="hy-AM"/>
        </w:rPr>
        <w:t>մլն դրամ, Իջևանի համայնքապետարան 5</w:t>
      </w:r>
      <w:r>
        <w:rPr>
          <w:rFonts w:ascii="GHEA Grapalat" w:hAnsi="GHEA Grapalat"/>
          <w:sz w:val="28"/>
          <w:szCs w:val="28"/>
          <w:lang w:val="hy-AM"/>
        </w:rPr>
        <w:t xml:space="preserve"> </w:t>
      </w:r>
      <w:r w:rsidRPr="004974ED">
        <w:rPr>
          <w:rFonts w:ascii="GHEA Grapalat" w:hAnsi="GHEA Grapalat"/>
          <w:sz w:val="28"/>
          <w:szCs w:val="28"/>
          <w:lang w:val="hy-AM"/>
        </w:rPr>
        <w:t>մլն դրամ;</w:t>
      </w:r>
    </w:p>
    <w:p w:rsidR="006D71FC" w:rsidRPr="004974ED" w:rsidRDefault="006D71FC" w:rsidP="001252AA">
      <w:pPr>
        <w:pStyle w:val="ListParagraph"/>
        <w:numPr>
          <w:ilvl w:val="0"/>
          <w:numId w:val="2"/>
        </w:numPr>
        <w:rPr>
          <w:rFonts w:ascii="GHEA Grapalat" w:hAnsi="GHEA Grapalat"/>
          <w:sz w:val="28"/>
          <w:szCs w:val="28"/>
          <w:lang w:val="hy-AM"/>
        </w:rPr>
      </w:pPr>
      <w:r>
        <w:rPr>
          <w:rFonts w:ascii="GHEA Grapalat" w:hAnsi="GHEA Grapalat"/>
          <w:sz w:val="28"/>
          <w:szCs w:val="28"/>
          <w:lang w:val="hy-AM"/>
        </w:rPr>
        <w:t>«</w:t>
      </w:r>
      <w:r w:rsidRPr="004974ED">
        <w:rPr>
          <w:rFonts w:ascii="GHEA Grapalat" w:hAnsi="GHEA Grapalat"/>
          <w:sz w:val="28"/>
          <w:szCs w:val="28"/>
          <w:lang w:val="hy-AM"/>
        </w:rPr>
        <w:t xml:space="preserve"> Բուսաբուծության  աջակցության ծրագիր</w:t>
      </w:r>
      <w:r>
        <w:rPr>
          <w:rFonts w:ascii="GHEA Grapalat" w:hAnsi="GHEA Grapalat"/>
          <w:sz w:val="28"/>
          <w:szCs w:val="28"/>
          <w:lang w:val="hy-AM"/>
        </w:rPr>
        <w:t xml:space="preserve">» </w:t>
      </w:r>
      <w:r w:rsidRPr="004974ED">
        <w:rPr>
          <w:rFonts w:ascii="GHEA Grapalat" w:hAnsi="GHEA Grapalat"/>
          <w:sz w:val="28"/>
          <w:szCs w:val="28"/>
          <w:lang w:val="hy-AM"/>
        </w:rPr>
        <w:t xml:space="preserve"> /գարնանացան մշակաբույսեր/</w:t>
      </w:r>
      <w:r>
        <w:rPr>
          <w:rFonts w:ascii="GHEA Grapalat" w:hAnsi="GHEA Grapalat"/>
          <w:sz w:val="28"/>
          <w:szCs w:val="28"/>
          <w:lang w:val="hy-AM"/>
        </w:rPr>
        <w:t xml:space="preserve"> </w:t>
      </w:r>
      <w:r w:rsidRPr="004974ED">
        <w:rPr>
          <w:rFonts w:ascii="GHEA Grapalat" w:hAnsi="GHEA Grapalat"/>
          <w:sz w:val="28"/>
          <w:szCs w:val="28"/>
          <w:lang w:val="hy-AM"/>
        </w:rPr>
        <w:t xml:space="preserve"> օգտվել է 54</w:t>
      </w:r>
      <w:r>
        <w:rPr>
          <w:rFonts w:ascii="GHEA Grapalat" w:hAnsi="GHEA Grapalat"/>
          <w:sz w:val="28"/>
          <w:szCs w:val="28"/>
          <w:lang w:val="hy-AM"/>
        </w:rPr>
        <w:t xml:space="preserve"> </w:t>
      </w:r>
      <w:r w:rsidRPr="004974ED">
        <w:rPr>
          <w:rFonts w:ascii="GHEA Grapalat" w:hAnsi="GHEA Grapalat"/>
          <w:sz w:val="28"/>
          <w:szCs w:val="28"/>
          <w:lang w:val="hy-AM"/>
        </w:rPr>
        <w:t>շահառու, կատարվել է 117</w:t>
      </w:r>
      <w:r>
        <w:rPr>
          <w:rFonts w:ascii="GHEA Grapalat" w:hAnsi="GHEA Grapalat"/>
          <w:sz w:val="28"/>
          <w:szCs w:val="28"/>
          <w:lang w:val="hy-AM"/>
        </w:rPr>
        <w:t xml:space="preserve"> </w:t>
      </w:r>
      <w:r w:rsidRPr="004974ED">
        <w:rPr>
          <w:rFonts w:ascii="GHEA Grapalat" w:hAnsi="GHEA Grapalat"/>
          <w:sz w:val="28"/>
          <w:szCs w:val="28"/>
          <w:lang w:val="hy-AM"/>
        </w:rPr>
        <w:t>հա ցանքս, փոխհատուցվել է 9.4</w:t>
      </w:r>
      <w:r>
        <w:rPr>
          <w:rFonts w:ascii="GHEA Grapalat" w:hAnsi="GHEA Grapalat"/>
          <w:sz w:val="28"/>
          <w:szCs w:val="28"/>
          <w:lang w:val="hy-AM"/>
        </w:rPr>
        <w:t xml:space="preserve"> </w:t>
      </w:r>
      <w:r w:rsidRPr="004974ED">
        <w:rPr>
          <w:rFonts w:ascii="GHEA Grapalat" w:hAnsi="GHEA Grapalat"/>
          <w:sz w:val="28"/>
          <w:szCs w:val="28"/>
          <w:lang w:val="hy-AM"/>
        </w:rPr>
        <w:t>մլն դրամ;</w:t>
      </w:r>
    </w:p>
    <w:p w:rsidR="006D71FC" w:rsidRDefault="006D71FC" w:rsidP="001252AA">
      <w:pPr>
        <w:rPr>
          <w:rFonts w:ascii="GHEA Grapalat" w:hAnsi="GHEA Grapalat"/>
          <w:sz w:val="28"/>
          <w:szCs w:val="28"/>
          <w:lang w:val="hy-AM"/>
        </w:rPr>
      </w:pPr>
      <w:r>
        <w:rPr>
          <w:rFonts w:ascii="GHEA Grapalat" w:hAnsi="GHEA Grapalat"/>
          <w:sz w:val="28"/>
          <w:szCs w:val="28"/>
          <w:lang w:val="hy-AM"/>
        </w:rPr>
        <w:t>«Խոզաբուծական</w:t>
      </w:r>
      <w:r w:rsidRPr="004974ED">
        <w:rPr>
          <w:rFonts w:ascii="GHEA Grapalat" w:hAnsi="GHEA Grapalat"/>
          <w:sz w:val="28"/>
          <w:szCs w:val="28"/>
          <w:lang w:val="hy-AM"/>
        </w:rPr>
        <w:t xml:space="preserve"> համալիրի կառուցման</w:t>
      </w:r>
      <w:r>
        <w:rPr>
          <w:rFonts w:ascii="GHEA Grapalat" w:hAnsi="GHEA Grapalat"/>
          <w:sz w:val="28"/>
          <w:szCs w:val="28"/>
          <w:lang w:val="hy-AM"/>
        </w:rPr>
        <w:t xml:space="preserve"> ներդրումային ծրագիրը» իրականացվելու է «Ագրոմիթ» ՍՊԸ- ի կողմից</w:t>
      </w:r>
      <w:r w:rsidRPr="004974ED">
        <w:rPr>
          <w:rFonts w:ascii="GHEA Grapalat" w:hAnsi="GHEA Grapalat"/>
          <w:sz w:val="28"/>
          <w:szCs w:val="28"/>
          <w:lang w:val="hy-AM"/>
        </w:rPr>
        <w:t xml:space="preserve"> 2025-26 թ</w:t>
      </w:r>
      <w:r>
        <w:rPr>
          <w:rFonts w:ascii="GHEA Grapalat" w:hAnsi="GHEA Grapalat"/>
          <w:sz w:val="28"/>
          <w:szCs w:val="28"/>
          <w:lang w:val="hy-AM"/>
        </w:rPr>
        <w:t>թ</w:t>
      </w:r>
      <w:r w:rsidRPr="004974ED">
        <w:rPr>
          <w:rFonts w:ascii="GHEA Grapalat" w:hAnsi="GHEA Grapalat"/>
          <w:sz w:val="28"/>
          <w:szCs w:val="28"/>
          <w:lang w:val="hy-AM"/>
        </w:rPr>
        <w:t>.</w:t>
      </w:r>
      <w:r>
        <w:rPr>
          <w:rFonts w:ascii="GHEA Grapalat" w:hAnsi="GHEA Grapalat"/>
          <w:sz w:val="28"/>
          <w:szCs w:val="28"/>
          <w:lang w:val="hy-AM"/>
        </w:rPr>
        <w:t xml:space="preserve">, </w:t>
      </w:r>
      <w:r w:rsidRPr="004974ED">
        <w:rPr>
          <w:rFonts w:ascii="GHEA Grapalat" w:hAnsi="GHEA Grapalat"/>
          <w:sz w:val="28"/>
          <w:szCs w:val="28"/>
          <w:lang w:val="hy-AM"/>
        </w:rPr>
        <w:t>կատար</w:t>
      </w:r>
      <w:r>
        <w:rPr>
          <w:rFonts w:ascii="GHEA Grapalat" w:hAnsi="GHEA Grapalat"/>
          <w:sz w:val="28"/>
          <w:szCs w:val="28"/>
          <w:lang w:val="hy-AM"/>
        </w:rPr>
        <w:t>վ</w:t>
      </w:r>
      <w:r w:rsidRPr="004974ED">
        <w:rPr>
          <w:rFonts w:ascii="GHEA Grapalat" w:hAnsi="GHEA Grapalat"/>
          <w:sz w:val="28"/>
          <w:szCs w:val="28"/>
          <w:lang w:val="hy-AM"/>
        </w:rPr>
        <w:t>ել</w:t>
      </w:r>
      <w:r>
        <w:rPr>
          <w:rFonts w:ascii="GHEA Grapalat" w:hAnsi="GHEA Grapalat"/>
          <w:sz w:val="28"/>
          <w:szCs w:val="28"/>
          <w:lang w:val="hy-AM"/>
        </w:rPr>
        <w:t>ու է</w:t>
      </w:r>
      <w:r w:rsidRPr="004974ED">
        <w:rPr>
          <w:rFonts w:ascii="GHEA Grapalat" w:hAnsi="GHEA Grapalat"/>
          <w:sz w:val="28"/>
          <w:szCs w:val="28"/>
          <w:lang w:val="hy-AM"/>
        </w:rPr>
        <w:t xml:space="preserve"> շուրջ 3.5</w:t>
      </w:r>
      <w:r>
        <w:rPr>
          <w:rFonts w:ascii="GHEA Grapalat" w:hAnsi="GHEA Grapalat"/>
          <w:sz w:val="28"/>
          <w:szCs w:val="28"/>
          <w:lang w:val="hy-AM"/>
        </w:rPr>
        <w:t xml:space="preserve"> </w:t>
      </w:r>
      <w:r w:rsidRPr="004974ED">
        <w:rPr>
          <w:rFonts w:ascii="GHEA Grapalat" w:hAnsi="GHEA Grapalat"/>
          <w:sz w:val="28"/>
          <w:szCs w:val="28"/>
          <w:lang w:val="hy-AM"/>
        </w:rPr>
        <w:t>մլդ դրամի ներդրում</w:t>
      </w:r>
      <w:r>
        <w:rPr>
          <w:rFonts w:ascii="GHEA Grapalat" w:hAnsi="GHEA Grapalat"/>
          <w:sz w:val="28"/>
          <w:szCs w:val="28"/>
          <w:lang w:val="hy-AM"/>
        </w:rPr>
        <w:t xml:space="preserve">։ Տնտեսության ստեղծման համար տարածքն ընտրվել է Նոյեմբերյան համայնքի Կողբ բնակավայրում՝ </w:t>
      </w:r>
      <w:r w:rsidRPr="00F3625D">
        <w:rPr>
          <w:rFonts w:ascii="GHEA Grapalat" w:hAnsi="GHEA Grapalat"/>
          <w:sz w:val="28"/>
          <w:szCs w:val="28"/>
          <w:lang w:val="hy-AM"/>
        </w:rPr>
        <w:t>4</w:t>
      </w:r>
      <w:r w:rsidRPr="00F3625D">
        <w:rPr>
          <w:rFonts w:ascii="Cambria Math" w:hAnsi="Cambria Math" w:cs="Cambria Math"/>
          <w:sz w:val="28"/>
          <w:szCs w:val="28"/>
          <w:lang w:val="hy-AM"/>
        </w:rPr>
        <w:t>․</w:t>
      </w:r>
      <w:r w:rsidRPr="00F3625D">
        <w:rPr>
          <w:rFonts w:ascii="GHEA Grapalat" w:hAnsi="GHEA Grapalat"/>
          <w:sz w:val="28"/>
          <w:szCs w:val="28"/>
          <w:lang w:val="hy-AM"/>
        </w:rPr>
        <w:t>55 հա</w:t>
      </w:r>
      <w:r>
        <w:rPr>
          <w:rFonts w:ascii="GHEA Grapalat" w:hAnsi="GHEA Grapalat"/>
          <w:sz w:val="28"/>
          <w:szCs w:val="28"/>
          <w:lang w:val="hy-AM"/>
        </w:rPr>
        <w:t>։</w:t>
      </w:r>
      <w:r>
        <w:rPr>
          <w:rFonts w:ascii="GHEA Grapalat" w:hAnsi="GHEA Grapalat"/>
          <w:sz w:val="28"/>
          <w:szCs w:val="28"/>
          <w:lang w:val="hy-AM"/>
        </w:rPr>
        <w:br w:type="page"/>
      </w:r>
    </w:p>
    <w:p w:rsidR="006D71FC" w:rsidRDefault="006D71FC" w:rsidP="001252AA">
      <w:pPr>
        <w:jc w:val="center"/>
        <w:rPr>
          <w:rFonts w:ascii="GHEA Grapalat" w:hAnsi="GHEA Grapalat"/>
          <w:b/>
          <w:sz w:val="28"/>
          <w:szCs w:val="24"/>
          <w:lang w:val="hy-AM"/>
        </w:rPr>
      </w:pPr>
      <w:r w:rsidRPr="006D71FC">
        <w:rPr>
          <w:rFonts w:ascii="GHEA Grapalat" w:hAnsi="GHEA Grapalat"/>
          <w:b/>
          <w:sz w:val="28"/>
          <w:szCs w:val="24"/>
          <w:lang w:val="hy-AM"/>
        </w:rPr>
        <w:lastRenderedPageBreak/>
        <w:t>Առողջապահո</w:t>
      </w:r>
      <w:r>
        <w:rPr>
          <w:rFonts w:ascii="GHEA Grapalat" w:hAnsi="GHEA Grapalat"/>
          <w:b/>
          <w:sz w:val="28"/>
          <w:szCs w:val="24"/>
          <w:lang w:val="hy-AM"/>
        </w:rPr>
        <w:t>ւ</w:t>
      </w:r>
      <w:r w:rsidRPr="006D71FC">
        <w:rPr>
          <w:rFonts w:ascii="GHEA Grapalat" w:hAnsi="GHEA Grapalat"/>
          <w:b/>
          <w:sz w:val="28"/>
          <w:szCs w:val="24"/>
          <w:lang w:val="hy-AM"/>
        </w:rPr>
        <w:t xml:space="preserve">թյան  ոլորտ </w:t>
      </w:r>
    </w:p>
    <w:p w:rsidR="006D71FC" w:rsidRDefault="006D71FC" w:rsidP="001252AA">
      <w:pPr>
        <w:ind w:firstLine="708"/>
        <w:jc w:val="both"/>
        <w:rPr>
          <w:rFonts w:ascii="GHEA Grapalat" w:hAnsi="GHEA Grapalat"/>
          <w:sz w:val="28"/>
          <w:szCs w:val="24"/>
          <w:lang w:val="hy-AM"/>
        </w:rPr>
      </w:pPr>
      <w:r w:rsidRPr="00B65E57">
        <w:rPr>
          <w:rFonts w:ascii="GHEA Grapalat" w:hAnsi="GHEA Grapalat"/>
          <w:sz w:val="28"/>
          <w:szCs w:val="24"/>
          <w:lang w:val="hy-AM"/>
        </w:rPr>
        <w:t xml:space="preserve">Կառուցման ենթակա Այրումի, Կողբի և Գետահովիտի ամբուլատորիաների կառուցումն ընդգրկված է 2025թ. բյուջեում /յուրաքանչյուրը 111 մլն ՀՀ դրամ/: </w:t>
      </w:r>
    </w:p>
    <w:p w:rsidR="006D71FC" w:rsidRPr="00B65E57" w:rsidRDefault="006D71FC" w:rsidP="001252AA">
      <w:pPr>
        <w:ind w:firstLine="708"/>
        <w:jc w:val="both"/>
        <w:rPr>
          <w:rFonts w:ascii="GHEA Grapalat" w:hAnsi="GHEA Grapalat"/>
          <w:sz w:val="28"/>
          <w:szCs w:val="24"/>
          <w:lang w:val="hy-AM"/>
        </w:rPr>
      </w:pPr>
      <w:r w:rsidRPr="00B65E57">
        <w:rPr>
          <w:rFonts w:ascii="GHEA Grapalat" w:hAnsi="GHEA Grapalat"/>
          <w:sz w:val="28"/>
          <w:szCs w:val="24"/>
          <w:lang w:val="hy-AM"/>
        </w:rPr>
        <w:t>Նախագծերը արված են, մնում են փաստաթղթային որոշ հարցեր:</w:t>
      </w:r>
    </w:p>
    <w:p w:rsidR="006D71FC" w:rsidRDefault="006D71FC" w:rsidP="001252AA">
      <w:pPr>
        <w:ind w:firstLine="708"/>
        <w:jc w:val="both"/>
        <w:rPr>
          <w:rFonts w:ascii="GHEA Grapalat" w:hAnsi="GHEA Grapalat"/>
          <w:sz w:val="28"/>
          <w:szCs w:val="24"/>
          <w:lang w:val="hy-AM"/>
        </w:rPr>
      </w:pPr>
      <w:r w:rsidRPr="006D71FC">
        <w:rPr>
          <w:rFonts w:ascii="GHEA Grapalat" w:hAnsi="GHEA Grapalat"/>
          <w:sz w:val="28"/>
          <w:szCs w:val="24"/>
          <w:lang w:val="hy-AM"/>
        </w:rPr>
        <w:t xml:space="preserve">Ծնունդների թիվը մարզում- 969, </w:t>
      </w:r>
    </w:p>
    <w:p w:rsidR="006D71FC" w:rsidRPr="00B65E57" w:rsidRDefault="006D71FC" w:rsidP="001252AA">
      <w:pPr>
        <w:ind w:firstLine="708"/>
        <w:jc w:val="both"/>
        <w:rPr>
          <w:rFonts w:ascii="GHEA Grapalat" w:hAnsi="GHEA Grapalat"/>
          <w:sz w:val="28"/>
          <w:szCs w:val="24"/>
          <w:lang w:val="hy-AM"/>
        </w:rPr>
      </w:pPr>
      <w:r w:rsidRPr="00B65E57">
        <w:rPr>
          <w:rFonts w:ascii="GHEA Grapalat" w:hAnsi="GHEA Grapalat"/>
          <w:sz w:val="28"/>
          <w:szCs w:val="24"/>
          <w:lang w:val="hy-AM"/>
        </w:rPr>
        <w:t>մոտ 30 հղի ծննդաբերել են Երևան քաղաքում:</w:t>
      </w:r>
    </w:p>
    <w:p w:rsidR="006D71FC" w:rsidRPr="00CD69F8" w:rsidRDefault="006D71FC" w:rsidP="001252AA">
      <w:pPr>
        <w:ind w:firstLine="708"/>
        <w:jc w:val="both"/>
        <w:rPr>
          <w:rFonts w:ascii="GHEA Grapalat" w:hAnsi="GHEA Grapalat"/>
          <w:sz w:val="28"/>
          <w:szCs w:val="24"/>
          <w:lang w:val="hy-AM"/>
        </w:rPr>
      </w:pPr>
      <w:r w:rsidRPr="00CD69F8">
        <w:rPr>
          <w:rFonts w:ascii="GHEA Grapalat" w:hAnsi="GHEA Grapalat"/>
          <w:sz w:val="28"/>
          <w:szCs w:val="24"/>
          <w:lang w:val="hy-AM"/>
        </w:rPr>
        <w:t xml:space="preserve">Կոթիի ամբուլատորիայի, Այգեձորի առողջության կենտրոնի և Բարեկամավանի բուժակամանկաբարձական կետի վերանորոգումները իրականացվել են ՀՕՖ-ի, Միջազգային Կարմիր խաչի, </w:t>
      </w:r>
      <w:r>
        <w:rPr>
          <w:rFonts w:ascii="GHEA Grapalat" w:hAnsi="GHEA Grapalat"/>
          <w:sz w:val="28"/>
          <w:szCs w:val="24"/>
          <w:lang w:val="hy-AM"/>
        </w:rPr>
        <w:t>«</w:t>
      </w:r>
      <w:r w:rsidRPr="00CD69F8">
        <w:rPr>
          <w:rFonts w:ascii="GHEA Grapalat" w:hAnsi="GHEA Grapalat"/>
          <w:sz w:val="28"/>
          <w:szCs w:val="24"/>
          <w:lang w:val="hy-AM"/>
        </w:rPr>
        <w:t>ՇԵՆ</w:t>
      </w:r>
      <w:r>
        <w:rPr>
          <w:rFonts w:ascii="GHEA Grapalat" w:hAnsi="GHEA Grapalat"/>
          <w:sz w:val="28"/>
          <w:szCs w:val="24"/>
          <w:lang w:val="hy-AM"/>
        </w:rPr>
        <w:t>»</w:t>
      </w:r>
      <w:r w:rsidRPr="00CD69F8">
        <w:rPr>
          <w:rFonts w:ascii="GHEA Grapalat" w:hAnsi="GHEA Grapalat"/>
          <w:sz w:val="28"/>
          <w:szCs w:val="24"/>
          <w:lang w:val="hy-AM"/>
        </w:rPr>
        <w:t xml:space="preserve"> ԲԿ-ի և անհատ բարերարի  կողմից: </w:t>
      </w:r>
    </w:p>
    <w:p w:rsidR="006D71FC" w:rsidRPr="006D71FC" w:rsidRDefault="006D71FC" w:rsidP="001252AA">
      <w:pPr>
        <w:ind w:firstLine="708"/>
        <w:jc w:val="both"/>
        <w:rPr>
          <w:rFonts w:ascii="GHEA Grapalat" w:hAnsi="GHEA Grapalat"/>
          <w:sz w:val="28"/>
          <w:szCs w:val="24"/>
          <w:lang w:val="hy-AM"/>
        </w:rPr>
      </w:pPr>
      <w:r w:rsidRPr="006D71FC">
        <w:rPr>
          <w:rFonts w:ascii="GHEA Grapalat" w:hAnsi="GHEA Grapalat"/>
          <w:sz w:val="28"/>
          <w:szCs w:val="24"/>
          <w:lang w:val="hy-AM"/>
        </w:rPr>
        <w:t>Առողջապահական մասնագիտական կրեդիտավորված դասընթացները կազմակերպել ենք ՀՀ ԱՆ Առողջապահության ազգային ինստիտուտի, ՀՕՖ-ի և այլ կազմակերպությունների կողմից:</w:t>
      </w:r>
    </w:p>
    <w:p w:rsidR="006D71FC" w:rsidRPr="006D71FC" w:rsidRDefault="006D71FC" w:rsidP="001252AA">
      <w:pPr>
        <w:ind w:firstLine="708"/>
        <w:jc w:val="both"/>
        <w:rPr>
          <w:rFonts w:ascii="GHEA Grapalat" w:hAnsi="GHEA Grapalat"/>
          <w:sz w:val="28"/>
          <w:szCs w:val="24"/>
          <w:lang w:val="hy-AM"/>
        </w:rPr>
      </w:pPr>
      <w:r w:rsidRPr="006D71FC">
        <w:rPr>
          <w:rFonts w:ascii="GHEA Grapalat" w:hAnsi="GHEA Grapalat"/>
          <w:sz w:val="28"/>
          <w:szCs w:val="24"/>
          <w:lang w:val="hy-AM"/>
        </w:rPr>
        <w:t xml:space="preserve">Նոյեմբերյանի ԲԿ-ի մանկական և ինֆեկցիոն բաժանմունքները հիմնանորոգվել են </w:t>
      </w:r>
      <w:r>
        <w:rPr>
          <w:rFonts w:ascii="GHEA Grapalat" w:hAnsi="GHEA Grapalat"/>
          <w:sz w:val="28"/>
          <w:szCs w:val="24"/>
          <w:lang w:val="hy-AM"/>
        </w:rPr>
        <w:t>«</w:t>
      </w:r>
      <w:r w:rsidRPr="006D71FC">
        <w:rPr>
          <w:rFonts w:ascii="GHEA Grapalat" w:hAnsi="GHEA Grapalat"/>
          <w:sz w:val="28"/>
          <w:szCs w:val="24"/>
          <w:lang w:val="hy-AM"/>
        </w:rPr>
        <w:t xml:space="preserve">Հայաստան </w:t>
      </w:r>
      <w:r>
        <w:rPr>
          <w:rFonts w:ascii="GHEA Grapalat" w:hAnsi="GHEA Grapalat"/>
          <w:sz w:val="28"/>
          <w:szCs w:val="24"/>
          <w:lang w:val="hy-AM"/>
        </w:rPr>
        <w:t>Հ</w:t>
      </w:r>
      <w:r w:rsidRPr="006D71FC">
        <w:rPr>
          <w:rFonts w:ascii="GHEA Grapalat" w:hAnsi="GHEA Grapalat"/>
          <w:sz w:val="28"/>
          <w:szCs w:val="24"/>
          <w:lang w:val="hy-AM"/>
        </w:rPr>
        <w:t xml:space="preserve">ամահայկական </w:t>
      </w:r>
      <w:r>
        <w:rPr>
          <w:rFonts w:ascii="GHEA Grapalat" w:hAnsi="GHEA Grapalat"/>
          <w:sz w:val="28"/>
          <w:szCs w:val="24"/>
          <w:lang w:val="hy-AM"/>
        </w:rPr>
        <w:t>Հ</w:t>
      </w:r>
      <w:r w:rsidRPr="006D71FC">
        <w:rPr>
          <w:rFonts w:ascii="GHEA Grapalat" w:hAnsi="GHEA Grapalat"/>
          <w:sz w:val="28"/>
          <w:szCs w:val="24"/>
          <w:lang w:val="hy-AM"/>
        </w:rPr>
        <w:t>իմնադրամի</w:t>
      </w:r>
      <w:r>
        <w:rPr>
          <w:rFonts w:ascii="GHEA Grapalat" w:hAnsi="GHEA Grapalat"/>
          <w:sz w:val="28"/>
          <w:szCs w:val="24"/>
          <w:lang w:val="hy-AM"/>
        </w:rPr>
        <w:t>»</w:t>
      </w:r>
      <w:r w:rsidRPr="006D71FC">
        <w:rPr>
          <w:rFonts w:ascii="GHEA Grapalat" w:hAnsi="GHEA Grapalat"/>
          <w:sz w:val="28"/>
          <w:szCs w:val="24"/>
          <w:lang w:val="hy-AM"/>
        </w:rPr>
        <w:t xml:space="preserve"> կողմից, գույքը տրամադրվել է և պետք է տեղադրվի ԾԻԳ-ի մասնագետների հետ համատեղ: Ավարտական ակտը դեռևս չի ստորագրվել:</w:t>
      </w:r>
    </w:p>
    <w:p w:rsidR="006D71FC" w:rsidRPr="006D71FC" w:rsidRDefault="006D71FC" w:rsidP="001252AA">
      <w:pPr>
        <w:ind w:firstLine="708"/>
        <w:jc w:val="both"/>
        <w:rPr>
          <w:rFonts w:ascii="GHEA Grapalat" w:hAnsi="GHEA Grapalat"/>
          <w:sz w:val="28"/>
          <w:szCs w:val="24"/>
          <w:lang w:val="hy-AM"/>
        </w:rPr>
      </w:pPr>
      <w:r w:rsidRPr="006D71FC">
        <w:rPr>
          <w:rFonts w:ascii="GHEA Grapalat" w:hAnsi="GHEA Grapalat"/>
          <w:sz w:val="28"/>
          <w:szCs w:val="24"/>
          <w:lang w:val="hy-AM"/>
        </w:rPr>
        <w:t>Բերդի ԲԿ-ի վիրաբուժական բաժանմունքի հիմնանորոգումը և կից վիրահատարանի կառուցումը 80%-ով իրականացված է, մնացած աշխատանքները շարունակվում են:</w:t>
      </w:r>
    </w:p>
    <w:p w:rsidR="006D71FC" w:rsidRPr="006D71FC" w:rsidRDefault="006D71FC" w:rsidP="001252AA">
      <w:pPr>
        <w:ind w:firstLine="708"/>
        <w:jc w:val="both"/>
        <w:rPr>
          <w:rFonts w:ascii="GHEA Grapalat" w:hAnsi="GHEA Grapalat"/>
          <w:sz w:val="28"/>
          <w:szCs w:val="24"/>
          <w:lang w:val="hy-AM"/>
        </w:rPr>
      </w:pPr>
      <w:r w:rsidRPr="006D71FC">
        <w:rPr>
          <w:rFonts w:ascii="GHEA Grapalat" w:hAnsi="GHEA Grapalat"/>
          <w:sz w:val="28"/>
          <w:szCs w:val="24"/>
          <w:lang w:val="hy-AM"/>
        </w:rPr>
        <w:t xml:space="preserve">Բարեգործական ծրագրերով վերանորոգումների, արևային վահանակների տեղադրման, բուժսարքավորումների և այլ գույքի ձեռքբերման աշխատանքները իրականացրել են ՀՕՖ-ը, Միջազգային Կարմիր խաչը, </w:t>
      </w:r>
      <w:r>
        <w:rPr>
          <w:rFonts w:ascii="GHEA Grapalat" w:hAnsi="GHEA Grapalat"/>
          <w:sz w:val="28"/>
          <w:szCs w:val="24"/>
          <w:lang w:val="hy-AM"/>
        </w:rPr>
        <w:t>«</w:t>
      </w:r>
      <w:r w:rsidRPr="006D71FC">
        <w:rPr>
          <w:rFonts w:ascii="GHEA Grapalat" w:hAnsi="GHEA Grapalat"/>
          <w:sz w:val="28"/>
          <w:szCs w:val="24"/>
          <w:lang w:val="hy-AM"/>
        </w:rPr>
        <w:t>Վիվա</w:t>
      </w:r>
      <w:r>
        <w:rPr>
          <w:rFonts w:ascii="GHEA Grapalat" w:hAnsi="GHEA Grapalat"/>
          <w:sz w:val="28"/>
          <w:szCs w:val="24"/>
          <w:lang w:val="hy-AM"/>
        </w:rPr>
        <w:t>»</w:t>
      </w:r>
      <w:r w:rsidRPr="006D71FC">
        <w:rPr>
          <w:rFonts w:ascii="GHEA Grapalat" w:hAnsi="GHEA Grapalat"/>
          <w:sz w:val="28"/>
          <w:szCs w:val="24"/>
          <w:lang w:val="hy-AM"/>
        </w:rPr>
        <w:t xml:space="preserve"> ԲԿ-ն, </w:t>
      </w:r>
      <w:r>
        <w:rPr>
          <w:rFonts w:ascii="GHEA Grapalat" w:hAnsi="GHEA Grapalat"/>
          <w:sz w:val="28"/>
          <w:szCs w:val="24"/>
          <w:lang w:val="hy-AM"/>
        </w:rPr>
        <w:t>«</w:t>
      </w:r>
      <w:r w:rsidRPr="006D71FC">
        <w:rPr>
          <w:rFonts w:ascii="GHEA Grapalat" w:hAnsi="GHEA Grapalat"/>
          <w:sz w:val="28"/>
          <w:szCs w:val="24"/>
          <w:lang w:val="hy-AM"/>
        </w:rPr>
        <w:t>Շեն</w:t>
      </w:r>
      <w:r>
        <w:rPr>
          <w:rFonts w:ascii="GHEA Grapalat" w:hAnsi="GHEA Grapalat"/>
          <w:sz w:val="28"/>
          <w:szCs w:val="24"/>
          <w:lang w:val="hy-AM"/>
        </w:rPr>
        <w:t>»</w:t>
      </w:r>
      <w:r w:rsidRPr="006D71FC">
        <w:rPr>
          <w:rFonts w:ascii="GHEA Grapalat" w:hAnsi="GHEA Grapalat"/>
          <w:sz w:val="28"/>
          <w:szCs w:val="24"/>
          <w:lang w:val="hy-AM"/>
        </w:rPr>
        <w:t xml:space="preserve"> ԲՀԿ-ն, ՀՄՇՄ Ֆրեզնոյի մասնաճյուղը, </w:t>
      </w:r>
      <w:r>
        <w:rPr>
          <w:rFonts w:ascii="GHEA Grapalat" w:hAnsi="GHEA Grapalat"/>
          <w:sz w:val="28"/>
          <w:szCs w:val="24"/>
          <w:lang w:val="hy-AM"/>
        </w:rPr>
        <w:t>«</w:t>
      </w:r>
      <w:r w:rsidRPr="006D71FC">
        <w:rPr>
          <w:rFonts w:ascii="GHEA Grapalat" w:hAnsi="GHEA Grapalat"/>
          <w:sz w:val="28"/>
          <w:szCs w:val="24"/>
          <w:lang w:val="hy-AM"/>
        </w:rPr>
        <w:t>Արփի Սոլար</w:t>
      </w:r>
      <w:r>
        <w:rPr>
          <w:rFonts w:ascii="GHEA Grapalat" w:hAnsi="GHEA Grapalat"/>
          <w:sz w:val="28"/>
          <w:szCs w:val="24"/>
          <w:lang w:val="hy-AM"/>
        </w:rPr>
        <w:t>»</w:t>
      </w:r>
      <w:r w:rsidRPr="006D71FC">
        <w:rPr>
          <w:rFonts w:ascii="GHEA Grapalat" w:hAnsi="GHEA Grapalat"/>
          <w:sz w:val="28"/>
          <w:szCs w:val="24"/>
          <w:lang w:val="hy-AM"/>
        </w:rPr>
        <w:t xml:space="preserve"> ՍՊԸ-ն և այլ անհատ բարերարներ:</w:t>
      </w:r>
    </w:p>
    <w:p w:rsidR="006D71FC" w:rsidRPr="006D71FC" w:rsidRDefault="006D71FC" w:rsidP="001252AA">
      <w:pPr>
        <w:rPr>
          <w:rFonts w:ascii="GHEA Grapalat" w:hAnsi="GHEA Grapalat"/>
          <w:sz w:val="28"/>
          <w:szCs w:val="24"/>
          <w:lang w:val="hy-AM"/>
        </w:rPr>
      </w:pPr>
      <w:r w:rsidRPr="006D71FC">
        <w:rPr>
          <w:rFonts w:ascii="GHEA Grapalat" w:hAnsi="GHEA Grapalat"/>
          <w:sz w:val="28"/>
          <w:szCs w:val="24"/>
          <w:lang w:val="hy-AM"/>
        </w:rPr>
        <w:br w:type="page"/>
      </w:r>
    </w:p>
    <w:p w:rsidR="006D71FC" w:rsidRPr="006D71FC" w:rsidRDefault="006D71FC" w:rsidP="001252AA">
      <w:pPr>
        <w:jc w:val="center"/>
        <w:rPr>
          <w:rFonts w:ascii="GHEA Grapalat" w:hAnsi="GHEA Grapalat"/>
          <w:b/>
          <w:sz w:val="28"/>
          <w:szCs w:val="24"/>
          <w:lang w:val="hy-AM"/>
        </w:rPr>
      </w:pPr>
      <w:r w:rsidRPr="006D71FC">
        <w:rPr>
          <w:rFonts w:ascii="GHEA Grapalat" w:hAnsi="GHEA Grapalat"/>
          <w:b/>
          <w:sz w:val="28"/>
          <w:szCs w:val="24"/>
          <w:lang w:val="hy-AM"/>
        </w:rPr>
        <w:lastRenderedPageBreak/>
        <w:t xml:space="preserve">Սոցիալական  ոլորտ </w:t>
      </w:r>
    </w:p>
    <w:p w:rsidR="006D71FC" w:rsidRPr="006D71FC" w:rsidRDefault="006D71FC" w:rsidP="001252AA">
      <w:pPr>
        <w:ind w:firstLine="708"/>
        <w:jc w:val="both"/>
        <w:rPr>
          <w:rFonts w:ascii="GHEA Grapalat" w:hAnsi="GHEA Grapalat"/>
          <w:sz w:val="28"/>
          <w:szCs w:val="24"/>
          <w:lang w:val="hy-AM"/>
        </w:rPr>
      </w:pPr>
    </w:p>
    <w:p w:rsidR="006D71FC" w:rsidRPr="006D71FC" w:rsidRDefault="006D71FC" w:rsidP="001252AA">
      <w:pPr>
        <w:ind w:firstLine="708"/>
        <w:jc w:val="both"/>
        <w:rPr>
          <w:rFonts w:ascii="GHEA Grapalat" w:hAnsi="GHEA Grapalat"/>
          <w:sz w:val="28"/>
          <w:szCs w:val="24"/>
          <w:lang w:val="hy-AM"/>
        </w:rPr>
      </w:pPr>
    </w:p>
    <w:p w:rsidR="006D71FC" w:rsidRDefault="006D71FC" w:rsidP="001252AA">
      <w:pPr>
        <w:ind w:firstLine="708"/>
        <w:jc w:val="both"/>
        <w:rPr>
          <w:rFonts w:ascii="GHEA Grapalat" w:hAnsi="GHEA Grapalat"/>
          <w:sz w:val="28"/>
          <w:szCs w:val="24"/>
          <w:lang w:val="hy-AM"/>
        </w:rPr>
      </w:pPr>
      <w:r w:rsidRPr="006D71FC">
        <w:rPr>
          <w:rFonts w:ascii="GHEA Grapalat" w:hAnsi="GHEA Grapalat"/>
          <w:sz w:val="28"/>
          <w:szCs w:val="24"/>
          <w:lang w:val="hy-AM"/>
        </w:rPr>
        <w:t>ՀՀ Կառավարության 17.04.2014թ. թիվ 534 որոշմամբ հաստատված 21,7 մլն ՀՀ դրամ արժեքով սեզոնային զբաղվածության խթանման 151 ծրագրերով /Իջևանի տարածք-55, Բերդի տարածք-50, Նոյեմբերյանի տարածք-46 ծրագիր/ սահմանամերձ գյուղացիական տնտեսություններին տրամադրվել է աջակցություն՝ մինչև 3 հեկտար հողատարածքներում տարբեր կուլտուրաների մշակման համար /ցորեն, գարի, կարտոֆիլ, լոբի և այլն/:</w:t>
      </w:r>
    </w:p>
    <w:p w:rsidR="006D71FC" w:rsidRDefault="006D71FC" w:rsidP="001252AA">
      <w:pPr>
        <w:rPr>
          <w:rFonts w:ascii="GHEA Grapalat" w:hAnsi="GHEA Grapalat"/>
          <w:sz w:val="28"/>
          <w:szCs w:val="24"/>
          <w:lang w:val="hy-AM"/>
        </w:rPr>
      </w:pPr>
      <w:r>
        <w:rPr>
          <w:rFonts w:ascii="GHEA Grapalat" w:hAnsi="GHEA Grapalat"/>
          <w:sz w:val="28"/>
          <w:szCs w:val="24"/>
          <w:lang w:val="hy-AM"/>
        </w:rPr>
        <w:br w:type="page"/>
      </w:r>
    </w:p>
    <w:p w:rsidR="006D71FC" w:rsidRPr="006D71FC" w:rsidRDefault="006D71FC" w:rsidP="001252AA">
      <w:pPr>
        <w:jc w:val="center"/>
        <w:rPr>
          <w:rFonts w:ascii="GHEA Grapalat" w:hAnsi="GHEA Grapalat"/>
          <w:b/>
          <w:sz w:val="28"/>
          <w:szCs w:val="32"/>
          <w:lang w:val="hy-AM"/>
        </w:rPr>
      </w:pPr>
      <w:r w:rsidRPr="006D71FC">
        <w:rPr>
          <w:rFonts w:ascii="GHEA Grapalat" w:hAnsi="GHEA Grapalat"/>
          <w:b/>
          <w:sz w:val="28"/>
          <w:szCs w:val="32"/>
          <w:lang w:val="hy-AM"/>
        </w:rPr>
        <w:lastRenderedPageBreak/>
        <w:t>Միջազգային  համագործակցություն</w:t>
      </w:r>
    </w:p>
    <w:p w:rsidR="006D71FC" w:rsidRPr="006D71FC" w:rsidRDefault="006D71FC" w:rsidP="001252AA">
      <w:pPr>
        <w:jc w:val="center"/>
        <w:rPr>
          <w:rFonts w:ascii="GHEA Grapalat" w:hAnsi="GHEA Grapalat"/>
          <w:b/>
          <w:sz w:val="28"/>
          <w:szCs w:val="32"/>
          <w:lang w:val="hy-AM"/>
        </w:rPr>
      </w:pPr>
      <w:r w:rsidRPr="00E703C8">
        <w:rPr>
          <w:rFonts w:ascii="GHEA Grapalat" w:hAnsi="GHEA Grapalat"/>
          <w:b/>
          <w:sz w:val="24"/>
          <w:lang w:val="hy-AM"/>
        </w:rPr>
        <w:t>26.05.2024թ. - 02.06.2024թ</w:t>
      </w:r>
    </w:p>
    <w:p w:rsidR="006D71FC" w:rsidRPr="00E703C8" w:rsidRDefault="006D71FC" w:rsidP="001252AA">
      <w:pPr>
        <w:spacing w:after="0"/>
        <w:ind w:right="-136"/>
        <w:jc w:val="center"/>
        <w:rPr>
          <w:rFonts w:ascii="GHEA Grapalat" w:hAnsi="GHEA Grapalat"/>
          <w:b/>
          <w:sz w:val="28"/>
          <w:szCs w:val="28"/>
          <w:lang w:val="hy-AM"/>
        </w:rPr>
      </w:pPr>
      <w:r w:rsidRPr="00E703C8">
        <w:rPr>
          <w:rFonts w:ascii="GHEA Grapalat" w:hAnsi="GHEA Grapalat"/>
          <w:b/>
          <w:sz w:val="28"/>
          <w:szCs w:val="28"/>
          <w:lang w:val="hy-AM"/>
        </w:rPr>
        <w:t>ՖՐԱՆՍԻԱՅԻ Օ ԴԸ ՍԵՆ ՆԱՀԱՆԳԻ ՆԱՀԱՆԳԱՅԻՆ ԽՈՐՀՐԴԻ ՆԱԽԱԳԱՀ ԺՈՐԺ ՍԻՖՖՐԵԴԻԻ ԳԼԽԱՎՈՐԱԾ ՊԱՏՎԻՐԱԿՈՒԹՅԱՆ ԵՎ ՖՐԱՆՍԻԱՅԻ ՀԱՅԿԱԿԱՆ ՀԻՄՆԱԴՐԱՄԻ ՂԵԿԱՎԱՐՆԵՐԻ ԱՅՑԸ ՏԱՎՈՒՇԻ ՄԱՐԶ</w:t>
      </w:r>
    </w:p>
    <w:p w:rsidR="006D71FC" w:rsidRPr="00E703C8" w:rsidRDefault="006D71FC" w:rsidP="001252AA">
      <w:pPr>
        <w:spacing w:after="0"/>
        <w:jc w:val="both"/>
        <w:rPr>
          <w:rFonts w:ascii="GHEA Grapalat" w:hAnsi="GHEA Grapalat"/>
          <w:color w:val="000000" w:themeColor="text1"/>
          <w:sz w:val="28"/>
          <w:szCs w:val="28"/>
          <w:lang w:val="hy-AM"/>
        </w:rPr>
      </w:pPr>
      <w:r w:rsidRPr="00E703C8">
        <w:rPr>
          <w:rFonts w:ascii="GHEA Grapalat" w:hAnsi="GHEA Grapalat"/>
          <w:color w:val="000000" w:themeColor="text1"/>
          <w:sz w:val="28"/>
          <w:szCs w:val="28"/>
          <w:lang w:val="hy-AM"/>
        </w:rPr>
        <w:t xml:space="preserve">    Մայիսի 27-ի առավոտյան կազմակերպվել է ծաղկեպսակի տեղադրում Ծիծեռնակաբերդի հուշահամալիրում:</w:t>
      </w:r>
    </w:p>
    <w:p w:rsidR="006D71FC" w:rsidRPr="00E703C8" w:rsidRDefault="006D71FC" w:rsidP="001252AA">
      <w:pPr>
        <w:spacing w:after="0"/>
        <w:jc w:val="both"/>
        <w:rPr>
          <w:rFonts w:ascii="GHEA Grapalat" w:hAnsi="GHEA Grapalat"/>
          <w:color w:val="000000" w:themeColor="text1"/>
          <w:sz w:val="28"/>
          <w:szCs w:val="28"/>
          <w:lang w:val="hy-AM"/>
        </w:rPr>
      </w:pPr>
      <w:r w:rsidRPr="00E703C8">
        <w:rPr>
          <w:rFonts w:ascii="GHEA Grapalat" w:hAnsi="GHEA Grapalat"/>
          <w:color w:val="000000" w:themeColor="text1"/>
          <w:sz w:val="28"/>
          <w:szCs w:val="28"/>
          <w:lang w:val="hy-AM"/>
        </w:rPr>
        <w:t xml:space="preserve">    Մայիսի 28-ին Ենոքավանի &lt;&lt;Լաստիվեր Ռեզորթ&gt;&gt; հյուրանոցառեստորանային համալիրում տեղի ունեցավ Տավուշի մարզի ագրոտուրիզմի զարգացման հնարավորությունների վերաբերյալ քննարկում:</w:t>
      </w:r>
    </w:p>
    <w:p w:rsidR="006D71FC" w:rsidRPr="00E703C8" w:rsidRDefault="006D71FC" w:rsidP="001252AA">
      <w:pPr>
        <w:spacing w:after="0"/>
        <w:jc w:val="both"/>
        <w:rPr>
          <w:rFonts w:ascii="GHEA Grapalat" w:hAnsi="GHEA Grapalat"/>
          <w:color w:val="000000" w:themeColor="text1"/>
          <w:sz w:val="28"/>
          <w:szCs w:val="28"/>
          <w:lang w:val="hy-AM"/>
        </w:rPr>
      </w:pPr>
      <w:r w:rsidRPr="00E703C8">
        <w:rPr>
          <w:rFonts w:ascii="GHEA Grapalat" w:hAnsi="GHEA Grapalat"/>
          <w:color w:val="000000" w:themeColor="text1"/>
          <w:sz w:val="28"/>
          <w:szCs w:val="28"/>
          <w:lang w:val="hy-AM"/>
        </w:rPr>
        <w:t xml:space="preserve">    Նույն օրը պատվիրակությանը ուղեկցվել է Պարզ լիճ, այնուհետև Գոշավանք, ծանոթացնելով մարզի զբոսաշրջային գրավչություններին:</w:t>
      </w:r>
    </w:p>
    <w:p w:rsidR="006D71FC" w:rsidRPr="00E703C8" w:rsidRDefault="006D71FC" w:rsidP="001252AA">
      <w:pPr>
        <w:spacing w:after="0"/>
        <w:jc w:val="both"/>
        <w:rPr>
          <w:rFonts w:ascii="GHEA Grapalat" w:hAnsi="GHEA Grapalat"/>
          <w:color w:val="000000" w:themeColor="text1"/>
          <w:sz w:val="28"/>
          <w:szCs w:val="28"/>
          <w:lang w:val="hy-AM"/>
        </w:rPr>
      </w:pPr>
      <w:r w:rsidRPr="00E703C8">
        <w:rPr>
          <w:rFonts w:ascii="GHEA Grapalat" w:hAnsi="GHEA Grapalat"/>
          <w:color w:val="000000" w:themeColor="text1"/>
          <w:sz w:val="28"/>
          <w:szCs w:val="28"/>
          <w:lang w:val="hy-AM"/>
        </w:rPr>
        <w:t xml:space="preserve">    29.05.24թ. Տավուշի մարզպետի աշխատակազմում  կազմակերպվել է հյուրերի ընդունելություն, այնուհետև Տավուշի գյուղատնտեսական և անասնապահական զարգացման ծրագրերի ղեկավար կոմիտեի նիստ/ հյուրասիրություն, նվերների հանձնում/, իսկ երեկոյան՝ մարզպետի կողմից կազմակերպված պաշտոնական ընթրիք, պատվիրակության անդամների համար: </w:t>
      </w:r>
    </w:p>
    <w:p w:rsidR="006D71FC" w:rsidRPr="00E703C8" w:rsidRDefault="006D71FC" w:rsidP="001252AA">
      <w:pPr>
        <w:spacing w:after="0"/>
        <w:jc w:val="both"/>
        <w:rPr>
          <w:rFonts w:ascii="GHEA Grapalat" w:hAnsi="GHEA Grapalat"/>
          <w:color w:val="000000" w:themeColor="text1"/>
          <w:sz w:val="28"/>
          <w:szCs w:val="28"/>
          <w:lang w:val="hy-AM"/>
        </w:rPr>
      </w:pPr>
      <w:r w:rsidRPr="00E703C8">
        <w:rPr>
          <w:rFonts w:ascii="GHEA Grapalat" w:hAnsi="GHEA Grapalat"/>
          <w:color w:val="000000" w:themeColor="text1"/>
          <w:sz w:val="28"/>
          <w:szCs w:val="28"/>
          <w:lang w:val="hy-AM"/>
        </w:rPr>
        <w:t xml:space="preserve">    Ծրագրի ընթացքում կազմակերպվել  է նաև այցելություններ Լուսաձորի անասնապահական համալիր, այնուհետև  Օ-Դը-Սեն  նահանգի նահանգային խորհրդի  և Ֆրանսիայի հայկական հիմնադրամի միջոցներով հիմնված այգիներ, մինի ֆերմաներ և այլն:  </w:t>
      </w:r>
    </w:p>
    <w:p w:rsidR="006D71FC" w:rsidRPr="00E703C8" w:rsidRDefault="006D71FC" w:rsidP="001252AA">
      <w:pPr>
        <w:spacing w:after="0"/>
        <w:jc w:val="both"/>
        <w:rPr>
          <w:rFonts w:ascii="GHEA Grapalat" w:hAnsi="GHEA Grapalat"/>
          <w:color w:val="000000" w:themeColor="text1"/>
          <w:sz w:val="28"/>
          <w:szCs w:val="28"/>
          <w:lang w:val="hy-AM"/>
        </w:rPr>
      </w:pPr>
    </w:p>
    <w:p w:rsidR="006D71FC" w:rsidRPr="00E703C8" w:rsidRDefault="006D71FC" w:rsidP="001252AA">
      <w:pPr>
        <w:rPr>
          <w:rFonts w:ascii="GHEA Grapalat" w:hAnsi="GHEA Grapalat"/>
          <w:color w:val="333333"/>
          <w:sz w:val="28"/>
          <w:szCs w:val="28"/>
          <w:shd w:val="clear" w:color="auto" w:fill="FFFFFF"/>
          <w:lang w:val="hy-AM"/>
        </w:rPr>
      </w:pPr>
      <w:r w:rsidRPr="00E703C8">
        <w:rPr>
          <w:rFonts w:ascii="GHEA Grapalat" w:hAnsi="GHEA Grapalat"/>
          <w:b/>
          <w:sz w:val="28"/>
          <w:szCs w:val="28"/>
          <w:lang w:val="hy-AM"/>
        </w:rPr>
        <w:t>17.06.2024թ.</w:t>
      </w:r>
      <w:r w:rsidRPr="00E703C8">
        <w:rPr>
          <w:rFonts w:ascii="GHEA Grapalat" w:hAnsi="GHEA Grapalat"/>
          <w:color w:val="333333"/>
          <w:sz w:val="28"/>
          <w:szCs w:val="28"/>
          <w:shd w:val="clear" w:color="auto" w:fill="FFFFFF"/>
          <w:lang w:val="hy-AM"/>
        </w:rPr>
        <w:t xml:space="preserve">     ՀՀ Տավուշի մարզի և </w:t>
      </w:r>
      <w:r w:rsidRPr="00E703C8">
        <w:rPr>
          <w:rFonts w:ascii="GHEA Grapalat" w:hAnsi="GHEA Grapalat"/>
          <w:b/>
          <w:color w:val="333333"/>
          <w:sz w:val="28"/>
          <w:szCs w:val="28"/>
          <w:shd w:val="clear" w:color="auto" w:fill="FFFFFF"/>
          <w:lang w:val="hy-AM"/>
        </w:rPr>
        <w:t>ԱՄՆ Միչիգան նահանգի</w:t>
      </w:r>
      <w:r w:rsidRPr="00E703C8">
        <w:rPr>
          <w:rFonts w:ascii="GHEA Grapalat" w:hAnsi="GHEA Grapalat"/>
          <w:color w:val="333333"/>
          <w:sz w:val="28"/>
          <w:szCs w:val="28"/>
          <w:shd w:val="clear" w:color="auto" w:fill="FFFFFF"/>
          <w:lang w:val="hy-AM"/>
        </w:rPr>
        <w:t xml:space="preserve"> միջև կնքվել է բարեկամական հարաբերություններ հաստատելու մտադրության մասին հուշագիր։</w:t>
      </w:r>
    </w:p>
    <w:p w:rsidR="006D71FC" w:rsidRPr="00E703C8" w:rsidRDefault="006D71FC" w:rsidP="001252AA">
      <w:pPr>
        <w:pStyle w:val="NormalWeb"/>
        <w:shd w:val="clear" w:color="auto" w:fill="FFFFFF"/>
        <w:spacing w:before="0" w:beforeAutospacing="0" w:after="240" w:afterAutospacing="0" w:line="276" w:lineRule="auto"/>
        <w:jc w:val="both"/>
        <w:rPr>
          <w:rFonts w:ascii="GHEA Grapalat" w:hAnsi="GHEA Grapalat"/>
          <w:color w:val="333333"/>
          <w:sz w:val="28"/>
          <w:szCs w:val="32"/>
          <w:lang w:val="hy-AM"/>
        </w:rPr>
      </w:pPr>
      <w:r w:rsidRPr="00E703C8">
        <w:rPr>
          <w:rFonts w:ascii="GHEA Grapalat" w:hAnsi="GHEA Grapalat"/>
          <w:b/>
          <w:color w:val="333333"/>
          <w:sz w:val="28"/>
          <w:szCs w:val="32"/>
          <w:lang w:val="hy-AM"/>
        </w:rPr>
        <w:t>02.07.2024թ</w:t>
      </w:r>
      <w:r w:rsidRPr="00E703C8">
        <w:rPr>
          <w:rFonts w:ascii="GHEA Grapalat" w:hAnsi="GHEA Grapalat"/>
          <w:color w:val="333333"/>
          <w:sz w:val="28"/>
          <w:szCs w:val="32"/>
          <w:lang w:val="hy-AM"/>
        </w:rPr>
        <w:t xml:space="preserve">. Տավուշի մարզպետ Հայկ Ղալումյանն ընդունել է </w:t>
      </w:r>
      <w:r w:rsidRPr="00E703C8">
        <w:rPr>
          <w:rFonts w:ascii="GHEA Grapalat" w:hAnsi="GHEA Grapalat"/>
          <w:b/>
          <w:color w:val="333333"/>
          <w:sz w:val="28"/>
          <w:szCs w:val="32"/>
          <w:lang w:val="hy-AM"/>
        </w:rPr>
        <w:t>Միավորված ազգերի կազմակերպության</w:t>
      </w:r>
      <w:r w:rsidRPr="00E703C8">
        <w:rPr>
          <w:rFonts w:ascii="GHEA Grapalat" w:hAnsi="GHEA Grapalat"/>
          <w:color w:val="333333"/>
          <w:sz w:val="28"/>
          <w:szCs w:val="32"/>
          <w:lang w:val="hy-AM"/>
        </w:rPr>
        <w:t xml:space="preserve"> զարգացման ծրագրերի սոցիալ-տնտեսական պորտֆելի ղեկավար Աննա Գյուրջյանին, ԵՄ Տեղական դերակատարների զորեղացում հանուն զարգացման Լոռու և Տավուշի մարզերում՝ </w:t>
      </w:r>
      <w:r w:rsidRPr="00E703C8">
        <w:rPr>
          <w:rFonts w:ascii="GHEA Grapalat" w:hAnsi="GHEA Grapalat"/>
          <w:b/>
          <w:color w:val="333333"/>
          <w:sz w:val="28"/>
          <w:szCs w:val="32"/>
          <w:lang w:val="hy-AM"/>
        </w:rPr>
        <w:t>LEAD</w:t>
      </w:r>
      <w:r w:rsidRPr="00E703C8">
        <w:rPr>
          <w:rFonts w:ascii="GHEA Grapalat" w:hAnsi="GHEA Grapalat"/>
          <w:color w:val="333333"/>
          <w:sz w:val="28"/>
          <w:szCs w:val="32"/>
          <w:lang w:val="hy-AM"/>
        </w:rPr>
        <w:t xml:space="preserve"> ծրագրի նորանշանակ ղեկավար Հարություն ։</w:t>
      </w:r>
    </w:p>
    <w:p w:rsidR="006D71FC" w:rsidRPr="00E703C8" w:rsidRDefault="006D71FC" w:rsidP="001252AA">
      <w:pPr>
        <w:pStyle w:val="NormalWeb"/>
        <w:shd w:val="clear" w:color="auto" w:fill="FFFFFF"/>
        <w:spacing w:before="0" w:beforeAutospacing="0" w:after="240" w:afterAutospacing="0" w:line="276" w:lineRule="auto"/>
        <w:jc w:val="both"/>
        <w:rPr>
          <w:rFonts w:ascii="GHEA Grapalat" w:hAnsi="GHEA Grapalat"/>
          <w:color w:val="333333"/>
          <w:sz w:val="28"/>
          <w:szCs w:val="32"/>
          <w:lang w:val="hy-AM"/>
        </w:rPr>
      </w:pPr>
      <w:r w:rsidRPr="00E703C8">
        <w:rPr>
          <w:rFonts w:ascii="Courier New" w:hAnsi="Courier New" w:cs="Courier New"/>
          <w:color w:val="333333"/>
          <w:sz w:val="28"/>
          <w:szCs w:val="32"/>
          <w:lang w:val="hy-AM"/>
        </w:rPr>
        <w:lastRenderedPageBreak/>
        <w:t> </w:t>
      </w:r>
      <w:r w:rsidRPr="00E703C8">
        <w:rPr>
          <w:rFonts w:ascii="GHEA Grapalat" w:hAnsi="GHEA Grapalat"/>
          <w:color w:val="333333"/>
          <w:sz w:val="28"/>
          <w:szCs w:val="32"/>
          <w:lang w:val="hy-AM"/>
        </w:rPr>
        <w:t xml:space="preserve"> Հանդիպման ընթացքում </w:t>
      </w:r>
      <w:r w:rsidRPr="00E703C8">
        <w:rPr>
          <w:rFonts w:ascii="GHEA Grapalat" w:hAnsi="GHEA Grapalat"/>
          <w:b/>
          <w:color w:val="333333"/>
          <w:sz w:val="28"/>
          <w:szCs w:val="32"/>
          <w:lang w:val="hy-AM"/>
        </w:rPr>
        <w:t>ՄԱԶԾ</w:t>
      </w:r>
      <w:r w:rsidRPr="00E703C8">
        <w:rPr>
          <w:rFonts w:ascii="GHEA Grapalat" w:hAnsi="GHEA Grapalat"/>
          <w:color w:val="333333"/>
          <w:sz w:val="28"/>
          <w:szCs w:val="32"/>
          <w:lang w:val="hy-AM"/>
        </w:rPr>
        <w:t xml:space="preserve"> ներկայացուցիչները հանգամանորեն ներկայացրել են </w:t>
      </w:r>
      <w:r w:rsidRPr="00E703C8">
        <w:rPr>
          <w:rFonts w:ascii="GHEA Grapalat" w:hAnsi="GHEA Grapalat"/>
          <w:b/>
          <w:color w:val="333333"/>
          <w:sz w:val="28"/>
          <w:szCs w:val="32"/>
          <w:lang w:val="hy-AM"/>
        </w:rPr>
        <w:t>LEAD</w:t>
      </w:r>
      <w:r w:rsidRPr="00E703C8">
        <w:rPr>
          <w:rFonts w:ascii="GHEA Grapalat" w:hAnsi="GHEA Grapalat"/>
          <w:color w:val="333333"/>
          <w:sz w:val="28"/>
          <w:szCs w:val="32"/>
          <w:lang w:val="hy-AM"/>
        </w:rPr>
        <w:t xml:space="preserve"> ծրագրի ընթացքը, ձեռք բերված արդյունքները և առաջիկայում պլանավորված ծրագրային գործողությունները։</w:t>
      </w:r>
    </w:p>
    <w:p w:rsidR="006D71FC" w:rsidRPr="00E703C8" w:rsidRDefault="006D71FC" w:rsidP="001252AA">
      <w:pPr>
        <w:pStyle w:val="NormalWeb"/>
        <w:shd w:val="clear" w:color="auto" w:fill="FFFFFF"/>
        <w:spacing w:before="0" w:beforeAutospacing="0" w:after="240" w:afterAutospacing="0" w:line="276" w:lineRule="auto"/>
        <w:jc w:val="both"/>
        <w:rPr>
          <w:rFonts w:ascii="GHEA Grapalat" w:hAnsi="GHEA Grapalat"/>
          <w:color w:val="333333"/>
          <w:sz w:val="28"/>
          <w:szCs w:val="32"/>
          <w:lang w:val="hy-AM"/>
        </w:rPr>
      </w:pPr>
      <w:r w:rsidRPr="00E703C8">
        <w:rPr>
          <w:rFonts w:ascii="Courier New" w:hAnsi="Courier New" w:cs="Courier New"/>
          <w:color w:val="333333"/>
          <w:sz w:val="28"/>
          <w:szCs w:val="32"/>
          <w:lang w:val="hy-AM"/>
        </w:rPr>
        <w:t> </w:t>
      </w:r>
      <w:r w:rsidRPr="00E703C8">
        <w:rPr>
          <w:rFonts w:ascii="GHEA Grapalat" w:hAnsi="GHEA Grapalat"/>
          <w:color w:val="333333"/>
          <w:sz w:val="28"/>
          <w:szCs w:val="32"/>
          <w:lang w:val="hy-AM"/>
        </w:rPr>
        <w:t xml:space="preserve"> Նշենք, որ ծրագիրը մարզում իրականացվում է փորձնական կարգով և </w:t>
      </w:r>
      <w:r w:rsidRPr="00E703C8">
        <w:rPr>
          <w:rFonts w:ascii="GHEA Grapalat" w:hAnsi="GHEA Grapalat"/>
          <w:b/>
          <w:color w:val="333333"/>
          <w:sz w:val="28"/>
          <w:szCs w:val="32"/>
          <w:lang w:val="hy-AM"/>
        </w:rPr>
        <w:t>ֆինանսավորվում է Եվրոպական Միության կողմից</w:t>
      </w:r>
      <w:r w:rsidRPr="00E703C8">
        <w:rPr>
          <w:rFonts w:ascii="GHEA Grapalat" w:hAnsi="GHEA Grapalat"/>
          <w:color w:val="333333"/>
          <w:sz w:val="28"/>
          <w:szCs w:val="32"/>
          <w:lang w:val="hy-AM"/>
        </w:rPr>
        <w:t xml:space="preserve">։ Ծրագիրն իրականացնում է </w:t>
      </w:r>
      <w:r w:rsidRPr="00E703C8">
        <w:rPr>
          <w:rFonts w:ascii="GHEA Grapalat" w:hAnsi="GHEA Grapalat"/>
          <w:b/>
          <w:color w:val="333333"/>
          <w:sz w:val="28"/>
          <w:szCs w:val="32"/>
          <w:lang w:val="hy-AM"/>
        </w:rPr>
        <w:t>ՄԱԿ-ի զարգացման</w:t>
      </w:r>
      <w:r w:rsidRPr="00E703C8">
        <w:rPr>
          <w:rFonts w:ascii="GHEA Grapalat" w:hAnsi="GHEA Grapalat"/>
          <w:color w:val="333333"/>
          <w:sz w:val="28"/>
          <w:szCs w:val="32"/>
          <w:lang w:val="hy-AM"/>
        </w:rPr>
        <w:t xml:space="preserve"> ծրագիրը՝ </w:t>
      </w:r>
      <w:r w:rsidRPr="00E703C8">
        <w:rPr>
          <w:rFonts w:ascii="GHEA Grapalat" w:hAnsi="GHEA Grapalat"/>
          <w:b/>
          <w:color w:val="333333"/>
          <w:sz w:val="28"/>
          <w:szCs w:val="32"/>
          <w:lang w:val="hy-AM"/>
        </w:rPr>
        <w:t>ՄԱԿ-ի Պարենի ու գյուղատնտեսության</w:t>
      </w:r>
      <w:r w:rsidRPr="00E703C8">
        <w:rPr>
          <w:rFonts w:ascii="GHEA Grapalat" w:hAnsi="GHEA Grapalat"/>
          <w:color w:val="333333"/>
          <w:sz w:val="28"/>
          <w:szCs w:val="32"/>
          <w:lang w:val="hy-AM"/>
        </w:rPr>
        <w:t xml:space="preserve"> կազմակերպության գործընկերությամբ և ՀՀ տարածքային կառավարման և ենթակառուցվածքների նախարարության հետ սերտ համագործակցությամբ։ Ծրագրի գործողությունները համակարգում է նաև ՀՀ էկոնոմիկայի նախարարությունը։</w:t>
      </w:r>
    </w:p>
    <w:p w:rsidR="006D71FC" w:rsidRPr="00E703C8" w:rsidRDefault="006D71FC" w:rsidP="001252AA">
      <w:pPr>
        <w:rPr>
          <w:rFonts w:ascii="GHEA Grapalat" w:hAnsi="GHEA Grapalat"/>
          <w:b/>
          <w:sz w:val="28"/>
          <w:szCs w:val="32"/>
          <w:lang w:val="hy-AM"/>
        </w:rPr>
      </w:pPr>
      <w:r w:rsidRPr="00E703C8">
        <w:rPr>
          <w:rFonts w:ascii="GHEA Grapalat" w:hAnsi="GHEA Grapalat"/>
          <w:b/>
          <w:color w:val="333333"/>
          <w:sz w:val="28"/>
          <w:szCs w:val="32"/>
          <w:shd w:val="clear" w:color="auto" w:fill="FFFFFF"/>
          <w:lang w:val="hy-AM"/>
        </w:rPr>
        <w:t>05.08.2024</w:t>
      </w:r>
      <w:r w:rsidRPr="00E703C8">
        <w:rPr>
          <w:rFonts w:ascii="GHEA Grapalat" w:hAnsi="GHEA Grapalat"/>
          <w:color w:val="333333"/>
          <w:sz w:val="28"/>
          <w:szCs w:val="32"/>
          <w:shd w:val="clear" w:color="auto" w:fill="FFFFFF"/>
          <w:lang w:val="hy-AM"/>
        </w:rPr>
        <w:t>թվականին մարզպետ  Հայկ Ղալումյանն ընդունել է Հայաստանում ՄԱԿ-ի մշտական համակարգող Ֆղանսուազ Ժակոբին և Մարդու իրավունքների պաշտպան Անահիտ Մանասյանին:</w:t>
      </w:r>
    </w:p>
    <w:p w:rsidR="006D71FC" w:rsidRPr="00E703C8" w:rsidRDefault="006D71FC" w:rsidP="001252AA">
      <w:pPr>
        <w:pStyle w:val="Heading4"/>
        <w:shd w:val="clear" w:color="auto" w:fill="FFFFFF"/>
        <w:spacing w:before="0"/>
        <w:rPr>
          <w:rFonts w:ascii="GHEA Grapalat" w:hAnsi="GHEA Grapalat"/>
          <w:color w:val="1D542B"/>
          <w:sz w:val="28"/>
          <w:szCs w:val="32"/>
          <w:lang w:val="hy-AM"/>
        </w:rPr>
      </w:pPr>
      <w:r w:rsidRPr="006D71FC">
        <w:rPr>
          <w:rFonts w:ascii="GHEA Grapalat" w:hAnsi="GHEA Grapalat"/>
          <w:i w:val="0"/>
          <w:color w:val="auto"/>
          <w:sz w:val="28"/>
          <w:szCs w:val="31"/>
          <w:lang w:val="hy-AM"/>
        </w:rPr>
        <w:t>27.09.2024թ.</w:t>
      </w:r>
      <w:r w:rsidRPr="006D71FC">
        <w:rPr>
          <w:rFonts w:ascii="GHEA Grapalat" w:hAnsi="GHEA Grapalat"/>
          <w:color w:val="auto"/>
          <w:sz w:val="28"/>
          <w:szCs w:val="31"/>
          <w:lang w:val="hy-AM"/>
        </w:rPr>
        <w:t xml:space="preserve"> </w:t>
      </w:r>
      <w:r w:rsidRPr="00E703C8">
        <w:rPr>
          <w:rFonts w:ascii="GHEA Grapalat" w:hAnsi="GHEA Grapalat"/>
          <w:b w:val="0"/>
          <w:color w:val="333333"/>
          <w:sz w:val="28"/>
          <w:szCs w:val="32"/>
          <w:shd w:val="clear" w:color="auto" w:fill="FFFFFF"/>
          <w:lang w:val="hy-AM"/>
        </w:rPr>
        <w:t xml:space="preserve">մարզպետի աշխատակազմի պատասխանատուները  Լոռու մարզում մասնակցել են </w:t>
      </w:r>
      <w:r w:rsidRPr="00E703C8">
        <w:rPr>
          <w:rFonts w:ascii="GHEA Grapalat" w:hAnsi="GHEA Grapalat"/>
          <w:color w:val="333333"/>
          <w:sz w:val="28"/>
          <w:szCs w:val="32"/>
          <w:shd w:val="clear" w:color="auto" w:fill="FFFFFF"/>
          <w:lang w:val="hy-AM"/>
        </w:rPr>
        <w:t>ԱՄՆ ՄԶԳ</w:t>
      </w:r>
      <w:r w:rsidRPr="00E703C8">
        <w:rPr>
          <w:rFonts w:ascii="GHEA Grapalat" w:hAnsi="GHEA Grapalat"/>
          <w:b w:val="0"/>
          <w:color w:val="333333"/>
          <w:sz w:val="28"/>
          <w:szCs w:val="32"/>
          <w:shd w:val="clear" w:color="auto" w:fill="FFFFFF"/>
          <w:lang w:val="hy-AM"/>
        </w:rPr>
        <w:t xml:space="preserve"> ,,Հարավային Կովկասի տարածաշրջանային ջրային ռեսուրսների կառավարում,, ծրագրի շրջանակներում Լոռու և Տավուշի մարզերի համայնքապետարանների հետ կազմակերպված հանդիպում-քննարկմանը։</w:t>
      </w:r>
      <w:r w:rsidRPr="00E703C8">
        <w:rPr>
          <w:rFonts w:ascii="GHEA Grapalat" w:hAnsi="GHEA Grapalat"/>
          <w:color w:val="333333"/>
          <w:sz w:val="28"/>
          <w:szCs w:val="32"/>
          <w:shd w:val="clear" w:color="auto" w:fill="FFFFFF"/>
          <w:lang w:val="hy-AM"/>
        </w:rPr>
        <w:t xml:space="preserve"> </w:t>
      </w:r>
      <w:r w:rsidRPr="00E703C8">
        <w:rPr>
          <w:rFonts w:ascii="Courier New" w:hAnsi="Courier New" w:cs="Courier New"/>
          <w:color w:val="333333"/>
          <w:sz w:val="28"/>
          <w:szCs w:val="32"/>
          <w:shd w:val="clear" w:color="auto" w:fill="FFFFFF"/>
          <w:lang w:val="hy-AM"/>
        </w:rPr>
        <w:t> </w:t>
      </w:r>
    </w:p>
    <w:p w:rsidR="006D71FC" w:rsidRDefault="006D71FC" w:rsidP="001252AA">
      <w:pPr>
        <w:spacing w:after="0"/>
        <w:rPr>
          <w:rFonts w:ascii="Courier New" w:hAnsi="Courier New" w:cs="Courier New"/>
          <w:color w:val="333333"/>
          <w:sz w:val="16"/>
          <w:szCs w:val="17"/>
          <w:lang w:val="hy-AM"/>
        </w:rPr>
      </w:pPr>
    </w:p>
    <w:p w:rsidR="006D71FC" w:rsidRPr="00E703C8" w:rsidRDefault="006D71FC" w:rsidP="001252AA">
      <w:pPr>
        <w:spacing w:after="0"/>
        <w:rPr>
          <w:rFonts w:ascii="GHEA Grapalat" w:hAnsi="GHEA Grapalat"/>
          <w:color w:val="333333"/>
          <w:sz w:val="28"/>
          <w:szCs w:val="32"/>
          <w:shd w:val="clear" w:color="auto" w:fill="FFFFFF"/>
          <w:lang w:val="hy-AM"/>
        </w:rPr>
      </w:pPr>
      <w:r w:rsidRPr="00E703C8">
        <w:rPr>
          <w:rFonts w:ascii="Courier New" w:hAnsi="Courier New" w:cs="Courier New"/>
          <w:color w:val="333333"/>
          <w:sz w:val="16"/>
          <w:szCs w:val="17"/>
          <w:lang w:val="hy-AM"/>
        </w:rPr>
        <w:t>  </w:t>
      </w:r>
      <w:r w:rsidRPr="00E703C8">
        <w:rPr>
          <w:rFonts w:ascii="GHEA Grapalat" w:hAnsi="GHEA Grapalat"/>
          <w:b/>
          <w:color w:val="333333"/>
          <w:sz w:val="28"/>
          <w:szCs w:val="32"/>
          <w:shd w:val="clear" w:color="auto" w:fill="FFFFFF"/>
          <w:lang w:val="hy-AM"/>
        </w:rPr>
        <w:t>Հոկտեմբերի 8-ին</w:t>
      </w:r>
      <w:r w:rsidRPr="00E703C8">
        <w:rPr>
          <w:rFonts w:ascii="GHEA Grapalat" w:hAnsi="GHEA Grapalat"/>
          <w:color w:val="333333"/>
          <w:sz w:val="28"/>
          <w:szCs w:val="32"/>
          <w:shd w:val="clear" w:color="auto" w:fill="FFFFFF"/>
          <w:lang w:val="hy-AM"/>
        </w:rPr>
        <w:t xml:space="preserve"> Տավուշի մարզ է այցելել </w:t>
      </w:r>
      <w:r w:rsidRPr="00E703C8">
        <w:rPr>
          <w:rFonts w:ascii="GHEA Grapalat" w:hAnsi="GHEA Grapalat"/>
          <w:b/>
          <w:color w:val="333333"/>
          <w:sz w:val="28"/>
          <w:szCs w:val="32"/>
          <w:shd w:val="clear" w:color="auto" w:fill="FFFFFF"/>
          <w:lang w:val="hy-AM"/>
        </w:rPr>
        <w:t>,,Փարոս,,</w:t>
      </w:r>
      <w:r w:rsidRPr="00E703C8">
        <w:rPr>
          <w:rFonts w:ascii="GHEA Grapalat" w:hAnsi="GHEA Grapalat"/>
          <w:color w:val="333333"/>
          <w:sz w:val="28"/>
          <w:szCs w:val="32"/>
          <w:shd w:val="clear" w:color="auto" w:fill="FFFFFF"/>
          <w:lang w:val="hy-AM"/>
        </w:rPr>
        <w:t xml:space="preserve"> հիմնադրամի գործադիր տնօրեն </w:t>
      </w:r>
      <w:r w:rsidRPr="00E703C8">
        <w:rPr>
          <w:rFonts w:ascii="GHEA Grapalat" w:hAnsi="GHEA Grapalat"/>
          <w:b/>
          <w:color w:val="333333"/>
          <w:sz w:val="28"/>
          <w:szCs w:val="32"/>
          <w:shd w:val="clear" w:color="auto" w:fill="FFFFFF"/>
          <w:lang w:val="hy-AM"/>
        </w:rPr>
        <w:t>Փիթեր Աբաջյանի</w:t>
      </w:r>
      <w:r w:rsidRPr="00E703C8">
        <w:rPr>
          <w:rFonts w:ascii="GHEA Grapalat" w:hAnsi="GHEA Grapalat"/>
          <w:color w:val="333333"/>
          <w:sz w:val="28"/>
          <w:szCs w:val="32"/>
          <w:shd w:val="clear" w:color="auto" w:fill="FFFFFF"/>
          <w:lang w:val="hy-AM"/>
        </w:rPr>
        <w:t xml:space="preserve"> գլխավորած աշխատանքային խումբը։ </w:t>
      </w:r>
    </w:p>
    <w:p w:rsidR="006D71FC" w:rsidRPr="00E703C8" w:rsidRDefault="006D71FC" w:rsidP="001252AA">
      <w:pPr>
        <w:spacing w:after="0"/>
        <w:rPr>
          <w:rFonts w:ascii="GHEA Grapalat" w:hAnsi="GHEA Grapalat"/>
          <w:b/>
          <w:sz w:val="28"/>
          <w:szCs w:val="32"/>
          <w:lang w:val="hy-AM"/>
        </w:rPr>
      </w:pPr>
      <w:r w:rsidRPr="00E703C8">
        <w:rPr>
          <w:rFonts w:ascii="Courier New" w:hAnsi="Courier New" w:cs="Courier New"/>
          <w:color w:val="333333"/>
          <w:sz w:val="28"/>
          <w:szCs w:val="32"/>
          <w:shd w:val="clear" w:color="auto" w:fill="FFFFFF"/>
          <w:lang w:val="hy-AM"/>
        </w:rPr>
        <w:t> </w:t>
      </w:r>
      <w:r w:rsidRPr="00E703C8">
        <w:rPr>
          <w:rFonts w:ascii="GHEA Grapalat" w:hAnsi="GHEA Grapalat"/>
          <w:color w:val="333333"/>
          <w:sz w:val="28"/>
          <w:szCs w:val="32"/>
          <w:shd w:val="clear" w:color="auto" w:fill="FFFFFF"/>
          <w:lang w:val="hy-AM"/>
        </w:rPr>
        <w:t xml:space="preserve">Համատեղ քննարկվել են հիմնադրամի կողմից մարզում իրականացվող աշխատանքների ընթացքն ու անելիքները։ </w:t>
      </w:r>
      <w:r w:rsidRPr="00E703C8">
        <w:rPr>
          <w:rFonts w:ascii="Courier New" w:hAnsi="Courier New" w:cs="Courier New"/>
          <w:color w:val="333333"/>
          <w:sz w:val="28"/>
          <w:szCs w:val="32"/>
          <w:shd w:val="clear" w:color="auto" w:fill="FFFFFF"/>
          <w:lang w:val="hy-AM"/>
        </w:rPr>
        <w:t> </w:t>
      </w:r>
      <w:r w:rsidRPr="00E703C8">
        <w:rPr>
          <w:rFonts w:ascii="GHEA Grapalat" w:hAnsi="GHEA Grapalat"/>
          <w:color w:val="333333"/>
          <w:sz w:val="28"/>
          <w:szCs w:val="32"/>
          <w:shd w:val="clear" w:color="auto" w:fill="FFFFFF"/>
          <w:lang w:val="hy-AM"/>
        </w:rPr>
        <w:t xml:space="preserve"> Մարզպետը ըստ ոլորտների ներկայացրել է առկա խնդիրները:</w:t>
      </w:r>
    </w:p>
    <w:p w:rsidR="006D71FC" w:rsidRDefault="006D71FC" w:rsidP="001252AA">
      <w:pPr>
        <w:ind w:firstLine="708"/>
        <w:jc w:val="both"/>
        <w:rPr>
          <w:rFonts w:ascii="GHEA Grapalat" w:hAnsi="GHEA Grapalat"/>
          <w:b/>
          <w:color w:val="333333"/>
          <w:sz w:val="28"/>
          <w:szCs w:val="32"/>
          <w:shd w:val="clear" w:color="auto" w:fill="FFFFFF"/>
          <w:lang w:val="hy-AM"/>
        </w:rPr>
      </w:pPr>
    </w:p>
    <w:p w:rsidR="00695A61" w:rsidRDefault="006D71FC" w:rsidP="001252AA">
      <w:pPr>
        <w:ind w:firstLine="708"/>
        <w:jc w:val="both"/>
        <w:rPr>
          <w:rFonts w:ascii="GHEA Grapalat" w:hAnsi="GHEA Grapalat"/>
          <w:color w:val="333333"/>
          <w:sz w:val="28"/>
          <w:szCs w:val="32"/>
          <w:shd w:val="clear" w:color="auto" w:fill="FFFFFF"/>
          <w:lang w:val="hy-AM"/>
        </w:rPr>
      </w:pPr>
      <w:r w:rsidRPr="00E703C8">
        <w:rPr>
          <w:rFonts w:ascii="GHEA Grapalat" w:hAnsi="GHEA Grapalat"/>
          <w:b/>
          <w:color w:val="333333"/>
          <w:sz w:val="28"/>
          <w:szCs w:val="32"/>
          <w:shd w:val="clear" w:color="auto" w:fill="FFFFFF"/>
          <w:lang w:val="hy-AM"/>
        </w:rPr>
        <w:t>Հոկտեմբերի 18-ին</w:t>
      </w:r>
      <w:r w:rsidRPr="00E703C8">
        <w:rPr>
          <w:rFonts w:ascii="GHEA Grapalat" w:hAnsi="GHEA Grapalat"/>
          <w:color w:val="333333"/>
          <w:sz w:val="28"/>
          <w:szCs w:val="32"/>
          <w:shd w:val="clear" w:color="auto" w:fill="FFFFFF"/>
          <w:lang w:val="hy-AM"/>
        </w:rPr>
        <w:t xml:space="preserve"> Նոյեմբերյան քաղաքում բացվեց արվեստի դպրոցը, որը վերանորոգվել է </w:t>
      </w:r>
      <w:r w:rsidRPr="00E703C8">
        <w:rPr>
          <w:rFonts w:ascii="GHEA Grapalat" w:hAnsi="GHEA Grapalat"/>
          <w:b/>
          <w:color w:val="333333"/>
          <w:sz w:val="28"/>
          <w:szCs w:val="32"/>
          <w:shd w:val="clear" w:color="auto" w:fill="FFFFFF"/>
          <w:lang w:val="hy-AM"/>
        </w:rPr>
        <w:t>Գերմանիայի և Շվեյցարիայի</w:t>
      </w:r>
      <w:r w:rsidRPr="00E703C8">
        <w:rPr>
          <w:rFonts w:ascii="GHEA Grapalat" w:hAnsi="GHEA Grapalat"/>
          <w:color w:val="333333"/>
          <w:sz w:val="28"/>
          <w:szCs w:val="32"/>
          <w:shd w:val="clear" w:color="auto" w:fill="FFFFFF"/>
          <w:lang w:val="hy-AM"/>
        </w:rPr>
        <w:t xml:space="preserve"> կառավարությունների և Նոյեմբերյանի համայնքապետարանի ֆինանսական աջակցությամբ՝ Գերմանական միջազգային համագործակցության ընկերության </w:t>
      </w:r>
      <w:r w:rsidRPr="00E703C8">
        <w:rPr>
          <w:rFonts w:ascii="GHEA Grapalat" w:hAnsi="GHEA Grapalat"/>
          <w:b/>
          <w:color w:val="333333"/>
          <w:sz w:val="28"/>
          <w:szCs w:val="32"/>
          <w:shd w:val="clear" w:color="auto" w:fill="FFFFFF"/>
          <w:lang w:val="hy-AM"/>
        </w:rPr>
        <w:t>(GIZ)</w:t>
      </w:r>
      <w:r w:rsidRPr="00E703C8">
        <w:rPr>
          <w:rFonts w:ascii="GHEA Grapalat" w:hAnsi="GHEA Grapalat"/>
          <w:color w:val="333333"/>
          <w:sz w:val="28"/>
          <w:szCs w:val="32"/>
          <w:shd w:val="clear" w:color="auto" w:fill="FFFFFF"/>
          <w:lang w:val="hy-AM"/>
        </w:rPr>
        <w:t xml:space="preserve"> կողմից իրականացվող ծրագրերի շրջանակում։</w:t>
      </w:r>
    </w:p>
    <w:p w:rsidR="00C21BA4" w:rsidRDefault="00C21BA4">
      <w:pPr>
        <w:rPr>
          <w:rFonts w:ascii="GHEA Grapalat" w:hAnsi="GHEA Grapalat"/>
          <w:b/>
          <w:sz w:val="28"/>
          <w:szCs w:val="28"/>
          <w:lang w:val="hy-AM"/>
        </w:rPr>
      </w:pPr>
      <w:r>
        <w:rPr>
          <w:rFonts w:ascii="GHEA Grapalat" w:hAnsi="GHEA Grapalat"/>
          <w:b/>
          <w:sz w:val="28"/>
          <w:szCs w:val="28"/>
          <w:lang w:val="hy-AM"/>
        </w:rPr>
        <w:br w:type="page"/>
      </w:r>
    </w:p>
    <w:p w:rsidR="006D71FC" w:rsidRPr="006D71FC" w:rsidRDefault="006D71FC" w:rsidP="001252AA">
      <w:pPr>
        <w:tabs>
          <w:tab w:val="left" w:pos="518"/>
        </w:tabs>
        <w:ind w:left="567"/>
        <w:jc w:val="center"/>
        <w:rPr>
          <w:rFonts w:ascii="GHEA Grapalat" w:hAnsi="GHEA Grapalat"/>
          <w:b/>
          <w:sz w:val="28"/>
          <w:szCs w:val="28"/>
          <w:lang w:val="hy-AM"/>
        </w:rPr>
      </w:pPr>
      <w:r w:rsidRPr="00E703C8">
        <w:rPr>
          <w:rFonts w:ascii="GHEA Grapalat" w:hAnsi="GHEA Grapalat"/>
          <w:b/>
          <w:sz w:val="28"/>
          <w:szCs w:val="28"/>
          <w:lang w:val="hy-AM"/>
        </w:rPr>
        <w:lastRenderedPageBreak/>
        <w:t>ՍՈՒԲՎԵՆՑԻՈՆ  ԾՐԱԳՐԵՐ</w:t>
      </w:r>
    </w:p>
    <w:p w:rsidR="006D71FC" w:rsidRDefault="006D71FC" w:rsidP="001252AA">
      <w:pPr>
        <w:rPr>
          <w:rFonts w:ascii="GHEA Grapalat" w:hAnsi="GHEA Grapalat"/>
          <w:sz w:val="28"/>
          <w:szCs w:val="32"/>
          <w:lang w:val="hy-AM"/>
        </w:rPr>
      </w:pPr>
      <w:bookmarkStart w:id="1" w:name="_Hlk191481165"/>
      <w:r w:rsidRPr="00E703C8">
        <w:rPr>
          <w:rFonts w:ascii="GHEA Grapalat" w:hAnsi="GHEA Grapalat"/>
          <w:sz w:val="28"/>
          <w:szCs w:val="32"/>
          <w:lang w:val="hy-AM"/>
        </w:rPr>
        <w:t xml:space="preserve">2018-24թթ. մարզում իրականացվել է </w:t>
      </w:r>
      <w:r w:rsidRPr="00E703C8">
        <w:rPr>
          <w:rFonts w:ascii="GHEA Grapalat" w:hAnsi="GHEA Grapalat"/>
          <w:b/>
          <w:sz w:val="28"/>
          <w:szCs w:val="32"/>
          <w:lang w:val="hy-AM"/>
        </w:rPr>
        <w:t xml:space="preserve">100 </w:t>
      </w:r>
      <w:r w:rsidRPr="00E703C8">
        <w:rPr>
          <w:rFonts w:ascii="GHEA Grapalat" w:hAnsi="GHEA Grapalat"/>
          <w:sz w:val="28"/>
          <w:szCs w:val="32"/>
          <w:lang w:val="hy-AM"/>
        </w:rPr>
        <w:t>սուբվենցիոն ծրագիր</w:t>
      </w:r>
      <w:bookmarkEnd w:id="1"/>
      <w:r w:rsidRPr="00E703C8">
        <w:rPr>
          <w:rFonts w:ascii="GHEA Grapalat" w:hAnsi="GHEA Grapalat"/>
          <w:sz w:val="28"/>
          <w:szCs w:val="32"/>
          <w:lang w:val="hy-AM"/>
        </w:rPr>
        <w:t xml:space="preserve"> </w:t>
      </w:r>
      <w:r w:rsidRPr="00E703C8">
        <w:rPr>
          <w:rFonts w:ascii="GHEA Grapalat" w:hAnsi="GHEA Grapalat"/>
          <w:b/>
          <w:sz w:val="28"/>
          <w:szCs w:val="32"/>
          <w:lang w:val="hy-AM"/>
        </w:rPr>
        <w:t>14,386 մլրդ. դրամ</w:t>
      </w:r>
      <w:r w:rsidRPr="00E703C8">
        <w:rPr>
          <w:rFonts w:ascii="GHEA Grapalat" w:hAnsi="GHEA Grapalat"/>
          <w:sz w:val="28"/>
          <w:szCs w:val="32"/>
          <w:lang w:val="hy-AM"/>
        </w:rPr>
        <w:t xml:space="preserve"> արժողությամբ, որից </w:t>
      </w:r>
      <w:r w:rsidRPr="00E703C8">
        <w:rPr>
          <w:rFonts w:ascii="GHEA Grapalat" w:hAnsi="GHEA Grapalat"/>
          <w:b/>
          <w:sz w:val="28"/>
          <w:szCs w:val="32"/>
          <w:lang w:val="hy-AM"/>
        </w:rPr>
        <w:t>8,29 մլրդ. դրամ</w:t>
      </w:r>
      <w:r w:rsidRPr="00E703C8">
        <w:rPr>
          <w:rFonts w:ascii="GHEA Grapalat" w:hAnsi="GHEA Grapalat"/>
          <w:sz w:val="28"/>
          <w:szCs w:val="32"/>
          <w:lang w:val="hy-AM"/>
        </w:rPr>
        <w:t xml:space="preserve"> </w:t>
      </w:r>
      <w:r w:rsidRPr="00E703C8">
        <w:rPr>
          <w:rFonts w:ascii="GHEA Grapalat" w:hAnsi="GHEA Grapalat"/>
          <w:b/>
          <w:sz w:val="28"/>
          <w:szCs w:val="32"/>
          <w:lang w:val="hy-AM"/>
        </w:rPr>
        <w:t>/57,6%/</w:t>
      </w:r>
      <w:r w:rsidRPr="00E703C8">
        <w:rPr>
          <w:rFonts w:ascii="GHEA Grapalat" w:hAnsi="GHEA Grapalat"/>
          <w:sz w:val="28"/>
          <w:szCs w:val="32"/>
          <w:lang w:val="hy-AM"/>
        </w:rPr>
        <w:t xml:space="preserve"> ՀՀ կառավարության ներդրում,  </w:t>
      </w:r>
      <w:r w:rsidRPr="00E703C8">
        <w:rPr>
          <w:rFonts w:ascii="GHEA Grapalat" w:hAnsi="GHEA Grapalat"/>
          <w:b/>
          <w:sz w:val="28"/>
          <w:szCs w:val="32"/>
          <w:lang w:val="hy-AM"/>
        </w:rPr>
        <w:t>5,62 մլրդ. դրամ</w:t>
      </w:r>
      <w:r w:rsidRPr="00E703C8">
        <w:rPr>
          <w:rFonts w:ascii="GHEA Grapalat" w:hAnsi="GHEA Grapalat"/>
          <w:sz w:val="28"/>
          <w:szCs w:val="32"/>
          <w:lang w:val="hy-AM"/>
        </w:rPr>
        <w:t xml:space="preserve"> համայնքային ներդրում </w:t>
      </w:r>
      <w:r w:rsidRPr="00E703C8">
        <w:rPr>
          <w:rFonts w:ascii="GHEA Grapalat" w:hAnsi="GHEA Grapalat"/>
          <w:b/>
          <w:sz w:val="28"/>
          <w:szCs w:val="32"/>
          <w:lang w:val="hy-AM"/>
        </w:rPr>
        <w:t>/39,1%/,</w:t>
      </w:r>
      <w:r w:rsidRPr="00E703C8">
        <w:rPr>
          <w:rFonts w:ascii="GHEA Grapalat" w:hAnsi="GHEA Grapalat"/>
          <w:sz w:val="28"/>
          <w:szCs w:val="32"/>
          <w:lang w:val="hy-AM"/>
        </w:rPr>
        <w:t xml:space="preserve">  </w:t>
      </w:r>
      <w:r w:rsidRPr="00E703C8">
        <w:rPr>
          <w:rFonts w:ascii="GHEA Grapalat" w:hAnsi="GHEA Grapalat"/>
          <w:b/>
          <w:sz w:val="28"/>
          <w:szCs w:val="32"/>
          <w:lang w:val="hy-AM"/>
        </w:rPr>
        <w:t>475մլն. դրամ</w:t>
      </w:r>
      <w:r w:rsidRPr="00E703C8">
        <w:rPr>
          <w:rFonts w:ascii="GHEA Grapalat" w:hAnsi="GHEA Grapalat"/>
          <w:sz w:val="28"/>
          <w:szCs w:val="32"/>
          <w:lang w:val="hy-AM"/>
        </w:rPr>
        <w:t xml:space="preserve"> այլ ներդրողներ </w:t>
      </w:r>
      <w:r w:rsidRPr="00E703C8">
        <w:rPr>
          <w:rFonts w:ascii="GHEA Grapalat" w:hAnsi="GHEA Grapalat"/>
          <w:b/>
          <w:sz w:val="28"/>
          <w:szCs w:val="32"/>
          <w:lang w:val="hy-AM"/>
        </w:rPr>
        <w:t>/3,3%/</w:t>
      </w:r>
      <w:r w:rsidRPr="00E703C8">
        <w:rPr>
          <w:rFonts w:ascii="GHEA Grapalat" w:hAnsi="GHEA Grapalat"/>
          <w:sz w:val="28"/>
          <w:szCs w:val="32"/>
          <w:lang w:val="hy-AM"/>
        </w:rPr>
        <w:t>:</w:t>
      </w:r>
    </w:p>
    <w:p w:rsidR="006D71FC" w:rsidRDefault="006D71FC" w:rsidP="001252AA">
      <w:pPr>
        <w:jc w:val="center"/>
        <w:rPr>
          <w:rFonts w:ascii="GHEA Grapalat" w:hAnsi="GHEA Grapalat"/>
          <w:b/>
          <w:sz w:val="28"/>
          <w:szCs w:val="32"/>
          <w:lang w:val="hy-AM"/>
        </w:rPr>
      </w:pPr>
      <w:r w:rsidRPr="00E703C8">
        <w:rPr>
          <w:rFonts w:ascii="GHEA Grapalat" w:hAnsi="GHEA Grapalat"/>
          <w:b/>
          <w:sz w:val="28"/>
          <w:szCs w:val="32"/>
          <w:lang w:val="hy-AM"/>
        </w:rPr>
        <w:t>2018-24թթ. Մարզում իրականացվել է .</w:t>
      </w:r>
    </w:p>
    <w:p w:rsidR="006D71FC" w:rsidRPr="00E703C8" w:rsidRDefault="006D71FC" w:rsidP="001252AA">
      <w:pPr>
        <w:pStyle w:val="ListParagraph"/>
        <w:numPr>
          <w:ilvl w:val="0"/>
          <w:numId w:val="3"/>
        </w:numPr>
        <w:rPr>
          <w:rFonts w:ascii="GHEA Grapalat" w:hAnsi="GHEA Grapalat"/>
          <w:sz w:val="28"/>
          <w:szCs w:val="32"/>
          <w:lang w:val="hy-AM"/>
        </w:rPr>
      </w:pPr>
      <w:r w:rsidRPr="00E703C8">
        <w:rPr>
          <w:rFonts w:ascii="GHEA Grapalat" w:hAnsi="GHEA Grapalat"/>
          <w:b/>
          <w:sz w:val="28"/>
          <w:szCs w:val="32"/>
          <w:lang w:val="hy-AM"/>
        </w:rPr>
        <w:t>11</w:t>
      </w:r>
      <w:r w:rsidRPr="00E703C8">
        <w:rPr>
          <w:rFonts w:ascii="GHEA Grapalat" w:hAnsi="GHEA Grapalat"/>
          <w:sz w:val="28"/>
          <w:szCs w:val="32"/>
          <w:lang w:val="hy-AM"/>
        </w:rPr>
        <w:t xml:space="preserve"> ջրամատակարարման և ջրահեռացման ծրագիր </w:t>
      </w:r>
      <w:r w:rsidRPr="00E703C8">
        <w:rPr>
          <w:rFonts w:ascii="GHEA Grapalat" w:hAnsi="GHEA Grapalat"/>
          <w:b/>
          <w:sz w:val="28"/>
          <w:szCs w:val="32"/>
          <w:lang w:val="hy-AM"/>
        </w:rPr>
        <w:t>17</w:t>
      </w:r>
      <w:r w:rsidRPr="00E703C8">
        <w:rPr>
          <w:rFonts w:ascii="GHEA Grapalat" w:hAnsi="GHEA Grapalat"/>
          <w:sz w:val="28"/>
          <w:szCs w:val="32"/>
          <w:lang w:val="hy-AM"/>
        </w:rPr>
        <w:t xml:space="preserve"> ենթածրագրով </w:t>
      </w:r>
      <w:r w:rsidRPr="00E703C8">
        <w:rPr>
          <w:rFonts w:ascii="GHEA Grapalat" w:hAnsi="GHEA Grapalat"/>
          <w:b/>
          <w:sz w:val="28"/>
          <w:szCs w:val="32"/>
          <w:lang w:val="hy-AM"/>
        </w:rPr>
        <w:t>1816,5մլն. դրամ</w:t>
      </w:r>
      <w:r w:rsidRPr="00E703C8">
        <w:rPr>
          <w:rFonts w:ascii="GHEA Grapalat" w:hAnsi="GHEA Grapalat"/>
          <w:sz w:val="28"/>
          <w:szCs w:val="32"/>
          <w:lang w:val="hy-AM"/>
        </w:rPr>
        <w:t xml:space="preserve"> արժեքով, որի արդյուքում կառուցվել է շուրջ </w:t>
      </w:r>
      <w:r w:rsidRPr="00E703C8">
        <w:rPr>
          <w:rFonts w:ascii="GHEA Grapalat" w:hAnsi="GHEA Grapalat"/>
          <w:b/>
          <w:sz w:val="28"/>
          <w:szCs w:val="32"/>
          <w:lang w:val="hy-AM"/>
        </w:rPr>
        <w:t>140կմ</w:t>
      </w:r>
      <w:r w:rsidRPr="00E703C8">
        <w:rPr>
          <w:rFonts w:ascii="GHEA Grapalat" w:hAnsi="GHEA Grapalat"/>
          <w:sz w:val="28"/>
          <w:szCs w:val="32"/>
          <w:lang w:val="hy-AM"/>
        </w:rPr>
        <w:t xml:space="preserve">. ջրագիծ և կոյուղագիծ, տեղադրվել </w:t>
      </w:r>
      <w:r w:rsidRPr="00E703C8">
        <w:rPr>
          <w:rFonts w:ascii="GHEA Grapalat" w:hAnsi="GHEA Grapalat"/>
          <w:b/>
          <w:sz w:val="28"/>
          <w:szCs w:val="32"/>
          <w:lang w:val="hy-AM"/>
        </w:rPr>
        <w:t xml:space="preserve">310 </w:t>
      </w:r>
      <w:r w:rsidRPr="00E703C8">
        <w:rPr>
          <w:rFonts w:ascii="GHEA Grapalat" w:hAnsi="GHEA Grapalat"/>
          <w:sz w:val="28"/>
          <w:szCs w:val="32"/>
          <w:lang w:val="hy-AM"/>
        </w:rPr>
        <w:t>ջրաչափ:</w:t>
      </w:r>
    </w:p>
    <w:p w:rsidR="006D71FC" w:rsidRPr="00E703C8" w:rsidRDefault="006D71FC" w:rsidP="001252AA">
      <w:pPr>
        <w:pStyle w:val="ListParagraph"/>
        <w:numPr>
          <w:ilvl w:val="0"/>
          <w:numId w:val="3"/>
        </w:numPr>
        <w:spacing w:after="160"/>
        <w:rPr>
          <w:rFonts w:ascii="GHEA Grapalat" w:hAnsi="GHEA Grapalat"/>
          <w:sz w:val="28"/>
          <w:szCs w:val="32"/>
          <w:lang w:val="hy-AM"/>
        </w:rPr>
      </w:pPr>
      <w:r w:rsidRPr="00E703C8">
        <w:rPr>
          <w:rFonts w:ascii="GHEA Grapalat" w:hAnsi="GHEA Grapalat"/>
          <w:b/>
          <w:sz w:val="28"/>
          <w:szCs w:val="32"/>
          <w:lang w:val="hy-AM"/>
        </w:rPr>
        <w:t xml:space="preserve">11 </w:t>
      </w:r>
      <w:r w:rsidRPr="00E703C8">
        <w:rPr>
          <w:rFonts w:ascii="GHEA Grapalat" w:hAnsi="GHEA Grapalat"/>
          <w:sz w:val="28"/>
          <w:szCs w:val="32"/>
          <w:lang w:val="hy-AM"/>
        </w:rPr>
        <w:t xml:space="preserve">ոռոգման համակարգերի կառուցման և հիմնանորոգման ծրագիր </w:t>
      </w:r>
      <w:r w:rsidRPr="00E703C8">
        <w:rPr>
          <w:rFonts w:ascii="GHEA Grapalat" w:hAnsi="GHEA Grapalat"/>
          <w:b/>
          <w:sz w:val="28"/>
          <w:szCs w:val="32"/>
          <w:lang w:val="hy-AM"/>
        </w:rPr>
        <w:t>12</w:t>
      </w:r>
      <w:r w:rsidRPr="00E703C8">
        <w:rPr>
          <w:rFonts w:ascii="GHEA Grapalat" w:hAnsi="GHEA Grapalat"/>
          <w:sz w:val="28"/>
          <w:szCs w:val="32"/>
          <w:lang w:val="hy-AM"/>
        </w:rPr>
        <w:t xml:space="preserve"> ենթածրագրով </w:t>
      </w:r>
      <w:r w:rsidRPr="00E703C8">
        <w:rPr>
          <w:rFonts w:ascii="GHEA Grapalat" w:hAnsi="GHEA Grapalat"/>
          <w:b/>
          <w:sz w:val="28"/>
          <w:szCs w:val="32"/>
          <w:lang w:val="hy-AM"/>
        </w:rPr>
        <w:t xml:space="preserve">1140,9մլն. դրամ </w:t>
      </w:r>
      <w:r w:rsidRPr="00E703C8">
        <w:rPr>
          <w:rFonts w:ascii="GHEA Grapalat" w:hAnsi="GHEA Grapalat"/>
          <w:sz w:val="28"/>
          <w:szCs w:val="32"/>
          <w:lang w:val="hy-AM"/>
        </w:rPr>
        <w:t xml:space="preserve">արժեքով, որի արդյունքում կառուցվել կամ հիմնանորոգվել է </w:t>
      </w:r>
      <w:r w:rsidRPr="00E703C8">
        <w:rPr>
          <w:rFonts w:ascii="GHEA Grapalat" w:hAnsi="GHEA Grapalat"/>
          <w:b/>
          <w:sz w:val="28"/>
          <w:szCs w:val="32"/>
          <w:lang w:val="hy-AM"/>
        </w:rPr>
        <w:t>38,1կմ</w:t>
      </w:r>
      <w:r w:rsidRPr="00E703C8">
        <w:rPr>
          <w:rFonts w:ascii="GHEA Grapalat" w:hAnsi="GHEA Grapalat"/>
          <w:sz w:val="28"/>
          <w:szCs w:val="32"/>
          <w:lang w:val="hy-AM"/>
        </w:rPr>
        <w:t xml:space="preserve"> ոռոգման ջրագիծ, որը կոռոգի </w:t>
      </w:r>
      <w:r w:rsidRPr="00E703C8">
        <w:rPr>
          <w:rFonts w:ascii="GHEA Grapalat" w:hAnsi="GHEA Grapalat"/>
          <w:b/>
          <w:sz w:val="28"/>
          <w:szCs w:val="32"/>
          <w:lang w:val="hy-AM"/>
        </w:rPr>
        <w:t>1945հա</w:t>
      </w:r>
      <w:r w:rsidRPr="00E703C8">
        <w:rPr>
          <w:rFonts w:ascii="GHEA Grapalat" w:hAnsi="GHEA Grapalat"/>
          <w:sz w:val="28"/>
          <w:szCs w:val="32"/>
          <w:lang w:val="hy-AM"/>
        </w:rPr>
        <w:t xml:space="preserve"> /որից՝ </w:t>
      </w:r>
      <w:r w:rsidRPr="00E703C8">
        <w:rPr>
          <w:rFonts w:ascii="GHEA Grapalat" w:hAnsi="GHEA Grapalat"/>
          <w:b/>
          <w:sz w:val="28"/>
          <w:szCs w:val="32"/>
          <w:lang w:val="hy-AM"/>
        </w:rPr>
        <w:t>780 հա</w:t>
      </w:r>
      <w:r w:rsidRPr="00E703C8">
        <w:rPr>
          <w:rFonts w:ascii="GHEA Grapalat" w:hAnsi="GHEA Grapalat"/>
          <w:sz w:val="28"/>
          <w:szCs w:val="32"/>
          <w:lang w:val="hy-AM"/>
        </w:rPr>
        <w:t xml:space="preserve"> բարելավում/ հողատարածք:</w:t>
      </w:r>
    </w:p>
    <w:p w:rsidR="006D71FC" w:rsidRPr="00E703C8" w:rsidRDefault="006D71FC" w:rsidP="001252AA">
      <w:pPr>
        <w:pStyle w:val="ListParagraph"/>
        <w:numPr>
          <w:ilvl w:val="0"/>
          <w:numId w:val="3"/>
        </w:numPr>
        <w:spacing w:after="160"/>
        <w:rPr>
          <w:rFonts w:ascii="GHEA Grapalat" w:hAnsi="GHEA Grapalat"/>
          <w:sz w:val="28"/>
          <w:szCs w:val="32"/>
          <w:lang w:val="hy-AM"/>
        </w:rPr>
      </w:pPr>
      <w:r w:rsidRPr="00E703C8">
        <w:rPr>
          <w:rFonts w:ascii="GHEA Grapalat" w:hAnsi="GHEA Grapalat"/>
          <w:sz w:val="28"/>
          <w:szCs w:val="32"/>
          <w:lang w:val="hy-AM"/>
        </w:rPr>
        <w:t xml:space="preserve">Մանկապարտեզների վերանորոգման </w:t>
      </w:r>
      <w:r w:rsidRPr="00E703C8">
        <w:rPr>
          <w:rFonts w:ascii="GHEA Grapalat" w:hAnsi="GHEA Grapalat"/>
          <w:b/>
          <w:sz w:val="28"/>
          <w:szCs w:val="32"/>
          <w:lang w:val="hy-AM"/>
        </w:rPr>
        <w:t xml:space="preserve">6 </w:t>
      </w:r>
      <w:r w:rsidRPr="00E703C8">
        <w:rPr>
          <w:rFonts w:ascii="GHEA Grapalat" w:hAnsi="GHEA Grapalat"/>
          <w:sz w:val="28"/>
          <w:szCs w:val="32"/>
          <w:lang w:val="hy-AM"/>
        </w:rPr>
        <w:t xml:space="preserve">սուբվենցիոն ծրագիր </w:t>
      </w:r>
      <w:r w:rsidRPr="00E703C8">
        <w:rPr>
          <w:rFonts w:ascii="GHEA Grapalat" w:hAnsi="GHEA Grapalat"/>
          <w:b/>
          <w:sz w:val="28"/>
          <w:szCs w:val="32"/>
          <w:lang w:val="hy-AM"/>
        </w:rPr>
        <w:t>7</w:t>
      </w:r>
      <w:r w:rsidRPr="00E703C8">
        <w:rPr>
          <w:rFonts w:ascii="GHEA Grapalat" w:hAnsi="GHEA Grapalat"/>
          <w:sz w:val="28"/>
          <w:szCs w:val="32"/>
          <w:lang w:val="hy-AM"/>
        </w:rPr>
        <w:t xml:space="preserve"> ենթածրագրով, որի արդյունքում վերանորոգվել են </w:t>
      </w:r>
      <w:r w:rsidRPr="00E703C8">
        <w:rPr>
          <w:rFonts w:ascii="GHEA Grapalat" w:hAnsi="GHEA Grapalat"/>
          <w:b/>
          <w:sz w:val="28"/>
          <w:szCs w:val="32"/>
          <w:lang w:val="hy-AM"/>
        </w:rPr>
        <w:t>19</w:t>
      </w:r>
      <w:r w:rsidRPr="00E703C8">
        <w:rPr>
          <w:rFonts w:ascii="GHEA Grapalat" w:hAnsi="GHEA Grapalat"/>
          <w:sz w:val="28"/>
          <w:szCs w:val="32"/>
          <w:lang w:val="hy-AM"/>
        </w:rPr>
        <w:t xml:space="preserve"> մանկապարտեզներ կամ բակային տարածքներ </w:t>
      </w:r>
      <w:r w:rsidRPr="00E703C8">
        <w:rPr>
          <w:rFonts w:ascii="GHEA Grapalat" w:hAnsi="GHEA Grapalat"/>
          <w:b/>
          <w:sz w:val="28"/>
          <w:szCs w:val="32"/>
          <w:lang w:val="hy-AM"/>
        </w:rPr>
        <w:t>271,2մլն. դրամ</w:t>
      </w:r>
      <w:r w:rsidRPr="00E703C8">
        <w:rPr>
          <w:rFonts w:ascii="GHEA Grapalat" w:hAnsi="GHEA Grapalat"/>
          <w:sz w:val="28"/>
          <w:szCs w:val="32"/>
          <w:lang w:val="hy-AM"/>
        </w:rPr>
        <w:t xml:space="preserve"> արժեքով:</w:t>
      </w:r>
    </w:p>
    <w:p w:rsidR="006D71FC" w:rsidRPr="00E703C8" w:rsidRDefault="006D71FC" w:rsidP="001252AA">
      <w:pPr>
        <w:pStyle w:val="ListParagraph"/>
        <w:numPr>
          <w:ilvl w:val="0"/>
          <w:numId w:val="3"/>
        </w:numPr>
        <w:spacing w:after="160"/>
        <w:rPr>
          <w:rFonts w:ascii="GHEA Grapalat" w:hAnsi="GHEA Grapalat"/>
          <w:sz w:val="28"/>
          <w:szCs w:val="32"/>
          <w:lang w:val="hy-AM"/>
        </w:rPr>
      </w:pPr>
      <w:r w:rsidRPr="00E703C8">
        <w:rPr>
          <w:rFonts w:ascii="GHEA Grapalat" w:hAnsi="GHEA Grapalat"/>
          <w:b/>
          <w:sz w:val="28"/>
          <w:szCs w:val="32"/>
          <w:lang w:val="hy-AM"/>
        </w:rPr>
        <w:t>14</w:t>
      </w:r>
      <w:r w:rsidRPr="00E703C8">
        <w:rPr>
          <w:rFonts w:ascii="GHEA Grapalat" w:hAnsi="GHEA Grapalat"/>
          <w:sz w:val="28"/>
          <w:szCs w:val="32"/>
          <w:lang w:val="hy-AM"/>
        </w:rPr>
        <w:t xml:space="preserve"> բազմաբնակարան բնակելի շենքերի տանիքների և ընդհանուր օգտագործման տարածքների հիմնանորոգման, ինչպես նաև էներգոարդյունավետ արդիականացման ծրագրեր /</w:t>
      </w:r>
      <w:r w:rsidRPr="00E703C8">
        <w:rPr>
          <w:rFonts w:ascii="GHEA Grapalat" w:hAnsi="GHEA Grapalat"/>
          <w:b/>
          <w:sz w:val="28"/>
          <w:szCs w:val="32"/>
          <w:lang w:val="hy-AM"/>
        </w:rPr>
        <w:t xml:space="preserve">28 </w:t>
      </w:r>
      <w:r w:rsidRPr="00E703C8">
        <w:rPr>
          <w:rFonts w:ascii="GHEA Grapalat" w:hAnsi="GHEA Grapalat"/>
          <w:sz w:val="28"/>
          <w:szCs w:val="32"/>
          <w:lang w:val="hy-AM"/>
        </w:rPr>
        <w:t xml:space="preserve">ենթածրագրով/ </w:t>
      </w:r>
      <w:r w:rsidRPr="00E703C8">
        <w:rPr>
          <w:rFonts w:ascii="GHEA Grapalat" w:hAnsi="GHEA Grapalat"/>
          <w:b/>
          <w:sz w:val="28"/>
          <w:szCs w:val="32"/>
          <w:lang w:val="hy-AM"/>
        </w:rPr>
        <w:t>1813,5մլն. դրամ</w:t>
      </w:r>
      <w:r w:rsidRPr="00E703C8">
        <w:rPr>
          <w:rFonts w:ascii="GHEA Grapalat" w:hAnsi="GHEA Grapalat"/>
          <w:sz w:val="28"/>
          <w:szCs w:val="32"/>
          <w:lang w:val="hy-AM"/>
        </w:rPr>
        <w:t xml:space="preserve"> արժեքով, որի արդյունքում կառուցվել կամ հիմնանորոգվել են </w:t>
      </w:r>
      <w:r w:rsidRPr="00E703C8">
        <w:rPr>
          <w:rFonts w:ascii="GHEA Grapalat" w:hAnsi="GHEA Grapalat"/>
          <w:b/>
          <w:sz w:val="28"/>
          <w:szCs w:val="32"/>
          <w:lang w:val="hy-AM"/>
        </w:rPr>
        <w:t>41827քմ</w:t>
      </w:r>
      <w:r w:rsidRPr="00E703C8">
        <w:rPr>
          <w:rFonts w:ascii="GHEA Grapalat" w:hAnsi="GHEA Grapalat"/>
          <w:sz w:val="28"/>
          <w:szCs w:val="32"/>
          <w:lang w:val="hy-AM"/>
        </w:rPr>
        <w:t>. տանիք և պատեր:</w:t>
      </w:r>
    </w:p>
    <w:p w:rsidR="006D71FC" w:rsidRPr="00E703C8" w:rsidRDefault="006D71FC" w:rsidP="001252AA">
      <w:pPr>
        <w:pStyle w:val="ListParagraph"/>
        <w:numPr>
          <w:ilvl w:val="0"/>
          <w:numId w:val="3"/>
        </w:numPr>
        <w:spacing w:after="160"/>
        <w:rPr>
          <w:rFonts w:ascii="GHEA Grapalat" w:hAnsi="GHEA Grapalat"/>
          <w:sz w:val="28"/>
          <w:szCs w:val="32"/>
          <w:lang w:val="hy-AM"/>
        </w:rPr>
      </w:pPr>
      <w:r w:rsidRPr="00E703C8">
        <w:rPr>
          <w:rFonts w:ascii="GHEA Grapalat" w:hAnsi="GHEA Grapalat"/>
          <w:b/>
          <w:sz w:val="28"/>
          <w:szCs w:val="32"/>
          <w:lang w:val="hy-AM"/>
        </w:rPr>
        <w:t>15</w:t>
      </w:r>
      <w:r w:rsidRPr="00E703C8">
        <w:rPr>
          <w:rFonts w:ascii="GHEA Grapalat" w:hAnsi="GHEA Grapalat"/>
          <w:sz w:val="28"/>
          <w:szCs w:val="32"/>
          <w:lang w:val="hy-AM"/>
        </w:rPr>
        <w:t xml:space="preserve"> համայնքային նշանակության օբյեկտների վերանորոգման ծրագրեր </w:t>
      </w:r>
      <w:r w:rsidRPr="00E703C8">
        <w:rPr>
          <w:rFonts w:ascii="GHEA Grapalat" w:hAnsi="GHEA Grapalat"/>
          <w:b/>
          <w:sz w:val="28"/>
          <w:szCs w:val="32"/>
          <w:lang w:val="hy-AM"/>
        </w:rPr>
        <w:t xml:space="preserve">16 </w:t>
      </w:r>
      <w:r w:rsidRPr="00E703C8">
        <w:rPr>
          <w:rFonts w:ascii="GHEA Grapalat" w:hAnsi="GHEA Grapalat"/>
          <w:sz w:val="28"/>
          <w:szCs w:val="32"/>
          <w:lang w:val="hy-AM"/>
        </w:rPr>
        <w:t xml:space="preserve">ենթածրագրով </w:t>
      </w:r>
      <w:r w:rsidRPr="00E703C8">
        <w:rPr>
          <w:rFonts w:ascii="GHEA Grapalat" w:hAnsi="GHEA Grapalat"/>
          <w:b/>
          <w:sz w:val="28"/>
          <w:szCs w:val="32"/>
          <w:lang w:val="hy-AM"/>
        </w:rPr>
        <w:t>672մլն. դրամ</w:t>
      </w:r>
      <w:r w:rsidRPr="00E703C8">
        <w:rPr>
          <w:rFonts w:ascii="GHEA Grapalat" w:hAnsi="GHEA Grapalat"/>
          <w:sz w:val="28"/>
          <w:szCs w:val="32"/>
          <w:lang w:val="hy-AM"/>
        </w:rPr>
        <w:t xml:space="preserve"> արժեքով:</w:t>
      </w:r>
    </w:p>
    <w:p w:rsidR="006D71FC" w:rsidRPr="00E703C8" w:rsidRDefault="006D71FC" w:rsidP="001252AA">
      <w:pPr>
        <w:pStyle w:val="ListParagraph"/>
        <w:numPr>
          <w:ilvl w:val="0"/>
          <w:numId w:val="3"/>
        </w:numPr>
        <w:spacing w:after="160"/>
        <w:rPr>
          <w:rFonts w:ascii="GHEA Grapalat" w:hAnsi="GHEA Grapalat"/>
          <w:sz w:val="28"/>
          <w:szCs w:val="32"/>
          <w:lang w:val="hy-AM"/>
        </w:rPr>
      </w:pPr>
      <w:r w:rsidRPr="00E703C8">
        <w:rPr>
          <w:rFonts w:ascii="GHEA Grapalat" w:hAnsi="GHEA Grapalat"/>
          <w:b/>
          <w:sz w:val="28"/>
          <w:szCs w:val="32"/>
          <w:lang w:val="hy-AM"/>
        </w:rPr>
        <w:t>3</w:t>
      </w:r>
      <w:r w:rsidRPr="00E703C8">
        <w:rPr>
          <w:rFonts w:ascii="GHEA Grapalat" w:hAnsi="GHEA Grapalat"/>
          <w:sz w:val="28"/>
          <w:szCs w:val="32"/>
          <w:lang w:val="hy-AM"/>
        </w:rPr>
        <w:t xml:space="preserve"> տեխնիկայի ձեռքբերման ծրագիր </w:t>
      </w:r>
      <w:r w:rsidRPr="00E703C8">
        <w:rPr>
          <w:rFonts w:ascii="GHEA Grapalat" w:hAnsi="GHEA Grapalat"/>
          <w:b/>
          <w:sz w:val="28"/>
          <w:szCs w:val="32"/>
          <w:lang w:val="hy-AM"/>
        </w:rPr>
        <w:t xml:space="preserve">4 </w:t>
      </w:r>
      <w:r w:rsidRPr="00E703C8">
        <w:rPr>
          <w:rFonts w:ascii="GHEA Grapalat" w:hAnsi="GHEA Grapalat"/>
          <w:sz w:val="28"/>
          <w:szCs w:val="32"/>
          <w:lang w:val="hy-AM"/>
        </w:rPr>
        <w:t xml:space="preserve">ենթածրագրով </w:t>
      </w:r>
      <w:r w:rsidRPr="00E703C8">
        <w:rPr>
          <w:rFonts w:ascii="GHEA Grapalat" w:hAnsi="GHEA Grapalat"/>
          <w:b/>
          <w:sz w:val="28"/>
          <w:szCs w:val="32"/>
          <w:lang w:val="hy-AM"/>
        </w:rPr>
        <w:t>205,7մլն. դրամ</w:t>
      </w:r>
      <w:r w:rsidRPr="00E703C8">
        <w:rPr>
          <w:rFonts w:ascii="GHEA Grapalat" w:hAnsi="GHEA Grapalat"/>
          <w:sz w:val="28"/>
          <w:szCs w:val="32"/>
          <w:lang w:val="hy-AM"/>
        </w:rPr>
        <w:t xml:space="preserve"> արժեքով /ձեռք է բերվել </w:t>
      </w:r>
      <w:r w:rsidRPr="00E703C8">
        <w:rPr>
          <w:rFonts w:ascii="GHEA Grapalat" w:hAnsi="GHEA Grapalat"/>
          <w:b/>
          <w:sz w:val="28"/>
          <w:szCs w:val="32"/>
          <w:lang w:val="hy-AM"/>
        </w:rPr>
        <w:t>4 ավտոբուս, 1 տրակտոր, 1 աղբատար մեքենա</w:t>
      </w:r>
      <w:r w:rsidRPr="00E703C8">
        <w:rPr>
          <w:rFonts w:ascii="GHEA Grapalat" w:hAnsi="GHEA Grapalat"/>
          <w:sz w:val="28"/>
          <w:szCs w:val="32"/>
          <w:lang w:val="hy-AM"/>
        </w:rPr>
        <w:t>/:</w:t>
      </w:r>
    </w:p>
    <w:p w:rsidR="006D71FC" w:rsidRPr="00E703C8" w:rsidRDefault="006D71FC" w:rsidP="001252AA">
      <w:pPr>
        <w:pStyle w:val="ListParagraph"/>
        <w:numPr>
          <w:ilvl w:val="0"/>
          <w:numId w:val="3"/>
        </w:numPr>
        <w:spacing w:after="160"/>
        <w:rPr>
          <w:rFonts w:ascii="GHEA Grapalat" w:hAnsi="GHEA Grapalat"/>
          <w:sz w:val="28"/>
          <w:szCs w:val="32"/>
          <w:lang w:val="hy-AM"/>
        </w:rPr>
      </w:pPr>
      <w:r w:rsidRPr="00E703C8">
        <w:rPr>
          <w:rFonts w:ascii="GHEA Grapalat" w:hAnsi="GHEA Grapalat"/>
          <w:b/>
          <w:sz w:val="28"/>
          <w:szCs w:val="32"/>
          <w:lang w:val="hy-AM"/>
        </w:rPr>
        <w:t>31</w:t>
      </w:r>
      <w:r w:rsidRPr="00E703C8">
        <w:rPr>
          <w:rFonts w:ascii="GHEA Grapalat" w:hAnsi="GHEA Grapalat"/>
          <w:sz w:val="28"/>
          <w:szCs w:val="32"/>
          <w:lang w:val="hy-AM"/>
        </w:rPr>
        <w:t xml:space="preserve"> համայնքային նշանակության փողոցների և բակերի ասֆալտապատման և սալարկման ծրագրեր </w:t>
      </w:r>
      <w:r w:rsidRPr="00E703C8">
        <w:rPr>
          <w:rFonts w:ascii="GHEA Grapalat" w:hAnsi="GHEA Grapalat"/>
          <w:b/>
          <w:sz w:val="28"/>
          <w:szCs w:val="32"/>
          <w:lang w:val="hy-AM"/>
        </w:rPr>
        <w:t>69</w:t>
      </w:r>
      <w:r w:rsidRPr="00E703C8">
        <w:rPr>
          <w:rFonts w:ascii="GHEA Grapalat" w:hAnsi="GHEA Grapalat"/>
          <w:sz w:val="28"/>
          <w:szCs w:val="32"/>
          <w:lang w:val="hy-AM"/>
        </w:rPr>
        <w:t xml:space="preserve"> ենթածրագրով </w:t>
      </w:r>
      <w:r w:rsidRPr="00E703C8">
        <w:rPr>
          <w:rFonts w:ascii="GHEA Grapalat" w:hAnsi="GHEA Grapalat"/>
          <w:b/>
          <w:sz w:val="28"/>
          <w:szCs w:val="32"/>
          <w:lang w:val="hy-AM"/>
        </w:rPr>
        <w:t>7622,7մլն. դրամ</w:t>
      </w:r>
      <w:r w:rsidRPr="00E703C8">
        <w:rPr>
          <w:rFonts w:ascii="GHEA Grapalat" w:hAnsi="GHEA Grapalat"/>
          <w:sz w:val="28"/>
          <w:szCs w:val="32"/>
          <w:lang w:val="hy-AM"/>
        </w:rPr>
        <w:t xml:space="preserve"> արժեքով / հիմնանորոգվել է </w:t>
      </w:r>
      <w:r w:rsidRPr="00E703C8">
        <w:rPr>
          <w:rFonts w:ascii="GHEA Grapalat" w:hAnsi="GHEA Grapalat"/>
          <w:b/>
          <w:sz w:val="28"/>
          <w:szCs w:val="32"/>
          <w:lang w:val="hy-AM"/>
        </w:rPr>
        <w:t>495232քմ.</w:t>
      </w:r>
      <w:r w:rsidRPr="00E703C8">
        <w:rPr>
          <w:rFonts w:ascii="GHEA Grapalat" w:hAnsi="GHEA Grapalat"/>
          <w:sz w:val="28"/>
          <w:szCs w:val="32"/>
          <w:lang w:val="hy-AM"/>
        </w:rPr>
        <w:t xml:space="preserve"> հատված/:</w:t>
      </w:r>
    </w:p>
    <w:p w:rsidR="006D71FC" w:rsidRPr="00E703C8" w:rsidRDefault="006D71FC" w:rsidP="001252AA">
      <w:pPr>
        <w:pStyle w:val="ListParagraph"/>
        <w:numPr>
          <w:ilvl w:val="0"/>
          <w:numId w:val="3"/>
        </w:numPr>
        <w:spacing w:after="160"/>
        <w:rPr>
          <w:rFonts w:ascii="GHEA Grapalat" w:hAnsi="GHEA Grapalat"/>
          <w:sz w:val="28"/>
          <w:szCs w:val="32"/>
          <w:lang w:val="hy-AM"/>
        </w:rPr>
      </w:pPr>
      <w:r w:rsidRPr="00E703C8">
        <w:rPr>
          <w:rFonts w:ascii="GHEA Grapalat" w:hAnsi="GHEA Grapalat"/>
          <w:b/>
          <w:sz w:val="28"/>
          <w:szCs w:val="32"/>
          <w:lang w:val="hy-AM"/>
        </w:rPr>
        <w:t>1</w:t>
      </w:r>
      <w:r w:rsidRPr="00E703C8">
        <w:rPr>
          <w:rFonts w:ascii="GHEA Grapalat" w:hAnsi="GHEA Grapalat"/>
          <w:sz w:val="28"/>
          <w:szCs w:val="32"/>
          <w:lang w:val="hy-AM"/>
        </w:rPr>
        <w:t xml:space="preserve"> գազիֆիկացման ծրագիր </w:t>
      </w:r>
      <w:r w:rsidRPr="00E703C8">
        <w:rPr>
          <w:rFonts w:ascii="GHEA Grapalat" w:hAnsi="GHEA Grapalat"/>
          <w:b/>
          <w:sz w:val="28"/>
          <w:szCs w:val="32"/>
          <w:lang w:val="hy-AM"/>
        </w:rPr>
        <w:t>3</w:t>
      </w:r>
      <w:r w:rsidRPr="00E703C8">
        <w:rPr>
          <w:rFonts w:ascii="GHEA Grapalat" w:hAnsi="GHEA Grapalat"/>
          <w:sz w:val="28"/>
          <w:szCs w:val="32"/>
          <w:lang w:val="hy-AM"/>
        </w:rPr>
        <w:t xml:space="preserve"> ենթածրագրով </w:t>
      </w:r>
      <w:r w:rsidRPr="00E703C8">
        <w:rPr>
          <w:rFonts w:ascii="GHEA Grapalat" w:hAnsi="GHEA Grapalat"/>
          <w:b/>
          <w:sz w:val="28"/>
          <w:szCs w:val="32"/>
          <w:lang w:val="hy-AM"/>
        </w:rPr>
        <w:t>235,3մլն. դրամ</w:t>
      </w:r>
      <w:r w:rsidRPr="00E703C8">
        <w:rPr>
          <w:rFonts w:ascii="GHEA Grapalat" w:hAnsi="GHEA Grapalat"/>
          <w:sz w:val="28"/>
          <w:szCs w:val="32"/>
          <w:lang w:val="hy-AM"/>
        </w:rPr>
        <w:t xml:space="preserve"> արժեքով:Գազիֆիկացվել է </w:t>
      </w:r>
      <w:r w:rsidRPr="00E703C8">
        <w:rPr>
          <w:rFonts w:ascii="GHEA Grapalat" w:hAnsi="GHEA Grapalat"/>
          <w:b/>
          <w:sz w:val="28"/>
          <w:szCs w:val="32"/>
          <w:lang w:val="hy-AM"/>
        </w:rPr>
        <w:t xml:space="preserve">3 </w:t>
      </w:r>
      <w:r w:rsidRPr="00E703C8">
        <w:rPr>
          <w:rFonts w:ascii="GHEA Grapalat" w:hAnsi="GHEA Grapalat"/>
          <w:sz w:val="28"/>
          <w:szCs w:val="32"/>
          <w:lang w:val="hy-AM"/>
        </w:rPr>
        <w:t xml:space="preserve">բնակավայր, կառուցվել է </w:t>
      </w:r>
      <w:r w:rsidRPr="00E703C8">
        <w:rPr>
          <w:rFonts w:ascii="GHEA Grapalat" w:hAnsi="GHEA Grapalat"/>
          <w:b/>
          <w:sz w:val="28"/>
          <w:szCs w:val="32"/>
          <w:lang w:val="hy-AM"/>
        </w:rPr>
        <w:t>15,8կմ.</w:t>
      </w:r>
      <w:r w:rsidRPr="00E703C8">
        <w:rPr>
          <w:rFonts w:ascii="GHEA Grapalat" w:hAnsi="GHEA Grapalat"/>
          <w:sz w:val="28"/>
          <w:szCs w:val="32"/>
          <w:lang w:val="hy-AM"/>
        </w:rPr>
        <w:t xml:space="preserve"> գազատար:</w:t>
      </w:r>
    </w:p>
    <w:p w:rsidR="006D71FC" w:rsidRDefault="006D71FC" w:rsidP="001252AA">
      <w:pPr>
        <w:pStyle w:val="ListParagraph"/>
        <w:numPr>
          <w:ilvl w:val="0"/>
          <w:numId w:val="3"/>
        </w:numPr>
        <w:spacing w:after="160"/>
        <w:rPr>
          <w:rFonts w:ascii="GHEA Grapalat" w:hAnsi="GHEA Grapalat"/>
          <w:sz w:val="28"/>
          <w:szCs w:val="32"/>
          <w:lang w:val="hy-AM"/>
        </w:rPr>
      </w:pPr>
      <w:r w:rsidRPr="00E703C8">
        <w:rPr>
          <w:rFonts w:ascii="GHEA Grapalat" w:hAnsi="GHEA Grapalat"/>
          <w:b/>
          <w:sz w:val="28"/>
          <w:szCs w:val="32"/>
          <w:lang w:val="hy-AM"/>
        </w:rPr>
        <w:lastRenderedPageBreak/>
        <w:t>7</w:t>
      </w:r>
      <w:r w:rsidRPr="00E703C8">
        <w:rPr>
          <w:rFonts w:ascii="GHEA Grapalat" w:hAnsi="GHEA Grapalat"/>
          <w:sz w:val="28"/>
          <w:szCs w:val="32"/>
          <w:lang w:val="hy-AM"/>
        </w:rPr>
        <w:t xml:space="preserve"> գիշերային լուսավորության ծրագիր </w:t>
      </w:r>
      <w:r w:rsidRPr="00E703C8">
        <w:rPr>
          <w:rFonts w:ascii="GHEA Grapalat" w:hAnsi="GHEA Grapalat"/>
          <w:b/>
          <w:sz w:val="28"/>
          <w:szCs w:val="32"/>
          <w:lang w:val="hy-AM"/>
        </w:rPr>
        <w:t xml:space="preserve">8 </w:t>
      </w:r>
      <w:r w:rsidRPr="00E703C8">
        <w:rPr>
          <w:rFonts w:ascii="GHEA Grapalat" w:hAnsi="GHEA Grapalat"/>
          <w:sz w:val="28"/>
          <w:szCs w:val="32"/>
          <w:lang w:val="hy-AM"/>
        </w:rPr>
        <w:t xml:space="preserve">ենթածրագրով </w:t>
      </w:r>
      <w:r w:rsidRPr="00E703C8">
        <w:rPr>
          <w:rFonts w:ascii="GHEA Grapalat" w:hAnsi="GHEA Grapalat"/>
          <w:b/>
          <w:sz w:val="28"/>
          <w:szCs w:val="32"/>
          <w:lang w:val="hy-AM"/>
        </w:rPr>
        <w:t>608,9մլն. դրամ</w:t>
      </w:r>
      <w:r w:rsidRPr="00E703C8">
        <w:rPr>
          <w:rFonts w:ascii="GHEA Grapalat" w:hAnsi="GHEA Grapalat"/>
          <w:sz w:val="28"/>
          <w:szCs w:val="32"/>
          <w:lang w:val="hy-AM"/>
        </w:rPr>
        <w:t xml:space="preserve"> արժեքով, որի արդյունքում կառուցվել է մոտ </w:t>
      </w:r>
      <w:r w:rsidRPr="00E703C8">
        <w:rPr>
          <w:rFonts w:ascii="GHEA Grapalat" w:hAnsi="GHEA Grapalat"/>
          <w:b/>
          <w:sz w:val="28"/>
          <w:szCs w:val="32"/>
          <w:lang w:val="hy-AM"/>
        </w:rPr>
        <w:t>82կմ</w:t>
      </w:r>
      <w:r w:rsidRPr="00E703C8">
        <w:rPr>
          <w:rFonts w:ascii="GHEA Grapalat" w:hAnsi="GHEA Grapalat"/>
          <w:sz w:val="28"/>
          <w:szCs w:val="32"/>
          <w:lang w:val="hy-AM"/>
        </w:rPr>
        <w:t>. լուսավորության համակարգ:</w:t>
      </w:r>
    </w:p>
    <w:p w:rsidR="006D71FC" w:rsidRDefault="006D71FC" w:rsidP="001252AA">
      <w:pPr>
        <w:spacing w:after="160"/>
        <w:rPr>
          <w:rFonts w:ascii="GHEA Grapalat" w:hAnsi="GHEA Grapalat"/>
          <w:sz w:val="28"/>
          <w:szCs w:val="32"/>
          <w:lang w:val="hy-AM"/>
        </w:rPr>
      </w:pPr>
    </w:p>
    <w:p w:rsidR="006D71FC" w:rsidRDefault="006D71FC" w:rsidP="001252AA">
      <w:pPr>
        <w:jc w:val="center"/>
        <w:rPr>
          <w:rStyle w:val="oypena"/>
          <w:rFonts w:ascii="GHEA Grapalat" w:hAnsi="GHEA Grapalat"/>
          <w:b/>
          <w:bCs/>
          <w:sz w:val="28"/>
          <w:szCs w:val="32"/>
          <w:lang w:val="hy-AM"/>
        </w:rPr>
      </w:pPr>
      <w:r w:rsidRPr="00E703C8">
        <w:rPr>
          <w:rStyle w:val="oypena"/>
          <w:rFonts w:ascii="GHEA Grapalat" w:hAnsi="GHEA Grapalat"/>
          <w:b/>
          <w:bCs/>
          <w:sz w:val="28"/>
          <w:szCs w:val="32"/>
          <w:lang w:val="hy-AM"/>
        </w:rPr>
        <w:t>2018-2024թ</w:t>
      </w:r>
      <w:r w:rsidRPr="00E703C8">
        <w:rPr>
          <w:rStyle w:val="oypena"/>
          <w:rFonts w:ascii="Cambria Math" w:hAnsi="Cambria Math" w:cs="Cambria Math"/>
          <w:b/>
          <w:bCs/>
          <w:sz w:val="28"/>
          <w:szCs w:val="32"/>
          <w:lang w:val="hy-AM"/>
        </w:rPr>
        <w:t>․</w:t>
      </w:r>
      <w:r w:rsidRPr="00E703C8">
        <w:rPr>
          <w:rStyle w:val="oypena"/>
          <w:rFonts w:ascii="GHEA Grapalat" w:hAnsi="GHEA Grapalat"/>
          <w:b/>
          <w:bCs/>
          <w:sz w:val="28"/>
          <w:szCs w:val="32"/>
          <w:lang w:val="hy-AM"/>
        </w:rPr>
        <w:t>իրականացված սուբվենցիոն ծրագրերն ըստ համայնքների հետևյալն են.</w:t>
      </w:r>
    </w:p>
    <w:p w:rsidR="006D71FC" w:rsidRPr="006D71FC" w:rsidRDefault="006D71FC" w:rsidP="001252AA">
      <w:pPr>
        <w:pStyle w:val="ListParagraph"/>
        <w:rPr>
          <w:rStyle w:val="oypena"/>
          <w:rFonts w:ascii="GHEA Grapalat" w:hAnsi="GHEA Grapalat"/>
          <w:b/>
          <w:bCs/>
          <w:sz w:val="28"/>
          <w:szCs w:val="32"/>
          <w:lang w:val="hy-AM"/>
        </w:rPr>
      </w:pPr>
    </w:p>
    <w:p w:rsidR="006D71FC" w:rsidRPr="00E703C8" w:rsidRDefault="006D71FC" w:rsidP="001252AA">
      <w:pPr>
        <w:pStyle w:val="ListParagraph"/>
        <w:numPr>
          <w:ilvl w:val="0"/>
          <w:numId w:val="4"/>
        </w:numPr>
        <w:rPr>
          <w:rStyle w:val="oypena"/>
          <w:rFonts w:ascii="GHEA Grapalat" w:hAnsi="GHEA Grapalat"/>
          <w:b/>
          <w:bCs/>
          <w:sz w:val="28"/>
          <w:szCs w:val="32"/>
        </w:rPr>
      </w:pPr>
      <w:r w:rsidRPr="00E703C8">
        <w:rPr>
          <w:rStyle w:val="oypena"/>
          <w:rFonts w:ascii="GHEA Grapalat" w:hAnsi="GHEA Grapalat"/>
          <w:b/>
          <w:bCs/>
          <w:sz w:val="28"/>
          <w:szCs w:val="32"/>
        </w:rPr>
        <w:t>Իջևան     -       36 ծրագիր,           4.2մլրդ դրամ արժեքով</w:t>
      </w:r>
    </w:p>
    <w:p w:rsidR="006D71FC" w:rsidRPr="00E703C8" w:rsidRDefault="006D71FC" w:rsidP="001252AA">
      <w:pPr>
        <w:pStyle w:val="ListParagraph"/>
        <w:numPr>
          <w:ilvl w:val="0"/>
          <w:numId w:val="4"/>
        </w:numPr>
        <w:rPr>
          <w:rStyle w:val="oypena"/>
          <w:rFonts w:ascii="GHEA Grapalat" w:hAnsi="GHEA Grapalat"/>
          <w:b/>
          <w:bCs/>
          <w:sz w:val="28"/>
          <w:szCs w:val="32"/>
        </w:rPr>
      </w:pPr>
      <w:r w:rsidRPr="00E703C8">
        <w:rPr>
          <w:rStyle w:val="oypena"/>
          <w:rFonts w:ascii="GHEA Grapalat" w:hAnsi="GHEA Grapalat"/>
          <w:b/>
          <w:bCs/>
          <w:sz w:val="28"/>
          <w:szCs w:val="32"/>
        </w:rPr>
        <w:t>Դիլիջան -        20 ծրագիր,           4.7մլրդ դրամ արժեքով</w:t>
      </w:r>
    </w:p>
    <w:p w:rsidR="006D71FC" w:rsidRPr="00E703C8" w:rsidRDefault="006D71FC" w:rsidP="001252AA">
      <w:pPr>
        <w:pStyle w:val="ListParagraph"/>
        <w:numPr>
          <w:ilvl w:val="0"/>
          <w:numId w:val="4"/>
        </w:numPr>
        <w:rPr>
          <w:rStyle w:val="oypena"/>
          <w:rFonts w:ascii="GHEA Grapalat" w:hAnsi="GHEA Grapalat"/>
          <w:b/>
          <w:bCs/>
          <w:sz w:val="28"/>
          <w:szCs w:val="32"/>
        </w:rPr>
      </w:pPr>
      <w:r w:rsidRPr="00E703C8">
        <w:rPr>
          <w:rStyle w:val="oypena"/>
          <w:rFonts w:ascii="GHEA Grapalat" w:hAnsi="GHEA Grapalat"/>
          <w:b/>
          <w:bCs/>
          <w:sz w:val="28"/>
          <w:szCs w:val="32"/>
        </w:rPr>
        <w:t>Բերդ        -        21 ծրագիր,           3.1մլրդ դրամ արժեքով</w:t>
      </w:r>
    </w:p>
    <w:p w:rsidR="006D71FC" w:rsidRPr="00E703C8" w:rsidRDefault="006D71FC" w:rsidP="001252AA">
      <w:pPr>
        <w:pStyle w:val="ListParagraph"/>
        <w:numPr>
          <w:ilvl w:val="0"/>
          <w:numId w:val="4"/>
        </w:numPr>
        <w:rPr>
          <w:rStyle w:val="oypena"/>
          <w:rFonts w:ascii="GHEA Grapalat" w:hAnsi="GHEA Grapalat"/>
          <w:b/>
          <w:bCs/>
          <w:sz w:val="28"/>
          <w:szCs w:val="32"/>
        </w:rPr>
      </w:pPr>
      <w:r w:rsidRPr="00E703C8">
        <w:rPr>
          <w:rFonts w:ascii="GHEA Grapalat" w:hAnsi="GHEA Grapalat"/>
          <w:b/>
          <w:bCs/>
          <w:sz w:val="28"/>
          <w:szCs w:val="32"/>
        </w:rPr>
        <w:t xml:space="preserve">Նոյեմբերյան- </w:t>
      </w:r>
      <w:r w:rsidRPr="00E703C8">
        <w:rPr>
          <w:rStyle w:val="oypena"/>
          <w:rFonts w:ascii="GHEA Grapalat" w:hAnsi="GHEA Grapalat"/>
          <w:b/>
          <w:bCs/>
          <w:sz w:val="28"/>
          <w:szCs w:val="32"/>
        </w:rPr>
        <w:t>23 ծրագիր,           2.3մլրդ դրամ արժեքով</w:t>
      </w:r>
    </w:p>
    <w:p w:rsidR="006D71FC" w:rsidRDefault="006D71FC" w:rsidP="001252AA">
      <w:pPr>
        <w:spacing w:after="160"/>
        <w:rPr>
          <w:rFonts w:ascii="GHEA Grapalat" w:hAnsi="GHEA Grapalat"/>
          <w:sz w:val="28"/>
          <w:szCs w:val="32"/>
          <w:lang w:val="hy-AM"/>
        </w:rPr>
      </w:pPr>
    </w:p>
    <w:p w:rsidR="006D71FC" w:rsidRPr="00E703C8" w:rsidRDefault="006D71FC" w:rsidP="001252AA">
      <w:pPr>
        <w:pStyle w:val="ListParagraph"/>
        <w:ind w:left="0"/>
        <w:rPr>
          <w:rStyle w:val="oypena"/>
          <w:rFonts w:ascii="GHEA Grapalat" w:hAnsi="GHEA Grapalat"/>
          <w:b/>
          <w:bCs/>
          <w:sz w:val="28"/>
          <w:szCs w:val="32"/>
          <w:lang w:val="hy-AM"/>
        </w:rPr>
      </w:pPr>
      <w:r w:rsidRPr="00E703C8">
        <w:rPr>
          <w:rStyle w:val="oypena"/>
          <w:rFonts w:ascii="GHEA Grapalat" w:hAnsi="GHEA Grapalat"/>
          <w:b/>
          <w:bCs/>
          <w:sz w:val="28"/>
          <w:szCs w:val="32"/>
          <w:lang w:val="hy-AM"/>
        </w:rPr>
        <w:t xml:space="preserve">2024 թվականին փաստացի ֆինանսավորվել է  </w:t>
      </w:r>
      <w:r w:rsidRPr="00E703C8">
        <w:rPr>
          <w:rStyle w:val="oypena"/>
          <w:rFonts w:ascii="GHEA Grapalat" w:hAnsi="GHEA Grapalat"/>
          <w:b/>
          <w:bCs/>
          <w:sz w:val="32"/>
          <w:szCs w:val="36"/>
          <w:lang w:val="hy-AM"/>
        </w:rPr>
        <w:t>3.43 մլրդ. դրամի</w:t>
      </w:r>
      <w:r w:rsidRPr="00E703C8">
        <w:rPr>
          <w:rStyle w:val="oypena"/>
          <w:rFonts w:ascii="GHEA Grapalat" w:hAnsi="GHEA Grapalat"/>
          <w:b/>
          <w:bCs/>
          <w:sz w:val="28"/>
          <w:szCs w:val="32"/>
          <w:lang w:val="hy-AM"/>
        </w:rPr>
        <w:t xml:space="preserve"> սուբվենցիոն ծրագրեր.</w:t>
      </w:r>
    </w:p>
    <w:p w:rsidR="006D71FC" w:rsidRPr="00E703C8" w:rsidRDefault="006D71FC" w:rsidP="001252AA">
      <w:pPr>
        <w:pStyle w:val="ListParagraph"/>
        <w:ind w:left="0"/>
        <w:rPr>
          <w:rStyle w:val="oypena"/>
          <w:rFonts w:ascii="GHEA Grapalat" w:hAnsi="GHEA Grapalat"/>
          <w:b/>
          <w:bCs/>
          <w:sz w:val="28"/>
          <w:szCs w:val="32"/>
        </w:rPr>
      </w:pPr>
      <w:r w:rsidRPr="00E703C8">
        <w:rPr>
          <w:rStyle w:val="oypena"/>
          <w:rFonts w:ascii="GHEA Grapalat" w:hAnsi="GHEA Grapalat"/>
          <w:b/>
          <w:bCs/>
          <w:sz w:val="28"/>
          <w:szCs w:val="32"/>
        </w:rPr>
        <w:t>որից՝</w:t>
      </w:r>
    </w:p>
    <w:p w:rsidR="006D71FC" w:rsidRDefault="006D71FC" w:rsidP="001252AA">
      <w:pPr>
        <w:pStyle w:val="ListParagraph"/>
        <w:ind w:left="0"/>
        <w:rPr>
          <w:rStyle w:val="oypena"/>
          <w:rFonts w:ascii="GHEA Grapalat" w:hAnsi="GHEA Grapalat"/>
          <w:b/>
          <w:bCs/>
          <w:sz w:val="28"/>
          <w:szCs w:val="32"/>
          <w:lang w:val="hy-AM"/>
        </w:rPr>
      </w:pPr>
      <w:r w:rsidRPr="00E703C8">
        <w:rPr>
          <w:rStyle w:val="oypena"/>
          <w:rFonts w:ascii="GHEA Grapalat" w:hAnsi="GHEA Grapalat"/>
          <w:b/>
          <w:bCs/>
          <w:sz w:val="28"/>
          <w:szCs w:val="32"/>
        </w:rPr>
        <w:t xml:space="preserve">  </w:t>
      </w:r>
    </w:p>
    <w:p w:rsidR="006D71FC" w:rsidRPr="00E703C8" w:rsidRDefault="006D71FC" w:rsidP="001252AA">
      <w:pPr>
        <w:pStyle w:val="ListParagraph"/>
        <w:numPr>
          <w:ilvl w:val="0"/>
          <w:numId w:val="5"/>
        </w:numPr>
        <w:rPr>
          <w:rStyle w:val="oypena"/>
          <w:rFonts w:ascii="GHEA Grapalat" w:hAnsi="GHEA Grapalat"/>
          <w:b/>
          <w:bCs/>
          <w:sz w:val="28"/>
          <w:szCs w:val="32"/>
        </w:rPr>
      </w:pPr>
      <w:r w:rsidRPr="00E703C8">
        <w:rPr>
          <w:rStyle w:val="oypena"/>
          <w:rFonts w:ascii="GHEA Grapalat" w:hAnsi="GHEA Grapalat"/>
          <w:b/>
          <w:bCs/>
          <w:sz w:val="28"/>
          <w:szCs w:val="32"/>
        </w:rPr>
        <w:t>2024թվականին հաստատված ծրագրերից 1.15 մլրդ դրամի</w:t>
      </w:r>
    </w:p>
    <w:p w:rsidR="006D71FC" w:rsidRDefault="006D71FC" w:rsidP="001252AA">
      <w:pPr>
        <w:pStyle w:val="ListParagraph"/>
        <w:ind w:left="0" w:firstLine="165"/>
        <w:rPr>
          <w:rStyle w:val="oypena"/>
          <w:rFonts w:ascii="GHEA Grapalat" w:hAnsi="GHEA Grapalat"/>
          <w:b/>
          <w:bCs/>
          <w:sz w:val="28"/>
          <w:szCs w:val="32"/>
          <w:lang w:val="hy-AM"/>
        </w:rPr>
      </w:pPr>
    </w:p>
    <w:p w:rsidR="006D71FC" w:rsidRPr="00E703C8" w:rsidRDefault="006D71FC" w:rsidP="001252AA">
      <w:pPr>
        <w:pStyle w:val="ListParagraph"/>
        <w:numPr>
          <w:ilvl w:val="0"/>
          <w:numId w:val="5"/>
        </w:numPr>
        <w:rPr>
          <w:rStyle w:val="oypena"/>
          <w:rFonts w:ascii="GHEA Grapalat" w:hAnsi="GHEA Grapalat"/>
          <w:b/>
          <w:bCs/>
          <w:sz w:val="28"/>
          <w:szCs w:val="32"/>
          <w:lang w:val="hy-AM"/>
        </w:rPr>
      </w:pPr>
      <w:r w:rsidRPr="00E703C8">
        <w:rPr>
          <w:rStyle w:val="oypena"/>
          <w:rFonts w:ascii="GHEA Grapalat" w:hAnsi="GHEA Grapalat"/>
          <w:b/>
          <w:bCs/>
          <w:sz w:val="28"/>
          <w:szCs w:val="32"/>
          <w:lang w:val="hy-AM"/>
        </w:rPr>
        <w:t>2021-2023թթ.-ից  տեղափոխված  ծրագրերից 2.27 մլրդ.դրամի:</w:t>
      </w:r>
    </w:p>
    <w:p w:rsidR="006D71FC" w:rsidRDefault="006D71FC" w:rsidP="001252AA">
      <w:pPr>
        <w:rPr>
          <w:rFonts w:ascii="GHEA Grapalat" w:hAnsi="GHEA Grapalat"/>
          <w:sz w:val="28"/>
          <w:szCs w:val="32"/>
          <w:lang w:val="hy-AM"/>
        </w:rPr>
      </w:pPr>
    </w:p>
    <w:p w:rsidR="006D71FC" w:rsidRDefault="006D71FC" w:rsidP="001252AA">
      <w:pPr>
        <w:ind w:left="-284" w:firstLine="284"/>
        <w:rPr>
          <w:rFonts w:ascii="GHEA Grapalat" w:hAnsi="GHEA Grapalat"/>
          <w:sz w:val="28"/>
          <w:szCs w:val="32"/>
          <w:lang w:val="hy-AM"/>
        </w:rPr>
      </w:pPr>
      <w:r w:rsidRPr="006D71FC">
        <w:rPr>
          <w:rFonts w:ascii="GHEA Grapalat" w:hAnsi="GHEA Grapalat"/>
          <w:sz w:val="28"/>
          <w:szCs w:val="32"/>
          <w:lang w:val="hy-AM"/>
        </w:rPr>
        <w:t xml:space="preserve">2025թ-ի համար Տավուշի մարզի  համայնքներից մարզպետի աշխատակազմ է ներկայացվել սուբվենցիոն ծրագրի թվով </w:t>
      </w:r>
      <w:r w:rsidRPr="006D71FC">
        <w:rPr>
          <w:rFonts w:ascii="GHEA Grapalat" w:hAnsi="GHEA Grapalat"/>
          <w:b/>
          <w:sz w:val="28"/>
          <w:szCs w:val="32"/>
          <w:lang w:val="hy-AM"/>
        </w:rPr>
        <w:t>20</w:t>
      </w:r>
      <w:r w:rsidRPr="006D71FC">
        <w:rPr>
          <w:rFonts w:ascii="GHEA Grapalat" w:hAnsi="GHEA Grapalat"/>
          <w:sz w:val="28"/>
          <w:szCs w:val="32"/>
          <w:lang w:val="hy-AM"/>
        </w:rPr>
        <w:t xml:space="preserve"> նախնական հայտ մոտ </w:t>
      </w:r>
      <w:r w:rsidRPr="006D71FC">
        <w:rPr>
          <w:rFonts w:ascii="GHEA Grapalat" w:hAnsi="GHEA Grapalat"/>
          <w:b/>
          <w:sz w:val="28"/>
          <w:szCs w:val="32"/>
          <w:lang w:val="hy-AM"/>
        </w:rPr>
        <w:t xml:space="preserve">7.89 մլրդ.դրամ </w:t>
      </w:r>
      <w:r w:rsidRPr="006D71FC">
        <w:rPr>
          <w:rFonts w:ascii="GHEA Grapalat" w:hAnsi="GHEA Grapalat"/>
          <w:sz w:val="28"/>
          <w:szCs w:val="32"/>
          <w:lang w:val="hy-AM"/>
        </w:rPr>
        <w:t xml:space="preserve">ընդհանուր արժեքով, որոնք համապատասխան շտկումներից հետո ներկայացվել են ՀՀ ՏԿԵՆ: Նշված ծրագրերից ամբողջական փաթեթներ են ներկայացվել  </w:t>
      </w:r>
      <w:r w:rsidRPr="006D71FC">
        <w:rPr>
          <w:rFonts w:ascii="GHEA Grapalat" w:hAnsi="GHEA Grapalat"/>
          <w:b/>
          <w:sz w:val="28"/>
          <w:szCs w:val="32"/>
          <w:lang w:val="hy-AM"/>
        </w:rPr>
        <w:t>16-</w:t>
      </w:r>
      <w:r w:rsidRPr="006D71FC">
        <w:rPr>
          <w:rFonts w:ascii="GHEA Grapalat" w:hAnsi="GHEA Grapalat"/>
          <w:sz w:val="28"/>
          <w:szCs w:val="32"/>
          <w:lang w:val="hy-AM"/>
        </w:rPr>
        <w:t xml:space="preserve">ի համար՝ </w:t>
      </w:r>
      <w:r w:rsidRPr="006D71FC">
        <w:rPr>
          <w:rFonts w:ascii="GHEA Grapalat" w:hAnsi="GHEA Grapalat"/>
          <w:b/>
          <w:sz w:val="28"/>
          <w:szCs w:val="32"/>
          <w:lang w:val="hy-AM"/>
        </w:rPr>
        <w:t>8.326</w:t>
      </w:r>
      <w:r w:rsidRPr="006D71FC">
        <w:rPr>
          <w:rFonts w:ascii="GHEA Grapalat" w:hAnsi="GHEA Grapalat"/>
          <w:sz w:val="28"/>
          <w:szCs w:val="32"/>
          <w:lang w:val="hy-AM"/>
        </w:rPr>
        <w:t xml:space="preserve"> մլրդ.դրամ արժեքով, որոնք սահմանված կարգով ներկայացվել են ՀՀ ՏԿԵՆ: </w:t>
      </w:r>
      <w:r w:rsidRPr="006D71FC">
        <w:rPr>
          <w:rFonts w:ascii="GHEA Grapalat" w:hAnsi="GHEA Grapalat"/>
          <w:b/>
          <w:sz w:val="28"/>
          <w:szCs w:val="32"/>
          <w:lang w:val="hy-AM"/>
        </w:rPr>
        <w:t>1</w:t>
      </w:r>
      <w:r w:rsidRPr="006D71FC">
        <w:rPr>
          <w:rFonts w:ascii="GHEA Grapalat" w:hAnsi="GHEA Grapalat"/>
          <w:sz w:val="28"/>
          <w:szCs w:val="32"/>
          <w:lang w:val="hy-AM"/>
        </w:rPr>
        <w:t xml:space="preserve"> ծրագիր հաստատվել է գտնվում է ընթացքի մեջ /</w:t>
      </w:r>
      <w:r w:rsidRPr="006D71FC">
        <w:rPr>
          <w:rFonts w:ascii="GHEA Grapalat" w:hAnsi="GHEA Grapalat"/>
          <w:b/>
          <w:sz w:val="28"/>
          <w:szCs w:val="32"/>
          <w:lang w:val="hy-AM"/>
        </w:rPr>
        <w:t>Նոյեմբերյանի տեխնիկան</w:t>
      </w:r>
      <w:r w:rsidRPr="006D71FC">
        <w:rPr>
          <w:rFonts w:ascii="GHEA Grapalat" w:hAnsi="GHEA Grapalat"/>
          <w:sz w:val="28"/>
          <w:szCs w:val="32"/>
          <w:lang w:val="hy-AM"/>
        </w:rPr>
        <w:t>/, մնացածը գտնվում են տարբեր փուլերում:</w:t>
      </w:r>
    </w:p>
    <w:p w:rsidR="001252AA" w:rsidRDefault="001252AA" w:rsidP="001252AA">
      <w:pPr>
        <w:pStyle w:val="ListParagraph"/>
        <w:ind w:left="0"/>
        <w:rPr>
          <w:rStyle w:val="oypena"/>
          <w:rFonts w:ascii="GHEA Grapalat" w:hAnsi="GHEA Grapalat"/>
          <w:b/>
          <w:bCs/>
          <w:sz w:val="28"/>
          <w:szCs w:val="32"/>
          <w:lang w:val="hy-AM"/>
        </w:rPr>
      </w:pPr>
      <w:r w:rsidRPr="001252AA">
        <w:rPr>
          <w:rStyle w:val="oypena"/>
          <w:rFonts w:ascii="GHEA Grapalat" w:hAnsi="GHEA Grapalat"/>
          <w:b/>
          <w:bCs/>
          <w:sz w:val="28"/>
          <w:szCs w:val="32"/>
          <w:lang w:val="hy-AM"/>
        </w:rPr>
        <w:t>2025թ</w:t>
      </w:r>
      <w:r w:rsidRPr="001252AA">
        <w:rPr>
          <w:rStyle w:val="oypena"/>
          <w:rFonts w:ascii="Cambria Math" w:hAnsi="Cambria Math" w:cs="Cambria Math"/>
          <w:b/>
          <w:bCs/>
          <w:sz w:val="28"/>
          <w:szCs w:val="32"/>
          <w:lang w:val="hy-AM"/>
        </w:rPr>
        <w:t>․</w:t>
      </w:r>
      <w:r w:rsidRPr="001252AA">
        <w:rPr>
          <w:rStyle w:val="oypena"/>
          <w:rFonts w:ascii="GHEA Grapalat" w:hAnsi="GHEA Grapalat"/>
          <w:b/>
          <w:bCs/>
          <w:sz w:val="28"/>
          <w:szCs w:val="32"/>
          <w:lang w:val="hy-AM"/>
        </w:rPr>
        <w:t xml:space="preserve"> համար ներկայացված սուբվենցիոն ծրագրերն ըստ համայնքների ունեն հետևյալ պատկերը.</w:t>
      </w:r>
    </w:p>
    <w:p w:rsidR="001252AA" w:rsidRDefault="001252AA" w:rsidP="001252AA">
      <w:pPr>
        <w:pStyle w:val="ListParagraph"/>
        <w:ind w:left="0"/>
        <w:rPr>
          <w:rStyle w:val="oypena"/>
          <w:rFonts w:ascii="GHEA Grapalat" w:hAnsi="GHEA Grapalat"/>
          <w:b/>
          <w:bCs/>
          <w:sz w:val="28"/>
          <w:szCs w:val="32"/>
          <w:lang w:val="hy-AM"/>
        </w:rPr>
      </w:pPr>
    </w:p>
    <w:p w:rsidR="001252AA" w:rsidRPr="00E703C8" w:rsidRDefault="001252AA" w:rsidP="001252AA">
      <w:pPr>
        <w:pStyle w:val="ListParagraph"/>
        <w:ind w:left="0"/>
        <w:rPr>
          <w:rStyle w:val="oypena"/>
          <w:rFonts w:ascii="GHEA Grapalat" w:hAnsi="GHEA Grapalat"/>
          <w:b/>
          <w:sz w:val="28"/>
          <w:szCs w:val="32"/>
          <w:lang w:val="hy-AM"/>
        </w:rPr>
      </w:pPr>
    </w:p>
    <w:p w:rsidR="001252AA" w:rsidRPr="001252AA" w:rsidRDefault="001252AA" w:rsidP="001252AA">
      <w:pPr>
        <w:pStyle w:val="ListParagraph"/>
        <w:numPr>
          <w:ilvl w:val="0"/>
          <w:numId w:val="4"/>
        </w:numPr>
        <w:rPr>
          <w:rStyle w:val="oypena"/>
          <w:rFonts w:ascii="GHEA Grapalat" w:hAnsi="GHEA Grapalat"/>
          <w:b/>
          <w:bCs/>
          <w:sz w:val="28"/>
          <w:szCs w:val="32"/>
          <w:lang w:val="hy-AM"/>
        </w:rPr>
      </w:pPr>
      <w:r w:rsidRPr="001252AA">
        <w:rPr>
          <w:rStyle w:val="oypena"/>
          <w:rFonts w:ascii="GHEA Grapalat" w:hAnsi="GHEA Grapalat"/>
          <w:b/>
          <w:bCs/>
          <w:sz w:val="28"/>
          <w:szCs w:val="32"/>
          <w:lang w:val="hy-AM"/>
        </w:rPr>
        <w:t>Իջևան    -  3 ծրագիր,  2.226մլրդ դրամ արժեքով, որից՝ 21.1</w:t>
      </w:r>
      <w:r w:rsidRPr="00E703C8">
        <w:rPr>
          <w:rStyle w:val="oypena"/>
          <w:rFonts w:ascii="GHEA Grapalat" w:hAnsi="GHEA Grapalat"/>
          <w:b/>
          <w:bCs/>
          <w:sz w:val="28"/>
          <w:szCs w:val="32"/>
          <w:lang w:val="hy-AM"/>
        </w:rPr>
        <w:t>% համայնք,66,2% ՀՀ  Պ/Բ, 12,7% այլ ներդրումներ</w:t>
      </w:r>
    </w:p>
    <w:p w:rsidR="001252AA" w:rsidRPr="001252AA" w:rsidRDefault="001252AA" w:rsidP="001252AA">
      <w:pPr>
        <w:pStyle w:val="ListParagraph"/>
        <w:numPr>
          <w:ilvl w:val="0"/>
          <w:numId w:val="4"/>
        </w:numPr>
        <w:rPr>
          <w:rStyle w:val="oypena"/>
          <w:rFonts w:ascii="GHEA Grapalat" w:hAnsi="GHEA Grapalat"/>
          <w:b/>
          <w:bCs/>
          <w:sz w:val="28"/>
          <w:szCs w:val="32"/>
          <w:lang w:val="hy-AM"/>
        </w:rPr>
      </w:pPr>
      <w:r w:rsidRPr="001252AA">
        <w:rPr>
          <w:rStyle w:val="oypena"/>
          <w:rFonts w:ascii="GHEA Grapalat" w:hAnsi="GHEA Grapalat"/>
          <w:b/>
          <w:bCs/>
          <w:sz w:val="28"/>
          <w:szCs w:val="32"/>
          <w:lang w:val="hy-AM"/>
        </w:rPr>
        <w:t xml:space="preserve">Դիլիջան -  </w:t>
      </w:r>
      <w:r w:rsidRPr="00E703C8">
        <w:rPr>
          <w:rStyle w:val="oypena"/>
          <w:rFonts w:ascii="GHEA Grapalat" w:hAnsi="GHEA Grapalat"/>
          <w:b/>
          <w:bCs/>
          <w:sz w:val="28"/>
          <w:szCs w:val="32"/>
          <w:lang w:val="hy-AM"/>
        </w:rPr>
        <w:t>5</w:t>
      </w:r>
      <w:r w:rsidRPr="001252AA">
        <w:rPr>
          <w:rStyle w:val="oypena"/>
          <w:rFonts w:ascii="GHEA Grapalat" w:hAnsi="GHEA Grapalat"/>
          <w:b/>
          <w:bCs/>
          <w:sz w:val="28"/>
          <w:szCs w:val="32"/>
          <w:lang w:val="hy-AM"/>
        </w:rPr>
        <w:t xml:space="preserve"> ծրագիր, </w:t>
      </w:r>
      <w:r w:rsidRPr="00E703C8">
        <w:rPr>
          <w:rStyle w:val="oypena"/>
          <w:rFonts w:ascii="GHEA Grapalat" w:hAnsi="GHEA Grapalat"/>
          <w:b/>
          <w:bCs/>
          <w:sz w:val="28"/>
          <w:szCs w:val="32"/>
          <w:lang w:val="hy-AM"/>
        </w:rPr>
        <w:t>3,001</w:t>
      </w:r>
      <w:r w:rsidRPr="001252AA">
        <w:rPr>
          <w:rStyle w:val="oypena"/>
          <w:rFonts w:ascii="GHEA Grapalat" w:hAnsi="GHEA Grapalat"/>
          <w:b/>
          <w:bCs/>
          <w:sz w:val="28"/>
          <w:szCs w:val="32"/>
          <w:lang w:val="hy-AM"/>
        </w:rPr>
        <w:t>մլրդ դրամ արժեքով</w:t>
      </w:r>
      <w:r w:rsidRPr="00E703C8">
        <w:rPr>
          <w:rStyle w:val="oypena"/>
          <w:rFonts w:ascii="GHEA Grapalat" w:hAnsi="GHEA Grapalat"/>
          <w:b/>
          <w:bCs/>
          <w:sz w:val="28"/>
          <w:szCs w:val="32"/>
          <w:lang w:val="hy-AM"/>
        </w:rPr>
        <w:t xml:space="preserve">, </w:t>
      </w:r>
      <w:r w:rsidRPr="001252AA">
        <w:rPr>
          <w:rStyle w:val="oypena"/>
          <w:rFonts w:ascii="GHEA Grapalat" w:hAnsi="GHEA Grapalat"/>
          <w:b/>
          <w:bCs/>
          <w:sz w:val="28"/>
          <w:szCs w:val="32"/>
          <w:lang w:val="hy-AM"/>
        </w:rPr>
        <w:t xml:space="preserve">որից՝ </w:t>
      </w:r>
      <w:r w:rsidRPr="00E703C8">
        <w:rPr>
          <w:rStyle w:val="oypena"/>
          <w:rFonts w:ascii="GHEA Grapalat" w:hAnsi="GHEA Grapalat"/>
          <w:b/>
          <w:bCs/>
          <w:sz w:val="28"/>
          <w:szCs w:val="32"/>
          <w:lang w:val="hy-AM"/>
        </w:rPr>
        <w:t>49,7% համայնք,49,6% ՀՀ  Պ/Բ, 0,7% այլ ներդրումներ</w:t>
      </w:r>
    </w:p>
    <w:p w:rsidR="001252AA" w:rsidRPr="001252AA" w:rsidRDefault="001252AA" w:rsidP="001252AA">
      <w:pPr>
        <w:pStyle w:val="ListParagraph"/>
        <w:numPr>
          <w:ilvl w:val="0"/>
          <w:numId w:val="4"/>
        </w:numPr>
        <w:rPr>
          <w:rStyle w:val="oypena"/>
          <w:rFonts w:ascii="GHEA Grapalat" w:hAnsi="GHEA Grapalat"/>
          <w:b/>
          <w:bCs/>
          <w:sz w:val="28"/>
          <w:szCs w:val="32"/>
          <w:lang w:val="hy-AM"/>
        </w:rPr>
      </w:pPr>
      <w:r w:rsidRPr="001252AA">
        <w:rPr>
          <w:rStyle w:val="oypena"/>
          <w:rFonts w:ascii="GHEA Grapalat" w:hAnsi="GHEA Grapalat"/>
          <w:b/>
          <w:bCs/>
          <w:sz w:val="28"/>
          <w:szCs w:val="32"/>
          <w:lang w:val="hy-AM"/>
        </w:rPr>
        <w:t xml:space="preserve">Բերդ - </w:t>
      </w:r>
      <w:r w:rsidRPr="00E703C8">
        <w:rPr>
          <w:rStyle w:val="oypena"/>
          <w:rFonts w:ascii="GHEA Grapalat" w:hAnsi="GHEA Grapalat"/>
          <w:b/>
          <w:bCs/>
          <w:sz w:val="28"/>
          <w:szCs w:val="32"/>
          <w:lang w:val="hy-AM"/>
        </w:rPr>
        <w:t>3</w:t>
      </w:r>
      <w:r w:rsidRPr="001252AA">
        <w:rPr>
          <w:rStyle w:val="oypena"/>
          <w:rFonts w:ascii="GHEA Grapalat" w:hAnsi="GHEA Grapalat"/>
          <w:b/>
          <w:bCs/>
          <w:sz w:val="28"/>
          <w:szCs w:val="32"/>
          <w:lang w:val="hy-AM"/>
        </w:rPr>
        <w:t xml:space="preserve"> ծրագիր,   </w:t>
      </w:r>
      <w:r w:rsidRPr="00E703C8">
        <w:rPr>
          <w:rStyle w:val="oypena"/>
          <w:rFonts w:ascii="GHEA Grapalat" w:hAnsi="GHEA Grapalat"/>
          <w:b/>
          <w:bCs/>
          <w:sz w:val="28"/>
          <w:szCs w:val="32"/>
          <w:lang w:val="hy-AM"/>
        </w:rPr>
        <w:t xml:space="preserve">1,779 </w:t>
      </w:r>
      <w:r w:rsidRPr="001252AA">
        <w:rPr>
          <w:rStyle w:val="oypena"/>
          <w:rFonts w:ascii="GHEA Grapalat" w:hAnsi="GHEA Grapalat"/>
          <w:b/>
          <w:bCs/>
          <w:sz w:val="28"/>
          <w:szCs w:val="32"/>
          <w:lang w:val="hy-AM"/>
        </w:rPr>
        <w:t>մլրդ դրամ արժեքով</w:t>
      </w:r>
      <w:r w:rsidRPr="00E703C8">
        <w:rPr>
          <w:rStyle w:val="oypena"/>
          <w:rFonts w:ascii="GHEA Grapalat" w:hAnsi="GHEA Grapalat"/>
          <w:b/>
          <w:bCs/>
          <w:sz w:val="28"/>
          <w:szCs w:val="32"/>
          <w:lang w:val="hy-AM"/>
        </w:rPr>
        <w:t xml:space="preserve">, </w:t>
      </w:r>
      <w:r w:rsidRPr="001252AA">
        <w:rPr>
          <w:rStyle w:val="oypena"/>
          <w:rFonts w:ascii="GHEA Grapalat" w:hAnsi="GHEA Grapalat"/>
          <w:b/>
          <w:bCs/>
          <w:sz w:val="28"/>
          <w:szCs w:val="32"/>
          <w:lang w:val="hy-AM"/>
        </w:rPr>
        <w:t xml:space="preserve">որից՝ </w:t>
      </w:r>
      <w:r w:rsidRPr="00E703C8">
        <w:rPr>
          <w:rStyle w:val="oypena"/>
          <w:rFonts w:ascii="GHEA Grapalat" w:hAnsi="GHEA Grapalat"/>
          <w:b/>
          <w:bCs/>
          <w:sz w:val="28"/>
          <w:szCs w:val="32"/>
          <w:lang w:val="hy-AM"/>
        </w:rPr>
        <w:t>33,4% համայնք,66,6% ՀՀ  Պ/Բ, 0,% այլ ներդրումներ</w:t>
      </w:r>
    </w:p>
    <w:p w:rsidR="001252AA" w:rsidRPr="001252AA" w:rsidRDefault="001252AA" w:rsidP="001252AA">
      <w:pPr>
        <w:pStyle w:val="ListParagraph"/>
        <w:numPr>
          <w:ilvl w:val="0"/>
          <w:numId w:val="4"/>
        </w:numPr>
        <w:rPr>
          <w:rStyle w:val="oypena"/>
          <w:rFonts w:ascii="GHEA Grapalat" w:hAnsi="GHEA Grapalat"/>
          <w:b/>
          <w:bCs/>
          <w:sz w:val="28"/>
          <w:szCs w:val="32"/>
          <w:lang w:val="hy-AM"/>
        </w:rPr>
      </w:pPr>
      <w:r w:rsidRPr="001252AA">
        <w:rPr>
          <w:rFonts w:ascii="GHEA Grapalat" w:hAnsi="GHEA Grapalat"/>
          <w:b/>
          <w:bCs/>
          <w:sz w:val="28"/>
          <w:szCs w:val="32"/>
          <w:lang w:val="hy-AM"/>
        </w:rPr>
        <w:t xml:space="preserve">Նոյեմբերյան- </w:t>
      </w:r>
      <w:r w:rsidRPr="00E703C8">
        <w:rPr>
          <w:rStyle w:val="oypena"/>
          <w:rFonts w:ascii="GHEA Grapalat" w:hAnsi="GHEA Grapalat"/>
          <w:b/>
          <w:bCs/>
          <w:sz w:val="28"/>
          <w:szCs w:val="32"/>
          <w:lang w:val="hy-AM"/>
        </w:rPr>
        <w:t>5</w:t>
      </w:r>
      <w:r w:rsidRPr="001252AA">
        <w:rPr>
          <w:rStyle w:val="oypena"/>
          <w:rFonts w:ascii="GHEA Grapalat" w:hAnsi="GHEA Grapalat"/>
          <w:b/>
          <w:bCs/>
          <w:sz w:val="28"/>
          <w:szCs w:val="32"/>
          <w:lang w:val="hy-AM"/>
        </w:rPr>
        <w:t xml:space="preserve"> ծրագիր, </w:t>
      </w:r>
      <w:r w:rsidRPr="00E703C8">
        <w:rPr>
          <w:rStyle w:val="oypena"/>
          <w:rFonts w:ascii="GHEA Grapalat" w:hAnsi="GHEA Grapalat"/>
          <w:b/>
          <w:bCs/>
          <w:sz w:val="28"/>
          <w:szCs w:val="32"/>
          <w:lang w:val="hy-AM"/>
        </w:rPr>
        <w:t>1</w:t>
      </w:r>
      <w:r w:rsidRPr="001252AA">
        <w:rPr>
          <w:rStyle w:val="oypena"/>
          <w:rFonts w:ascii="GHEA Grapalat" w:hAnsi="GHEA Grapalat"/>
          <w:b/>
          <w:bCs/>
          <w:sz w:val="28"/>
          <w:szCs w:val="32"/>
          <w:lang w:val="hy-AM"/>
        </w:rPr>
        <w:t>.3</w:t>
      </w:r>
      <w:r w:rsidRPr="00E703C8">
        <w:rPr>
          <w:rStyle w:val="oypena"/>
          <w:rFonts w:ascii="GHEA Grapalat" w:hAnsi="GHEA Grapalat"/>
          <w:b/>
          <w:bCs/>
          <w:sz w:val="28"/>
          <w:szCs w:val="32"/>
          <w:lang w:val="hy-AM"/>
        </w:rPr>
        <w:t>19</w:t>
      </w:r>
      <w:r w:rsidRPr="001252AA">
        <w:rPr>
          <w:rStyle w:val="oypena"/>
          <w:rFonts w:ascii="GHEA Grapalat" w:hAnsi="GHEA Grapalat"/>
          <w:b/>
          <w:bCs/>
          <w:sz w:val="28"/>
          <w:szCs w:val="32"/>
          <w:lang w:val="hy-AM"/>
        </w:rPr>
        <w:t>մլրդ դրամ արժեքով</w:t>
      </w:r>
      <w:r w:rsidRPr="00E703C8">
        <w:rPr>
          <w:rStyle w:val="oypena"/>
          <w:rFonts w:ascii="GHEA Grapalat" w:hAnsi="GHEA Grapalat"/>
          <w:b/>
          <w:bCs/>
          <w:sz w:val="28"/>
          <w:szCs w:val="32"/>
          <w:lang w:val="hy-AM"/>
        </w:rPr>
        <w:t xml:space="preserve">, </w:t>
      </w:r>
      <w:r w:rsidRPr="001252AA">
        <w:rPr>
          <w:rStyle w:val="oypena"/>
          <w:rFonts w:ascii="GHEA Grapalat" w:hAnsi="GHEA Grapalat"/>
          <w:b/>
          <w:bCs/>
          <w:sz w:val="28"/>
          <w:szCs w:val="32"/>
          <w:lang w:val="hy-AM"/>
        </w:rPr>
        <w:t xml:space="preserve">որից՝ </w:t>
      </w:r>
      <w:r w:rsidRPr="00E703C8">
        <w:rPr>
          <w:rStyle w:val="oypena"/>
          <w:rFonts w:ascii="GHEA Grapalat" w:hAnsi="GHEA Grapalat"/>
          <w:b/>
          <w:bCs/>
          <w:sz w:val="28"/>
          <w:szCs w:val="32"/>
          <w:lang w:val="hy-AM"/>
        </w:rPr>
        <w:t>31,8% համայնք,68,2% ՀՀ  Պ/Բ, 0,% այլ ներդրումներ</w:t>
      </w:r>
    </w:p>
    <w:p w:rsidR="001252AA" w:rsidRDefault="001252AA" w:rsidP="001252AA">
      <w:pPr>
        <w:pStyle w:val="ListParagraph"/>
        <w:rPr>
          <w:rStyle w:val="oypena"/>
          <w:rFonts w:ascii="GHEA Grapalat" w:hAnsi="GHEA Grapalat"/>
          <w:b/>
          <w:bCs/>
          <w:sz w:val="28"/>
          <w:szCs w:val="32"/>
          <w:lang w:val="hy-AM"/>
        </w:rPr>
      </w:pPr>
    </w:p>
    <w:p w:rsidR="001252AA" w:rsidRDefault="001252AA" w:rsidP="001252AA">
      <w:pPr>
        <w:pStyle w:val="ListParagraph"/>
        <w:rPr>
          <w:rStyle w:val="oypena"/>
          <w:rFonts w:ascii="GHEA Grapalat" w:hAnsi="GHEA Grapalat"/>
          <w:b/>
          <w:bCs/>
          <w:sz w:val="28"/>
          <w:szCs w:val="32"/>
          <w:lang w:val="hy-AM"/>
        </w:rPr>
      </w:pPr>
    </w:p>
    <w:p w:rsidR="001252AA" w:rsidRDefault="001252AA" w:rsidP="001252AA">
      <w:pPr>
        <w:pStyle w:val="ListParagraph"/>
        <w:ind w:left="0"/>
        <w:rPr>
          <w:rStyle w:val="oypena"/>
          <w:rFonts w:ascii="GHEA Grapalat" w:hAnsi="GHEA Grapalat"/>
          <w:b/>
          <w:bCs/>
          <w:sz w:val="28"/>
          <w:szCs w:val="32"/>
          <w:lang w:val="hy-AM"/>
        </w:rPr>
      </w:pPr>
      <w:r w:rsidRPr="00E703C8">
        <w:rPr>
          <w:rStyle w:val="oypena"/>
          <w:rFonts w:ascii="GHEA Grapalat" w:hAnsi="GHEA Grapalat"/>
          <w:b/>
          <w:bCs/>
          <w:sz w:val="28"/>
          <w:szCs w:val="32"/>
          <w:lang w:val="hy-AM"/>
        </w:rPr>
        <w:t>2024 թվականին իրականացվել են 37 սուբվենցիոն ծրագրերի և ենթածրագրերի մշտադիտարկում /ավելի քան 250 անգամ:</w:t>
      </w:r>
    </w:p>
    <w:p w:rsidR="001252AA" w:rsidRPr="00E703C8" w:rsidRDefault="001252AA" w:rsidP="001252AA">
      <w:pPr>
        <w:pStyle w:val="ListParagraph"/>
        <w:rPr>
          <w:rStyle w:val="oypena"/>
          <w:rFonts w:ascii="GHEA Grapalat" w:hAnsi="GHEA Grapalat"/>
          <w:b/>
          <w:bCs/>
          <w:sz w:val="28"/>
          <w:szCs w:val="32"/>
          <w:lang w:val="hy-AM"/>
        </w:rPr>
      </w:pPr>
    </w:p>
    <w:p w:rsidR="001252AA" w:rsidRDefault="001252AA" w:rsidP="001252AA">
      <w:pPr>
        <w:pStyle w:val="ListParagraph"/>
        <w:ind w:left="0"/>
        <w:rPr>
          <w:rStyle w:val="oypena"/>
          <w:rFonts w:ascii="GHEA Grapalat" w:hAnsi="GHEA Grapalat"/>
          <w:b/>
          <w:bCs/>
          <w:sz w:val="28"/>
          <w:szCs w:val="32"/>
          <w:lang w:val="hy-AM"/>
        </w:rPr>
      </w:pPr>
      <w:r w:rsidRPr="00E703C8">
        <w:rPr>
          <w:rStyle w:val="oypena"/>
          <w:rFonts w:ascii="GHEA Grapalat" w:hAnsi="GHEA Grapalat"/>
          <w:b/>
          <w:bCs/>
          <w:sz w:val="28"/>
          <w:szCs w:val="32"/>
          <w:lang w:val="hy-AM"/>
        </w:rPr>
        <w:t>Մշտադիտարկումն իրականացվել է ինչպես մարզպետի աշխատակազմի հանձնաժողովի, այնպես էլ ՀՀ ՏԿԵՆ –ի մասնագետների մասնակցությամբ:</w:t>
      </w:r>
    </w:p>
    <w:p w:rsidR="001252AA" w:rsidRPr="00E703C8" w:rsidRDefault="001252AA" w:rsidP="001252AA">
      <w:pPr>
        <w:pStyle w:val="ListParagraph"/>
        <w:ind w:left="0"/>
        <w:rPr>
          <w:rStyle w:val="oypena"/>
          <w:rFonts w:ascii="GHEA Grapalat" w:hAnsi="GHEA Grapalat"/>
          <w:b/>
          <w:bCs/>
          <w:sz w:val="28"/>
          <w:szCs w:val="32"/>
          <w:lang w:val="hy-AM"/>
        </w:rPr>
      </w:pPr>
    </w:p>
    <w:p w:rsidR="001252AA" w:rsidRDefault="001252AA" w:rsidP="001252AA">
      <w:pPr>
        <w:pStyle w:val="ListParagraph"/>
        <w:ind w:left="0"/>
        <w:rPr>
          <w:rStyle w:val="oypena"/>
          <w:rFonts w:ascii="GHEA Grapalat" w:hAnsi="GHEA Grapalat"/>
          <w:b/>
          <w:bCs/>
          <w:sz w:val="28"/>
          <w:szCs w:val="32"/>
          <w:lang w:val="hy-AM"/>
        </w:rPr>
      </w:pPr>
      <w:r w:rsidRPr="00E703C8">
        <w:rPr>
          <w:rStyle w:val="oypena"/>
          <w:rFonts w:ascii="GHEA Grapalat" w:hAnsi="GHEA Grapalat"/>
          <w:b/>
          <w:bCs/>
          <w:sz w:val="28"/>
          <w:szCs w:val="32"/>
          <w:lang w:val="hy-AM"/>
        </w:rPr>
        <w:t>Ընդհանուր առմամբ գրանցված 17 թերություններից 13-ը վերացվել են: 3-ի մասով տրվել են կոնկրետ հանձնարարականներ: 1 դեպքում կապալառուի հետ պայմանագիրը ներկայացված է միակողմանի լուծելու/Դիլիջանի մշակույթի պալատ/:</w:t>
      </w:r>
    </w:p>
    <w:p w:rsidR="001252AA" w:rsidRDefault="001252AA" w:rsidP="001252AA">
      <w:pPr>
        <w:rPr>
          <w:rStyle w:val="oypena"/>
          <w:rFonts w:ascii="GHEA Grapalat" w:hAnsi="GHEA Grapalat"/>
          <w:b/>
          <w:bCs/>
          <w:sz w:val="28"/>
          <w:szCs w:val="32"/>
          <w:lang w:val="hy-AM"/>
        </w:rPr>
      </w:pPr>
    </w:p>
    <w:p w:rsidR="001252AA" w:rsidRPr="001252AA" w:rsidRDefault="001252AA" w:rsidP="001252AA">
      <w:pPr>
        <w:spacing w:after="160"/>
        <w:jc w:val="center"/>
        <w:rPr>
          <w:rFonts w:ascii="GHEA Grapalat" w:hAnsi="GHEA Grapalat"/>
          <w:b/>
          <w:sz w:val="28"/>
          <w:szCs w:val="28"/>
          <w:lang w:val="hy-AM"/>
        </w:rPr>
      </w:pPr>
      <w:r w:rsidRPr="001252AA">
        <w:rPr>
          <w:rFonts w:ascii="GHEA Grapalat" w:hAnsi="GHEA Grapalat"/>
          <w:b/>
          <w:sz w:val="28"/>
          <w:szCs w:val="28"/>
          <w:lang w:val="hy-AM"/>
        </w:rPr>
        <w:t>ՀՀ 2024ԹՎԱԿԱՆԻ ՊԵՏԱԿԱՆ ԲՅՈՒՋԵՈՎ ՀՀ ՏԱՎՈՒՇԻ ՄԱՐԶՊԵՏԻ ԱՇԽԱՏԱԿԱԶՄԻՆ ՀԱՏԿԱՑՎԱԾ ԾՐԱԳՐԵՐԻ ՖԻՆԱՆՍԱՎՈՐՈՒՄՆԵՐԻ ՄԱՍԻՆ</w:t>
      </w:r>
    </w:p>
    <w:p w:rsidR="001252AA" w:rsidRPr="001252AA" w:rsidRDefault="001252AA" w:rsidP="001252AA">
      <w:pPr>
        <w:ind w:firstLine="720"/>
        <w:jc w:val="both"/>
        <w:rPr>
          <w:rFonts w:ascii="GHEA Grapalat" w:hAnsi="GHEA Grapalat" w:cs="Sylfaen"/>
          <w:sz w:val="28"/>
          <w:szCs w:val="28"/>
          <w:lang w:val="hy-AM"/>
        </w:rPr>
      </w:pPr>
      <w:r w:rsidRPr="001252AA">
        <w:rPr>
          <w:rFonts w:ascii="GHEA Grapalat" w:hAnsi="GHEA Grapalat" w:cs="Sylfaen"/>
          <w:sz w:val="28"/>
          <w:szCs w:val="28"/>
          <w:lang w:val="hy-AM"/>
        </w:rPr>
        <w:t xml:space="preserve">ՀՀ 2024թ պետական բյուջեի միջոցներով ՀՀ Տավուշի մարզպետի աշխատակազմի կողմից իրականացվող ծրագրերի համար նախատեսվել է </w:t>
      </w:r>
      <w:r w:rsidRPr="001252AA">
        <w:rPr>
          <w:rFonts w:ascii="GHEA Grapalat" w:hAnsi="GHEA Grapalat" w:cs="Sylfaen"/>
          <w:b/>
          <w:bCs/>
          <w:sz w:val="28"/>
          <w:szCs w:val="28"/>
          <w:lang w:val="hy-AM"/>
        </w:rPr>
        <w:t xml:space="preserve">11 </w:t>
      </w:r>
      <w:r w:rsidRPr="004C5AB4">
        <w:rPr>
          <w:rFonts w:ascii="GHEA Grapalat" w:hAnsi="GHEA Grapalat" w:cs="Times Armenian"/>
          <w:b/>
          <w:sz w:val="28"/>
          <w:szCs w:val="28"/>
          <w:lang w:val="af-ZA"/>
        </w:rPr>
        <w:t xml:space="preserve">մլրդ </w:t>
      </w:r>
      <w:r w:rsidRPr="001252AA">
        <w:rPr>
          <w:rFonts w:ascii="GHEA Grapalat" w:hAnsi="GHEA Grapalat" w:cs="Times Armenian"/>
          <w:b/>
          <w:sz w:val="28"/>
          <w:szCs w:val="28"/>
          <w:lang w:val="hy-AM"/>
        </w:rPr>
        <w:t>565</w:t>
      </w:r>
      <w:r w:rsidRPr="001252AA">
        <w:rPr>
          <w:rFonts w:ascii="GHEA Grapalat" w:hAnsi="GHEA Grapalat" w:cs="Sylfaen"/>
          <w:b/>
          <w:sz w:val="28"/>
          <w:szCs w:val="28"/>
          <w:lang w:val="hy-AM"/>
        </w:rPr>
        <w:t>մլն 236 հազար դրամ</w:t>
      </w:r>
      <w:r w:rsidRPr="001252AA">
        <w:rPr>
          <w:rFonts w:ascii="GHEA Grapalat" w:hAnsi="GHEA Grapalat" w:cs="Sylfaen"/>
          <w:sz w:val="28"/>
          <w:szCs w:val="28"/>
          <w:lang w:val="hy-AM"/>
        </w:rPr>
        <w:t xml:space="preserve">, որի ֆինանսավորումը կազմել է </w:t>
      </w:r>
      <w:r w:rsidRPr="001252AA">
        <w:rPr>
          <w:rFonts w:ascii="GHEA Grapalat" w:hAnsi="GHEA Grapalat" w:cs="Sylfaen"/>
          <w:b/>
          <w:bCs/>
          <w:sz w:val="28"/>
          <w:szCs w:val="28"/>
          <w:lang w:val="hy-AM"/>
        </w:rPr>
        <w:t xml:space="preserve">11 </w:t>
      </w:r>
      <w:r w:rsidRPr="004C5AB4">
        <w:rPr>
          <w:rFonts w:ascii="GHEA Grapalat" w:hAnsi="GHEA Grapalat" w:cs="Times Armenian"/>
          <w:b/>
          <w:sz w:val="28"/>
          <w:szCs w:val="28"/>
          <w:lang w:val="af-ZA"/>
        </w:rPr>
        <w:t>մլրդ 2</w:t>
      </w:r>
      <w:r w:rsidRPr="001252AA">
        <w:rPr>
          <w:rFonts w:ascii="GHEA Grapalat" w:hAnsi="GHEA Grapalat" w:cs="Times Armenian"/>
          <w:b/>
          <w:sz w:val="28"/>
          <w:szCs w:val="28"/>
          <w:lang w:val="hy-AM"/>
        </w:rPr>
        <w:t>90</w:t>
      </w:r>
      <w:r w:rsidRPr="001252AA">
        <w:rPr>
          <w:rFonts w:ascii="GHEA Grapalat" w:hAnsi="GHEA Grapalat" w:cs="Sylfaen"/>
          <w:b/>
          <w:sz w:val="28"/>
          <w:szCs w:val="28"/>
          <w:lang w:val="hy-AM"/>
        </w:rPr>
        <w:t xml:space="preserve">մլն 621 հազար դրամ կամ կատարվել է 97,6 %-ով: </w:t>
      </w:r>
      <w:r w:rsidRPr="001252AA">
        <w:rPr>
          <w:rFonts w:ascii="GHEA Grapalat" w:hAnsi="GHEA Grapalat" w:cs="Sylfaen"/>
          <w:sz w:val="28"/>
          <w:szCs w:val="28"/>
          <w:lang w:val="hy-AM"/>
        </w:rPr>
        <w:t>Նշված ֆինանսավորումների</w:t>
      </w:r>
      <w:r w:rsidRPr="001252AA">
        <w:rPr>
          <w:rFonts w:ascii="GHEA Grapalat" w:hAnsi="GHEA Grapalat" w:cs="Sylfaen"/>
          <w:b/>
          <w:sz w:val="28"/>
          <w:szCs w:val="28"/>
          <w:lang w:val="hy-AM"/>
        </w:rPr>
        <w:t xml:space="preserve"> </w:t>
      </w:r>
      <w:r w:rsidRPr="001252AA">
        <w:rPr>
          <w:rFonts w:ascii="GHEA Grapalat" w:hAnsi="GHEA Grapalat" w:cs="Sylfaen"/>
          <w:sz w:val="28"/>
          <w:szCs w:val="28"/>
          <w:lang w:val="hy-AM"/>
        </w:rPr>
        <w:t>հաշվին իրականացվել են 15 ծրագրեր, որոնք ներառել են 33 միջոցառումներ, այդ թվում ըստ հիմնական ուղղությունների.</w:t>
      </w:r>
    </w:p>
    <w:p w:rsidR="001252AA" w:rsidRPr="001252AA" w:rsidRDefault="001252AA" w:rsidP="001252AA">
      <w:pPr>
        <w:numPr>
          <w:ilvl w:val="0"/>
          <w:numId w:val="6"/>
        </w:numPr>
        <w:spacing w:after="0"/>
        <w:ind w:left="567" w:hanging="425"/>
        <w:jc w:val="both"/>
        <w:rPr>
          <w:rFonts w:ascii="GHEA Grapalat" w:hAnsi="GHEA Grapalat" w:cs="Sylfaen"/>
          <w:bCs/>
          <w:sz w:val="28"/>
          <w:szCs w:val="28"/>
          <w:lang w:val="hy-AM"/>
        </w:rPr>
      </w:pPr>
      <w:r w:rsidRPr="001252AA">
        <w:rPr>
          <w:rFonts w:ascii="GHEA Grapalat" w:hAnsi="GHEA Grapalat" w:cs="Sylfaen"/>
          <w:b/>
          <w:bCs/>
          <w:sz w:val="28"/>
          <w:szCs w:val="28"/>
          <w:lang w:val="hy-AM"/>
        </w:rPr>
        <w:lastRenderedPageBreak/>
        <w:t xml:space="preserve">1055. ՀՀ Տավուշի մարզում տարածքային պետական կառավարում (3 միջոցառում) - 568 մլն 960 հազար դրամ, ֆինանսավորվել է 545 </w:t>
      </w:r>
      <w:r w:rsidRPr="001252AA">
        <w:rPr>
          <w:rFonts w:ascii="GHEA Grapalat" w:hAnsi="GHEA Grapalat" w:cs="Sylfaen"/>
          <w:b/>
          <w:sz w:val="28"/>
          <w:szCs w:val="28"/>
          <w:lang w:val="hy-AM"/>
        </w:rPr>
        <w:t xml:space="preserve">մլն 934 հազար դրամ կամ կատարվել է 96,0 %-ով, տարբերությունը կազմում է 23 մլն դրամ </w:t>
      </w:r>
      <w:r w:rsidRPr="001252AA">
        <w:rPr>
          <w:rFonts w:ascii="GHEA Grapalat" w:hAnsi="GHEA Grapalat" w:cs="Sylfaen"/>
          <w:bCs/>
          <w:sz w:val="28"/>
          <w:szCs w:val="28"/>
          <w:lang w:val="hy-AM"/>
        </w:rPr>
        <w:t>(մրցույթի արդյունքում տնտեսված գումարներ՝ /աուդիտ-8,5մլն/, ինչպես նաև փաստացի ծախսերի համապատասխան կատարված ֆինանսավորումներ /էներգետիկ և կապի ծառայություններ-4,2մլն/),</w:t>
      </w:r>
    </w:p>
    <w:p w:rsidR="001252AA" w:rsidRPr="001252AA" w:rsidRDefault="001252AA" w:rsidP="001252AA">
      <w:pPr>
        <w:spacing w:after="0"/>
        <w:ind w:left="567" w:hanging="425"/>
        <w:jc w:val="both"/>
        <w:rPr>
          <w:rFonts w:ascii="GHEA Grapalat" w:hAnsi="GHEA Grapalat" w:cs="Sylfaen"/>
          <w:bCs/>
          <w:sz w:val="28"/>
          <w:szCs w:val="28"/>
          <w:lang w:val="hy-AM"/>
        </w:rPr>
      </w:pPr>
    </w:p>
    <w:p w:rsidR="001252AA" w:rsidRPr="00C21BA4" w:rsidRDefault="001252AA" w:rsidP="001252AA">
      <w:pPr>
        <w:numPr>
          <w:ilvl w:val="0"/>
          <w:numId w:val="6"/>
        </w:numPr>
        <w:spacing w:after="0"/>
        <w:ind w:left="567" w:hanging="425"/>
        <w:jc w:val="both"/>
        <w:rPr>
          <w:rFonts w:ascii="GHEA Grapalat" w:hAnsi="GHEA Grapalat" w:cs="Sylfaen"/>
          <w:bCs/>
          <w:sz w:val="28"/>
          <w:szCs w:val="28"/>
          <w:lang w:val="hy-AM"/>
        </w:rPr>
      </w:pPr>
      <w:r w:rsidRPr="00C21BA4">
        <w:rPr>
          <w:rFonts w:ascii="GHEA Grapalat" w:hAnsi="GHEA Grapalat" w:cs="Sylfaen"/>
          <w:b/>
          <w:bCs/>
          <w:sz w:val="28"/>
          <w:szCs w:val="28"/>
          <w:lang w:val="hy-AM"/>
        </w:rPr>
        <w:t xml:space="preserve">1049. Ճանապարհային ցանցի բարելավում (2 միջոցառում)- 598 մլն 616 հազար դրամ, ֆինանսավորվել է 587 </w:t>
      </w:r>
      <w:r w:rsidRPr="00C21BA4">
        <w:rPr>
          <w:rFonts w:ascii="GHEA Grapalat" w:hAnsi="GHEA Grapalat" w:cs="Sylfaen"/>
          <w:b/>
          <w:sz w:val="28"/>
          <w:szCs w:val="28"/>
          <w:lang w:val="hy-AM"/>
        </w:rPr>
        <w:t xml:space="preserve">մլն 795 հազար դրամ կամ կատարվել է 98,2 %-ով, տարբերությունը կազմում է 10,8 մլն դրամ </w:t>
      </w:r>
      <w:r w:rsidRPr="00C21BA4">
        <w:rPr>
          <w:rFonts w:ascii="GHEA Grapalat" w:hAnsi="GHEA Grapalat" w:cs="Sylfaen"/>
          <w:bCs/>
          <w:sz w:val="28"/>
          <w:szCs w:val="28"/>
          <w:lang w:val="hy-AM"/>
        </w:rPr>
        <w:t>(մրցույթի արդյունքում և աշխատանքների համադրման արդյունքում տնտեսված գումարներ),</w:t>
      </w:r>
    </w:p>
    <w:p w:rsidR="001252AA" w:rsidRPr="00C21BA4" w:rsidRDefault="001252AA" w:rsidP="001252AA">
      <w:pPr>
        <w:spacing w:after="0"/>
        <w:ind w:left="567" w:hanging="425"/>
        <w:jc w:val="both"/>
        <w:rPr>
          <w:rFonts w:ascii="GHEA Grapalat" w:hAnsi="GHEA Grapalat" w:cs="Sylfaen"/>
          <w:bCs/>
          <w:sz w:val="28"/>
          <w:szCs w:val="28"/>
          <w:lang w:val="hy-AM"/>
        </w:rPr>
      </w:pPr>
    </w:p>
    <w:p w:rsidR="001252AA" w:rsidRPr="00C21BA4" w:rsidRDefault="001252AA" w:rsidP="001252AA">
      <w:pPr>
        <w:numPr>
          <w:ilvl w:val="0"/>
          <w:numId w:val="6"/>
        </w:numPr>
        <w:spacing w:after="0"/>
        <w:ind w:left="567" w:hanging="425"/>
        <w:jc w:val="both"/>
        <w:rPr>
          <w:rFonts w:ascii="GHEA Grapalat" w:hAnsi="GHEA Grapalat" w:cs="Sylfaen"/>
          <w:bCs/>
          <w:sz w:val="28"/>
          <w:szCs w:val="28"/>
          <w:lang w:val="hy-AM"/>
        </w:rPr>
      </w:pPr>
      <w:r w:rsidRPr="00C21BA4">
        <w:rPr>
          <w:rFonts w:ascii="GHEA Grapalat" w:hAnsi="GHEA Grapalat" w:cs="Sylfaen"/>
          <w:b/>
          <w:bCs/>
          <w:sz w:val="28"/>
          <w:szCs w:val="28"/>
          <w:lang w:val="hy-AM"/>
        </w:rPr>
        <w:t xml:space="preserve">1146. Հանրակրթության ծրագիր (8 միջոցառում)-6 մլրդ 150 մլն 109 հազար դրամ, ֆինանսավորվել է 6 մլրդ 148 </w:t>
      </w:r>
      <w:r w:rsidRPr="00C21BA4">
        <w:rPr>
          <w:rFonts w:ascii="GHEA Grapalat" w:hAnsi="GHEA Grapalat" w:cs="Sylfaen"/>
          <w:b/>
          <w:sz w:val="28"/>
          <w:szCs w:val="28"/>
          <w:lang w:val="hy-AM"/>
        </w:rPr>
        <w:t xml:space="preserve">մլն 325 հազար դրամ կամ կատարվել է 99,97 %-ով, տարբերությունը կազմում է 1,8 մլն դրամ </w:t>
      </w:r>
      <w:r w:rsidRPr="00C21BA4">
        <w:rPr>
          <w:rFonts w:ascii="GHEA Grapalat" w:hAnsi="GHEA Grapalat" w:cs="Sylfaen"/>
          <w:bCs/>
          <w:sz w:val="28"/>
          <w:szCs w:val="28"/>
          <w:lang w:val="hy-AM"/>
        </w:rPr>
        <w:t>(կրթության ծրագրերը ֆինանսավորվել են 100%-ով, 1,8 մլն դրամը կազմում է աշակերտների և մանկավարժների տեղափոխման տրանսպորտային ծախսերը, որոնք ֆինանսավորվել են տեղափոխված օրերի ծախսերի հաշվարկներին համապատասխան),</w:t>
      </w:r>
    </w:p>
    <w:p w:rsidR="001252AA" w:rsidRPr="00C21BA4" w:rsidRDefault="001252AA" w:rsidP="001252AA">
      <w:pPr>
        <w:pStyle w:val="ListParagraph"/>
        <w:rPr>
          <w:rFonts w:ascii="GHEA Grapalat" w:hAnsi="GHEA Grapalat" w:cs="Sylfaen"/>
          <w:bCs/>
          <w:sz w:val="28"/>
          <w:szCs w:val="28"/>
          <w:lang w:val="hy-AM"/>
        </w:rPr>
      </w:pPr>
    </w:p>
    <w:p w:rsidR="001252AA" w:rsidRPr="004C5AB4" w:rsidRDefault="001252AA" w:rsidP="001252AA">
      <w:pPr>
        <w:pStyle w:val="ListParagraph"/>
        <w:numPr>
          <w:ilvl w:val="0"/>
          <w:numId w:val="6"/>
        </w:numPr>
        <w:spacing w:after="0"/>
        <w:ind w:left="567" w:hanging="567"/>
        <w:jc w:val="both"/>
        <w:rPr>
          <w:rFonts w:ascii="GHEA Grapalat" w:hAnsi="GHEA Grapalat" w:cs="Sylfaen"/>
          <w:sz w:val="28"/>
          <w:szCs w:val="28"/>
        </w:rPr>
      </w:pPr>
      <w:r w:rsidRPr="004C5AB4">
        <w:rPr>
          <w:rFonts w:ascii="GHEA Grapalat" w:hAnsi="GHEA Grapalat" w:cs="Sylfaen"/>
          <w:b/>
          <w:bCs/>
          <w:sz w:val="28"/>
          <w:szCs w:val="28"/>
        </w:rPr>
        <w:t>1212. Տարածքային զարգացում (5 միջոցառում)-</w:t>
      </w:r>
      <w:r w:rsidRPr="004C5AB4">
        <w:rPr>
          <w:rFonts w:ascii="GHEA Grapalat" w:hAnsi="GHEA Grapalat" w:cs="Sylfaen"/>
          <w:b/>
          <w:sz w:val="28"/>
          <w:szCs w:val="28"/>
        </w:rPr>
        <w:t>, որից</w:t>
      </w:r>
    </w:p>
    <w:p w:rsidR="001252AA" w:rsidRPr="004C5AB4" w:rsidRDefault="001252AA" w:rsidP="001252AA">
      <w:pPr>
        <w:pStyle w:val="ListParagraph"/>
        <w:numPr>
          <w:ilvl w:val="1"/>
          <w:numId w:val="6"/>
        </w:numPr>
        <w:spacing w:after="0"/>
        <w:ind w:left="567" w:hanging="284"/>
        <w:jc w:val="both"/>
        <w:rPr>
          <w:rFonts w:ascii="GHEA Grapalat" w:hAnsi="GHEA Grapalat" w:cs="Sylfaen"/>
          <w:sz w:val="28"/>
          <w:szCs w:val="28"/>
        </w:rPr>
      </w:pPr>
      <w:r w:rsidRPr="004C5AB4">
        <w:rPr>
          <w:rFonts w:ascii="GHEA Grapalat" w:hAnsi="GHEA Grapalat" w:cs="Sylfaen"/>
          <w:sz w:val="28"/>
          <w:szCs w:val="28"/>
        </w:rPr>
        <w:t>12003 - Պետական աջակցություն սահմանամերձ համայնքներին /ՀՀ մարզի սահմանամերձ համայնքների ընտանիքների կողմից սպառած բնական գազի, էլէներգիայի, ոռոգման ջրի սակագների մասնակի փոխհատուցում և անշարժ գույքի հարկի փոխհատուցում- 574</w:t>
      </w:r>
      <w:r w:rsidRPr="004C5AB4">
        <w:rPr>
          <w:rFonts w:ascii="GHEA Grapalat" w:hAnsi="GHEA Grapalat" w:cs="Sylfaen"/>
          <w:bCs/>
          <w:sz w:val="28"/>
          <w:szCs w:val="28"/>
        </w:rPr>
        <w:t xml:space="preserve"> մլն 850 հազար դրամ, ֆինանսավորվել է 574 մ</w:t>
      </w:r>
      <w:r w:rsidRPr="004C5AB4">
        <w:rPr>
          <w:rFonts w:ascii="GHEA Grapalat" w:hAnsi="GHEA Grapalat" w:cs="Sylfaen"/>
          <w:sz w:val="28"/>
          <w:szCs w:val="28"/>
        </w:rPr>
        <w:t>լն 846 հազար դրամ կամ կատարվել է 99,99 %-ով,</w:t>
      </w:r>
    </w:p>
    <w:p w:rsidR="001252AA" w:rsidRPr="004C5AB4" w:rsidRDefault="001252AA" w:rsidP="001252AA">
      <w:pPr>
        <w:pStyle w:val="ListParagraph"/>
        <w:numPr>
          <w:ilvl w:val="1"/>
          <w:numId w:val="6"/>
        </w:numPr>
        <w:spacing w:after="0"/>
        <w:ind w:left="567" w:hanging="283"/>
        <w:jc w:val="both"/>
        <w:rPr>
          <w:rFonts w:ascii="GHEA Grapalat" w:hAnsi="GHEA Grapalat" w:cs="Sylfaen"/>
          <w:bCs/>
          <w:sz w:val="28"/>
          <w:szCs w:val="28"/>
        </w:rPr>
      </w:pPr>
      <w:r w:rsidRPr="004C5AB4">
        <w:rPr>
          <w:rFonts w:ascii="GHEA Grapalat" w:hAnsi="GHEA Grapalat" w:cs="Sylfaen"/>
          <w:sz w:val="28"/>
          <w:szCs w:val="28"/>
        </w:rPr>
        <w:t>12007 - ՀՀ մարզերին սուբվենցիաների տրամադրում՝ ենթակառուցվածքների զարգացման նպատակով- 2</w:t>
      </w:r>
      <w:r w:rsidRPr="004C5AB4">
        <w:rPr>
          <w:rFonts w:ascii="GHEA Grapalat" w:hAnsi="GHEA Grapalat" w:cs="Sylfaen"/>
          <w:bCs/>
          <w:sz w:val="28"/>
          <w:szCs w:val="28"/>
        </w:rPr>
        <w:t xml:space="preserve"> մլրդ 35 մլն 587 հազար դրամ, ֆինանսավորվել է 2 մլրդ 34 մ</w:t>
      </w:r>
      <w:r w:rsidRPr="004C5AB4">
        <w:rPr>
          <w:rFonts w:ascii="GHEA Grapalat" w:hAnsi="GHEA Grapalat" w:cs="Sylfaen"/>
          <w:sz w:val="28"/>
          <w:szCs w:val="28"/>
        </w:rPr>
        <w:t xml:space="preserve">լն 725 հազար դրամ կամ կատարվել է 99,96%-ով, տարբերությունը կազմում է 862,0 հազար </w:t>
      </w:r>
      <w:r w:rsidRPr="004C5AB4">
        <w:rPr>
          <w:rFonts w:ascii="GHEA Grapalat" w:hAnsi="GHEA Grapalat" w:cs="Sylfaen"/>
          <w:sz w:val="28"/>
          <w:szCs w:val="28"/>
        </w:rPr>
        <w:lastRenderedPageBreak/>
        <w:t xml:space="preserve">դրամ </w:t>
      </w:r>
      <w:r w:rsidRPr="004C5AB4">
        <w:rPr>
          <w:rFonts w:ascii="GHEA Grapalat" w:hAnsi="GHEA Grapalat" w:cs="Sylfaen"/>
          <w:bCs/>
          <w:sz w:val="28"/>
          <w:szCs w:val="28"/>
        </w:rPr>
        <w:t>(ֆինանսավորումները կատարվել են կատարողական ակտերին համապատասխան),</w:t>
      </w:r>
    </w:p>
    <w:p w:rsidR="001252AA" w:rsidRPr="004C5AB4" w:rsidRDefault="001252AA" w:rsidP="001252AA">
      <w:pPr>
        <w:pStyle w:val="ListParagraph"/>
        <w:numPr>
          <w:ilvl w:val="1"/>
          <w:numId w:val="6"/>
        </w:numPr>
        <w:spacing w:after="0"/>
        <w:ind w:left="567" w:hanging="141"/>
        <w:jc w:val="both"/>
        <w:rPr>
          <w:rFonts w:ascii="GHEA Grapalat" w:hAnsi="GHEA Grapalat" w:cs="Sylfaen"/>
          <w:sz w:val="28"/>
          <w:szCs w:val="28"/>
        </w:rPr>
      </w:pPr>
      <w:r w:rsidRPr="004C5AB4">
        <w:rPr>
          <w:rFonts w:ascii="GHEA Grapalat" w:hAnsi="GHEA Grapalat" w:cs="Sylfaen"/>
          <w:sz w:val="28"/>
          <w:szCs w:val="28"/>
        </w:rPr>
        <w:t xml:space="preserve">12025 - ՀՀ մարզերում առաջնահերթ լուծում պահանջող հիմնախնդիրների  լուծում- 1 մլրդ 1 </w:t>
      </w:r>
      <w:r w:rsidRPr="004C5AB4">
        <w:rPr>
          <w:rFonts w:ascii="GHEA Grapalat" w:hAnsi="GHEA Grapalat" w:cs="Sylfaen"/>
          <w:bCs/>
          <w:sz w:val="28"/>
          <w:szCs w:val="28"/>
        </w:rPr>
        <w:t>մլն 985 հազար դրամ, ֆինանսավորվել է  808 մ</w:t>
      </w:r>
      <w:r w:rsidRPr="004C5AB4">
        <w:rPr>
          <w:rFonts w:ascii="GHEA Grapalat" w:hAnsi="GHEA Grapalat" w:cs="Sylfaen"/>
          <w:sz w:val="28"/>
          <w:szCs w:val="28"/>
        </w:rPr>
        <w:t>լն 486 հազար դրամ կամ կատարվել է 80,0%-ով, տարբերությունը կազմում է 193,5 մլն դրամ</w:t>
      </w:r>
      <w:r w:rsidRPr="004C5AB4">
        <w:rPr>
          <w:rFonts w:ascii="GHEA Grapalat" w:hAnsi="GHEA Grapalat" w:cs="Sylfaen"/>
          <w:b/>
          <w:sz w:val="28"/>
          <w:szCs w:val="28"/>
        </w:rPr>
        <w:t xml:space="preserve"> </w:t>
      </w:r>
      <w:r w:rsidRPr="004C5AB4">
        <w:rPr>
          <w:rFonts w:ascii="GHEA Grapalat" w:hAnsi="GHEA Grapalat" w:cs="Sylfaen"/>
          <w:bCs/>
          <w:sz w:val="28"/>
          <w:szCs w:val="28"/>
        </w:rPr>
        <w:t>(որից՝ 1.հեղեղումների վնասի վերականգնման աշխատանքների մրցույթների արդյունքում տնտեսում՝ 8,3մլն,   2.չկատարված աշխատանքներ՝ գետի հունի մաքրում՝ 44 մլն, Ջուջևանի հուշահամալիր՝ 29,4մլն, 3.անշարժ գույքի դիմաց փոխհատուցում չստացած սեփականատերեր/Կիրանց, 22 գույք/ -111,5մլն),</w:t>
      </w:r>
    </w:p>
    <w:p w:rsidR="001252AA" w:rsidRDefault="001252AA" w:rsidP="001252AA">
      <w:pPr>
        <w:pStyle w:val="ListParagraph"/>
        <w:ind w:left="0"/>
        <w:rPr>
          <w:rFonts w:ascii="GHEA Grapalat" w:hAnsi="GHEA Grapalat" w:cs="Sylfaen"/>
          <w:bCs/>
          <w:sz w:val="28"/>
          <w:szCs w:val="28"/>
          <w:lang w:val="hy-AM"/>
        </w:rPr>
      </w:pPr>
      <w:r w:rsidRPr="004C5AB4">
        <w:rPr>
          <w:rFonts w:ascii="GHEA Grapalat" w:hAnsi="GHEA Grapalat"/>
          <w:b/>
          <w:sz w:val="28"/>
          <w:szCs w:val="28"/>
        </w:rPr>
        <w:t xml:space="preserve">1236 </w:t>
      </w:r>
      <w:r w:rsidRPr="004C5AB4">
        <w:rPr>
          <w:rFonts w:ascii="GHEA Grapalat" w:hAnsi="GHEA Grapalat" w:cs="Sylfaen"/>
          <w:b/>
          <w:sz w:val="28"/>
          <w:szCs w:val="28"/>
        </w:rPr>
        <w:t>Հանրակրթական դպրոցների, մանկապարտեզների և կրթահամալիրների գույքով և տեխնիկայով ապահովում - 66</w:t>
      </w:r>
      <w:r w:rsidRPr="004C5AB4">
        <w:rPr>
          <w:rFonts w:ascii="GHEA Grapalat" w:hAnsi="GHEA Grapalat" w:cs="Sylfaen"/>
          <w:b/>
          <w:bCs/>
          <w:sz w:val="28"/>
          <w:szCs w:val="28"/>
        </w:rPr>
        <w:t xml:space="preserve"> մլն 320 հազար դրամ, ֆինանսավորվել է 34</w:t>
      </w:r>
      <w:r w:rsidRPr="004C5AB4">
        <w:rPr>
          <w:rFonts w:ascii="GHEA Grapalat" w:hAnsi="GHEA Grapalat" w:cs="Sylfaen"/>
          <w:b/>
          <w:sz w:val="28"/>
          <w:szCs w:val="28"/>
        </w:rPr>
        <w:t xml:space="preserve">մլն 779 հազար դրամ կամ կատարվել է 52,44 %-ով, տարբերությունը կազմում է 31,5մլն դրամ </w:t>
      </w:r>
      <w:r w:rsidRPr="004C5AB4">
        <w:rPr>
          <w:rFonts w:ascii="GHEA Grapalat" w:hAnsi="GHEA Grapalat" w:cs="Sylfaen"/>
          <w:bCs/>
          <w:sz w:val="28"/>
          <w:szCs w:val="28"/>
        </w:rPr>
        <w:t>(7 մանկապարտեզների /Իջևանի թիվ5, Խաշթառակ, Ն.Ծաղկավան, Այգեձոր, Արծվաբերդ,Դեբեդավան,Հաղթանակ/  մրցույթների արդյունքում տնտեսված գումարներ-25,5մլն, ինչպես նաև որոշ գույքերի համար չկայացած մրցույթներից մնացած գումարներ-6մլն</w:t>
      </w:r>
      <w:r>
        <w:rPr>
          <w:rFonts w:ascii="GHEA Grapalat" w:hAnsi="GHEA Grapalat" w:cs="Sylfaen"/>
          <w:bCs/>
          <w:sz w:val="28"/>
          <w:szCs w:val="28"/>
        </w:rPr>
        <w:t>)</w:t>
      </w:r>
    </w:p>
    <w:p w:rsidR="001252AA" w:rsidRPr="008A6963" w:rsidRDefault="001252AA" w:rsidP="001252AA">
      <w:pPr>
        <w:jc w:val="center"/>
        <w:rPr>
          <w:rFonts w:ascii="GHEA Grapalat" w:hAnsi="GHEA Grapalat"/>
          <w:b/>
          <w:bCs/>
          <w:sz w:val="28"/>
          <w:szCs w:val="28"/>
          <w:lang w:val="hy-AM"/>
        </w:rPr>
      </w:pPr>
      <w:r w:rsidRPr="008A6963">
        <w:rPr>
          <w:rFonts w:ascii="GHEA Grapalat" w:hAnsi="GHEA Grapalat"/>
          <w:b/>
          <w:bCs/>
          <w:sz w:val="28"/>
          <w:szCs w:val="28"/>
          <w:lang w:val="hy-AM"/>
        </w:rPr>
        <w:t>2023 թվականին կազմակերպված 2</w:t>
      </w:r>
      <w:r>
        <w:rPr>
          <w:rFonts w:ascii="GHEA Grapalat" w:hAnsi="GHEA Grapalat"/>
          <w:b/>
          <w:bCs/>
          <w:sz w:val="28"/>
          <w:szCs w:val="28"/>
          <w:lang w:val="hy-AM"/>
        </w:rPr>
        <w:t>0</w:t>
      </w:r>
      <w:r w:rsidRPr="008A6963">
        <w:rPr>
          <w:rFonts w:ascii="GHEA Grapalat" w:hAnsi="GHEA Grapalat"/>
          <w:b/>
          <w:bCs/>
          <w:sz w:val="28"/>
          <w:szCs w:val="28"/>
          <w:lang w:val="hy-AM"/>
        </w:rPr>
        <w:t>25  և 2024 թվականին կազմակերպված 86 ընթացակարգերի բաշխվածության վերաբերյալ ըստ գնման ձևերի`</w:t>
      </w:r>
    </w:p>
    <w:p w:rsidR="001252AA" w:rsidRPr="008A6963" w:rsidRDefault="001252AA" w:rsidP="001252AA">
      <w:pPr>
        <w:jc w:val="center"/>
        <w:rPr>
          <w:rFonts w:ascii="GHEA Grapalat" w:hAnsi="GHEA Grapalat"/>
          <w:b/>
          <w:bCs/>
          <w:sz w:val="28"/>
          <w:szCs w:val="28"/>
          <w:lang w:val="hy-AM"/>
        </w:rPr>
      </w:pPr>
    </w:p>
    <w:p w:rsidR="001252AA" w:rsidRPr="006D0B41" w:rsidRDefault="001252AA" w:rsidP="001252AA">
      <w:pPr>
        <w:rPr>
          <w:rFonts w:ascii="GHEA Grapalat" w:hAnsi="GHEA Grapalat"/>
          <w:sz w:val="28"/>
          <w:szCs w:val="28"/>
          <w:lang w:val="hy-AM"/>
        </w:rPr>
      </w:pPr>
      <w:r w:rsidRPr="006D0B41">
        <w:rPr>
          <w:rFonts w:ascii="GHEA Grapalat" w:hAnsi="GHEA Grapalat"/>
          <w:sz w:val="28"/>
          <w:szCs w:val="28"/>
          <w:lang w:val="hy-AM"/>
        </w:rPr>
        <w:t>2023թ -1 հատ գնանշման հարցում՝ 1,25մլն (ԳՀ) -ապարատի պահպանման ծառայությունների գնում,</w:t>
      </w:r>
    </w:p>
    <w:p w:rsidR="001252AA" w:rsidRPr="006D0B41" w:rsidRDefault="001252AA" w:rsidP="001252AA">
      <w:pPr>
        <w:rPr>
          <w:rFonts w:ascii="GHEA Grapalat" w:hAnsi="GHEA Grapalat"/>
          <w:sz w:val="28"/>
          <w:szCs w:val="28"/>
          <w:lang w:val="hy-AM"/>
        </w:rPr>
      </w:pPr>
      <w:r w:rsidRPr="006D0B41">
        <w:rPr>
          <w:rFonts w:ascii="GHEA Grapalat" w:hAnsi="GHEA Grapalat"/>
          <w:sz w:val="28"/>
          <w:szCs w:val="28"/>
          <w:lang w:val="hy-AM"/>
        </w:rPr>
        <w:t>2024թ - 7 հատ գնանշման հարցում՝ 9,4մլն (ԳՀ) -ապարատի պահպանման ծառայությունների գնում, մանկապարտզների համար էլեկտրոնային դաշնամուր, տեխնիկական հսկողության ծառայություններ,</w:t>
      </w:r>
    </w:p>
    <w:p w:rsidR="001252AA" w:rsidRPr="006D0B41" w:rsidRDefault="001252AA" w:rsidP="001252AA">
      <w:pPr>
        <w:rPr>
          <w:rFonts w:ascii="GHEA Grapalat" w:hAnsi="GHEA Grapalat"/>
          <w:sz w:val="28"/>
          <w:szCs w:val="28"/>
          <w:lang w:val="hy-AM"/>
        </w:rPr>
      </w:pPr>
    </w:p>
    <w:p w:rsidR="001252AA" w:rsidRPr="006D0B41" w:rsidRDefault="001252AA" w:rsidP="001252AA">
      <w:pPr>
        <w:rPr>
          <w:rFonts w:ascii="GHEA Grapalat" w:hAnsi="GHEA Grapalat"/>
          <w:sz w:val="28"/>
          <w:szCs w:val="28"/>
          <w:lang w:val="hy-AM"/>
        </w:rPr>
      </w:pPr>
      <w:r w:rsidRPr="006D0B41">
        <w:rPr>
          <w:rFonts w:ascii="GHEA Grapalat" w:hAnsi="GHEA Grapalat"/>
          <w:sz w:val="28"/>
          <w:szCs w:val="28"/>
          <w:lang w:val="hy-AM"/>
        </w:rPr>
        <w:t>2023թ - 4 հատ հրատապ բաց մրցույթ՝ 101մլն ( ՀԲՄ) -ճանապարհների ձմեռային և ամառային ընթացիկ պահպանություն,</w:t>
      </w:r>
      <w:r w:rsidRPr="006D0B41">
        <w:rPr>
          <w:rFonts w:ascii="GHEA Grapalat" w:hAnsi="GHEA Grapalat"/>
          <w:sz w:val="28"/>
          <w:szCs w:val="28"/>
          <w:lang w:val="hy-AM"/>
        </w:rPr>
        <w:tab/>
      </w:r>
    </w:p>
    <w:p w:rsidR="001252AA" w:rsidRPr="006D0B41" w:rsidRDefault="001252AA" w:rsidP="001252AA">
      <w:pPr>
        <w:rPr>
          <w:rFonts w:ascii="GHEA Grapalat" w:hAnsi="GHEA Grapalat"/>
          <w:sz w:val="28"/>
          <w:szCs w:val="28"/>
          <w:lang w:val="hy-AM"/>
        </w:rPr>
      </w:pPr>
      <w:r w:rsidRPr="006D0B41">
        <w:rPr>
          <w:rFonts w:ascii="GHEA Grapalat" w:hAnsi="GHEA Grapalat"/>
          <w:sz w:val="28"/>
          <w:szCs w:val="28"/>
          <w:lang w:val="hy-AM"/>
        </w:rPr>
        <w:lastRenderedPageBreak/>
        <w:t>2024թ - 11 հատ հրատապ բաց մրցույթ՝ 656.7մլն (ՀԲՄ) -ճանապարհների ձմեռային և ամառային ընթացիկ պահպանություն, մարզի 4 տարածքում ավտոճանապարհների  հիմնանորոգում, դեպի ալպյան մարգագ. սարի ճանապարհի հիմնանորոգման աշխատանքների նախագծի ձեռքբերում, ճանապարհների գծանշման նախագծի ձեռքբերում, Ջուջևանի հուշահամալիրի հիմնանորոգման աշխատանքների ձեռքբերում,</w:t>
      </w:r>
    </w:p>
    <w:p w:rsidR="001252AA" w:rsidRPr="006D0B41" w:rsidRDefault="001252AA" w:rsidP="001252AA">
      <w:pPr>
        <w:rPr>
          <w:rFonts w:ascii="GHEA Grapalat" w:hAnsi="GHEA Grapalat"/>
          <w:sz w:val="28"/>
          <w:szCs w:val="28"/>
          <w:lang w:val="hy-AM"/>
        </w:rPr>
      </w:pPr>
    </w:p>
    <w:p w:rsidR="001252AA" w:rsidRPr="006D0B41" w:rsidRDefault="001252AA" w:rsidP="001252AA">
      <w:pPr>
        <w:rPr>
          <w:rFonts w:ascii="GHEA Grapalat" w:hAnsi="GHEA Grapalat"/>
          <w:sz w:val="28"/>
          <w:szCs w:val="28"/>
          <w:lang w:val="hy-AM"/>
        </w:rPr>
      </w:pPr>
      <w:r w:rsidRPr="006D0B41">
        <w:rPr>
          <w:rFonts w:ascii="GHEA Grapalat" w:hAnsi="GHEA Grapalat"/>
          <w:sz w:val="28"/>
          <w:szCs w:val="28"/>
          <w:lang w:val="hy-AM"/>
        </w:rPr>
        <w:t>2023թ - 13 հատ էլեկտրոնային աճուրդ՝ 311.9մլն (ԷԱ) -ապարատի կարիքների համար նախատեսված գնումներ` բենզին, համակարգիչներ և այլ սարքավորումներ, գրասենյակային գույք, ներքին աուդիտի ծառայությունների ձեռքբերում, աղբատար մեքենաների և աղբամանների ձեռքբերում,</w:t>
      </w:r>
      <w:r w:rsidRPr="006D0B41">
        <w:rPr>
          <w:rFonts w:ascii="GHEA Grapalat" w:hAnsi="GHEA Grapalat"/>
          <w:sz w:val="28"/>
          <w:szCs w:val="28"/>
          <w:lang w:val="hy-AM"/>
        </w:rPr>
        <w:tab/>
      </w:r>
    </w:p>
    <w:p w:rsidR="001252AA" w:rsidRPr="006D0B41" w:rsidRDefault="001252AA" w:rsidP="001252AA">
      <w:pPr>
        <w:rPr>
          <w:rFonts w:ascii="GHEA Grapalat" w:hAnsi="GHEA Grapalat"/>
          <w:sz w:val="28"/>
          <w:szCs w:val="28"/>
          <w:lang w:val="hy-AM"/>
        </w:rPr>
      </w:pPr>
      <w:r w:rsidRPr="006D0B41">
        <w:rPr>
          <w:rFonts w:ascii="GHEA Grapalat" w:hAnsi="GHEA Grapalat"/>
          <w:sz w:val="28"/>
          <w:szCs w:val="28"/>
          <w:lang w:val="hy-AM"/>
        </w:rPr>
        <w:t>2024թ - 12 հատ էլեկտրոնային աճուրդ՝ 91.6մլն (ԷԱ) -ապարատի կարիքների համար նախատեսված գնումներ` բենզին, համակարգիչներ և այլ սարքավորումներ, ներքին աուդիտի ծառայությունների ձեռքբերում, մանկապարտեզների համար գույքի ձեռքբերում և Բերդ համայնքի համար մինի ավտոբուսի ձեռքբերում,</w:t>
      </w:r>
    </w:p>
    <w:p w:rsidR="001252AA" w:rsidRPr="008A6963" w:rsidRDefault="001252AA" w:rsidP="001252AA">
      <w:pPr>
        <w:rPr>
          <w:rFonts w:ascii="GHEA Grapalat" w:hAnsi="GHEA Grapalat"/>
          <w:sz w:val="28"/>
          <w:szCs w:val="28"/>
          <w:lang w:val="hy-AM"/>
        </w:rPr>
      </w:pPr>
      <w:r w:rsidRPr="008A6963">
        <w:rPr>
          <w:rFonts w:ascii="GHEA Grapalat" w:hAnsi="GHEA Grapalat"/>
          <w:sz w:val="28"/>
          <w:szCs w:val="28"/>
          <w:lang w:val="hy-AM"/>
        </w:rPr>
        <w:t>2023թ – 44 հատ մեկ անձ՝ 23,8մլն (ՄԱ) –ապարատի պահպանման ծառայությունների գնում՝ հոսանք+գազ+գրասեն+համակարգչ, արտասահմ.հյուրերի հյուրընկալության և հեղինակային հսկողությունների ծառայությունների ձեռքբերում</w:t>
      </w:r>
      <w:r w:rsidRPr="008A6963">
        <w:rPr>
          <w:rFonts w:ascii="GHEA Grapalat" w:hAnsi="GHEA Grapalat"/>
          <w:sz w:val="28"/>
          <w:szCs w:val="28"/>
          <w:lang w:val="hy-AM"/>
        </w:rPr>
        <w:tab/>
      </w:r>
      <w:r w:rsidRPr="008A6963">
        <w:rPr>
          <w:rFonts w:ascii="GHEA Grapalat" w:hAnsi="GHEA Grapalat"/>
          <w:sz w:val="28"/>
          <w:szCs w:val="28"/>
          <w:lang w:val="hy-AM"/>
        </w:rPr>
        <w:tab/>
      </w:r>
      <w:r w:rsidRPr="008A6963">
        <w:rPr>
          <w:rFonts w:ascii="GHEA Grapalat" w:hAnsi="GHEA Grapalat"/>
          <w:sz w:val="28"/>
          <w:szCs w:val="28"/>
          <w:lang w:val="hy-AM"/>
        </w:rPr>
        <w:tab/>
      </w:r>
      <w:r w:rsidRPr="008A6963">
        <w:rPr>
          <w:rFonts w:ascii="GHEA Grapalat" w:hAnsi="GHEA Grapalat"/>
          <w:sz w:val="28"/>
          <w:szCs w:val="28"/>
          <w:lang w:val="hy-AM"/>
        </w:rPr>
        <w:tab/>
      </w:r>
      <w:r w:rsidRPr="008A6963">
        <w:rPr>
          <w:rFonts w:ascii="GHEA Grapalat" w:hAnsi="GHEA Grapalat"/>
          <w:sz w:val="28"/>
          <w:szCs w:val="28"/>
          <w:lang w:val="hy-AM"/>
        </w:rPr>
        <w:tab/>
      </w:r>
      <w:r w:rsidRPr="008A6963">
        <w:rPr>
          <w:rFonts w:ascii="GHEA Grapalat" w:hAnsi="GHEA Grapalat"/>
          <w:sz w:val="28"/>
          <w:szCs w:val="28"/>
          <w:lang w:val="hy-AM"/>
        </w:rPr>
        <w:tab/>
      </w:r>
      <w:r w:rsidRPr="008A6963">
        <w:rPr>
          <w:rFonts w:ascii="GHEA Grapalat" w:hAnsi="GHEA Grapalat"/>
          <w:sz w:val="28"/>
          <w:szCs w:val="28"/>
          <w:lang w:val="hy-AM"/>
        </w:rPr>
        <w:tab/>
      </w:r>
      <w:r w:rsidRPr="008A6963">
        <w:rPr>
          <w:rFonts w:ascii="GHEA Grapalat" w:hAnsi="GHEA Grapalat"/>
          <w:sz w:val="28"/>
          <w:szCs w:val="28"/>
          <w:lang w:val="hy-AM"/>
        </w:rPr>
        <w:tab/>
      </w:r>
      <w:r w:rsidRPr="008A6963">
        <w:rPr>
          <w:rFonts w:ascii="GHEA Grapalat" w:hAnsi="GHEA Grapalat"/>
          <w:sz w:val="28"/>
          <w:szCs w:val="28"/>
          <w:lang w:val="hy-AM"/>
        </w:rPr>
        <w:tab/>
      </w:r>
      <w:r w:rsidRPr="008A6963">
        <w:rPr>
          <w:rFonts w:ascii="GHEA Grapalat" w:hAnsi="GHEA Grapalat"/>
          <w:sz w:val="28"/>
          <w:szCs w:val="28"/>
          <w:lang w:val="hy-AM"/>
        </w:rPr>
        <w:tab/>
      </w:r>
    </w:p>
    <w:p w:rsidR="001252AA" w:rsidRPr="008A6963" w:rsidRDefault="001252AA" w:rsidP="001252AA">
      <w:pPr>
        <w:rPr>
          <w:rFonts w:ascii="GHEA Grapalat" w:hAnsi="GHEA Grapalat"/>
          <w:sz w:val="28"/>
          <w:szCs w:val="28"/>
          <w:lang w:val="hy-AM"/>
        </w:rPr>
      </w:pPr>
      <w:r w:rsidRPr="008A6963">
        <w:rPr>
          <w:rFonts w:ascii="GHEA Grapalat" w:hAnsi="GHEA Grapalat"/>
          <w:sz w:val="28"/>
          <w:szCs w:val="28"/>
          <w:lang w:val="hy-AM"/>
        </w:rPr>
        <w:t>2024թ – 45 հատ մեկ անձ՝ 27,0մլն (ՄԱ) –ապարատի պահպանման ծախսեր՝  հոսանք+գազ+ գրասեն+ համակարգիչ, արտասահմ.հյուրերի հյուրընկալության և հեղինակային հսկողությունների ծառայությունների ձեռքբերում,</w:t>
      </w:r>
    </w:p>
    <w:p w:rsidR="001252AA" w:rsidRPr="008A6963" w:rsidRDefault="001252AA" w:rsidP="001252AA">
      <w:pPr>
        <w:rPr>
          <w:rFonts w:ascii="GHEA Grapalat" w:hAnsi="GHEA Grapalat"/>
          <w:sz w:val="28"/>
          <w:szCs w:val="28"/>
          <w:lang w:val="hy-AM"/>
        </w:rPr>
      </w:pPr>
      <w:r w:rsidRPr="008A6963">
        <w:rPr>
          <w:rFonts w:ascii="GHEA Grapalat" w:hAnsi="GHEA Grapalat"/>
          <w:sz w:val="28"/>
          <w:szCs w:val="28"/>
          <w:lang w:val="hy-AM"/>
        </w:rPr>
        <w:tab/>
      </w:r>
      <w:r w:rsidRPr="008A6963">
        <w:rPr>
          <w:rFonts w:ascii="GHEA Grapalat" w:hAnsi="GHEA Grapalat"/>
          <w:sz w:val="28"/>
          <w:szCs w:val="28"/>
          <w:lang w:val="hy-AM"/>
        </w:rPr>
        <w:tab/>
      </w:r>
      <w:r w:rsidRPr="008A6963">
        <w:rPr>
          <w:rFonts w:ascii="GHEA Grapalat" w:hAnsi="GHEA Grapalat"/>
          <w:sz w:val="28"/>
          <w:szCs w:val="28"/>
          <w:lang w:val="hy-AM"/>
        </w:rPr>
        <w:tab/>
      </w:r>
    </w:p>
    <w:p w:rsidR="001252AA" w:rsidRPr="008A6963" w:rsidRDefault="001252AA" w:rsidP="001252AA">
      <w:pPr>
        <w:rPr>
          <w:rFonts w:ascii="GHEA Grapalat" w:hAnsi="GHEA Grapalat"/>
          <w:sz w:val="28"/>
          <w:szCs w:val="28"/>
          <w:lang w:val="hy-AM"/>
        </w:rPr>
      </w:pPr>
      <w:r w:rsidRPr="008A6963">
        <w:rPr>
          <w:rFonts w:ascii="GHEA Grapalat" w:hAnsi="GHEA Grapalat"/>
          <w:sz w:val="28"/>
          <w:szCs w:val="28"/>
          <w:lang w:val="hy-AM"/>
        </w:rPr>
        <w:t>2023թ – 163 հատ հրատապ մեկ անձ՝ 246,3մլն (ՀՄԱ)  -Լեռնային Ղարաբաղից բռնի տեղահանվածների համար հյուրանոցային ծառայությունների, սննդի և կենցաղ. Ապրանքների ու գրեն. Պիտույքների գնումներ,</w:t>
      </w:r>
    </w:p>
    <w:p w:rsidR="001252AA" w:rsidRPr="008A6963" w:rsidRDefault="001252AA" w:rsidP="001252AA">
      <w:pPr>
        <w:rPr>
          <w:rFonts w:ascii="GHEA Grapalat" w:hAnsi="GHEA Grapalat"/>
          <w:sz w:val="28"/>
          <w:szCs w:val="28"/>
          <w:lang w:val="hy-AM"/>
        </w:rPr>
      </w:pPr>
      <w:r w:rsidRPr="008A6963">
        <w:rPr>
          <w:rFonts w:ascii="GHEA Grapalat" w:hAnsi="GHEA Grapalat"/>
          <w:sz w:val="28"/>
          <w:szCs w:val="28"/>
          <w:lang w:val="hy-AM"/>
        </w:rPr>
        <w:lastRenderedPageBreak/>
        <w:t>2024թ – 11 հատ հրատապ մեկ անձ՝ 180,4մլն (ՀՄԱ) –հեղեղումների պատճառով շինարարական աշխատանքների (ներառյալ տեխնիկական հսկողություն)՝ ժամանակավոր կամուրջ և հենապատեր, սննդի և բենզինի գնումներ, գետի հունի մաքրման աշխատանքներ,Կիրանցի և Սարիգյուղի խմելու ու ոռոգման ջրագծերի հիմնանորոգման աշխատանքների նախագծերի և դրանց փորձաքննության ծառայությունների ձեռքբերում:</w:t>
      </w:r>
    </w:p>
    <w:p w:rsidR="001252AA" w:rsidRDefault="001252AA" w:rsidP="001252AA">
      <w:pPr>
        <w:rPr>
          <w:rFonts w:ascii="GHEA Grapalat" w:hAnsi="GHEA Grapalat"/>
          <w:sz w:val="28"/>
          <w:szCs w:val="28"/>
          <w:lang w:val="hy-AM"/>
        </w:rPr>
      </w:pPr>
    </w:p>
    <w:p w:rsidR="001252AA" w:rsidRPr="006D0B41" w:rsidRDefault="001252AA" w:rsidP="001252AA">
      <w:pPr>
        <w:rPr>
          <w:rFonts w:ascii="GHEA Grapalat" w:hAnsi="GHEA Grapalat"/>
          <w:sz w:val="28"/>
          <w:szCs w:val="28"/>
          <w:lang w:val="hy-AM"/>
        </w:rPr>
      </w:pPr>
      <w:r w:rsidRPr="006D0B41">
        <w:rPr>
          <w:rFonts w:ascii="GHEA Grapalat" w:hAnsi="GHEA Grapalat"/>
          <w:b/>
          <w:sz w:val="28"/>
          <w:szCs w:val="28"/>
          <w:lang w:val="hy-AM"/>
        </w:rPr>
        <w:t>Չկայացած ընթացակարգերը</w:t>
      </w:r>
      <w:r w:rsidRPr="006D0B41">
        <w:rPr>
          <w:rFonts w:ascii="GHEA Grapalat" w:hAnsi="GHEA Grapalat"/>
          <w:sz w:val="28"/>
          <w:szCs w:val="28"/>
          <w:lang w:val="hy-AM"/>
        </w:rPr>
        <w:t xml:space="preserve"> 6 հատ, որից՝ 5-ը մանկապարտեզների համար ձեռք բերվող գույքի համար, 1-ը՝ Իջևանի թ3 դպրոցի ֆուտբոլի դաշտի նախագծային փաստաթղթերի համար: Մրցույթները չեն կայացել հայտեր չլինելու, ինչպես նաև հրավերով նախատեսված պահանջներին չբավարարող հայտերով:</w:t>
      </w:r>
      <w:r w:rsidRPr="006D0B41">
        <w:rPr>
          <w:rFonts w:ascii="GHEA Grapalat" w:hAnsi="GHEA Grapalat"/>
          <w:sz w:val="28"/>
          <w:szCs w:val="28"/>
          <w:lang w:val="hy-AM"/>
        </w:rPr>
        <w:tab/>
      </w:r>
      <w:r w:rsidRPr="006D0B41">
        <w:rPr>
          <w:rFonts w:ascii="GHEA Grapalat" w:hAnsi="GHEA Grapalat"/>
          <w:sz w:val="28"/>
          <w:szCs w:val="28"/>
          <w:lang w:val="hy-AM"/>
        </w:rPr>
        <w:tab/>
      </w:r>
      <w:r w:rsidRPr="006D0B41">
        <w:rPr>
          <w:rFonts w:ascii="GHEA Grapalat" w:hAnsi="GHEA Grapalat"/>
          <w:sz w:val="28"/>
          <w:szCs w:val="28"/>
          <w:lang w:val="hy-AM"/>
        </w:rPr>
        <w:tab/>
      </w:r>
      <w:r w:rsidRPr="006D0B41">
        <w:rPr>
          <w:rFonts w:ascii="GHEA Grapalat" w:hAnsi="GHEA Grapalat"/>
          <w:sz w:val="28"/>
          <w:szCs w:val="28"/>
          <w:lang w:val="hy-AM"/>
        </w:rPr>
        <w:tab/>
      </w:r>
      <w:r w:rsidRPr="006D0B41">
        <w:rPr>
          <w:rFonts w:ascii="GHEA Grapalat" w:hAnsi="GHEA Grapalat"/>
          <w:sz w:val="28"/>
          <w:szCs w:val="28"/>
          <w:lang w:val="hy-AM"/>
        </w:rPr>
        <w:tab/>
      </w:r>
      <w:r w:rsidRPr="006D0B41">
        <w:rPr>
          <w:rFonts w:ascii="GHEA Grapalat" w:hAnsi="GHEA Grapalat"/>
          <w:sz w:val="28"/>
          <w:szCs w:val="28"/>
          <w:lang w:val="hy-AM"/>
        </w:rPr>
        <w:tab/>
      </w:r>
      <w:r w:rsidRPr="006D0B41">
        <w:rPr>
          <w:rFonts w:ascii="GHEA Grapalat" w:hAnsi="GHEA Grapalat"/>
          <w:sz w:val="28"/>
          <w:szCs w:val="28"/>
          <w:lang w:val="hy-AM"/>
        </w:rPr>
        <w:tab/>
      </w:r>
      <w:r w:rsidRPr="006D0B41">
        <w:rPr>
          <w:rFonts w:ascii="GHEA Grapalat" w:hAnsi="GHEA Grapalat"/>
          <w:sz w:val="28"/>
          <w:szCs w:val="28"/>
          <w:lang w:val="hy-AM"/>
        </w:rPr>
        <w:tab/>
      </w:r>
      <w:r w:rsidRPr="006D0B41">
        <w:rPr>
          <w:rFonts w:ascii="GHEA Grapalat" w:hAnsi="GHEA Grapalat"/>
          <w:sz w:val="28"/>
          <w:szCs w:val="28"/>
          <w:lang w:val="hy-AM"/>
        </w:rPr>
        <w:tab/>
      </w:r>
    </w:p>
    <w:p w:rsidR="001252AA" w:rsidRPr="001252AA" w:rsidRDefault="001252AA" w:rsidP="001252AA">
      <w:pPr>
        <w:pStyle w:val="ListParagraph"/>
        <w:ind w:left="0"/>
        <w:rPr>
          <w:rStyle w:val="oypena"/>
          <w:rFonts w:ascii="GHEA Grapalat" w:hAnsi="GHEA Grapalat"/>
          <w:b/>
          <w:bCs/>
          <w:sz w:val="28"/>
          <w:szCs w:val="32"/>
          <w:lang w:val="hy-AM"/>
        </w:rPr>
      </w:pPr>
      <w:r w:rsidRPr="006D0B41">
        <w:rPr>
          <w:rFonts w:ascii="GHEA Grapalat" w:hAnsi="GHEA Grapalat"/>
          <w:sz w:val="28"/>
          <w:szCs w:val="28"/>
          <w:lang w:val="hy-AM"/>
        </w:rPr>
        <w:t>ՀՀ Տավուշի մարզպետի աշխատակազմի ՀՀ 2025 թվականի պետական բյուջեով նախատեսված միջոցառումների իրականացման նպատակով մրցույթները հրապարակված են: Գնման գործընթացները գտնվում են պայմանագրերի ու համաձայնագրերի կնքման փուլում:</w:t>
      </w:r>
    </w:p>
    <w:p w:rsidR="001252AA" w:rsidRDefault="001252AA" w:rsidP="001252AA">
      <w:pPr>
        <w:pStyle w:val="ListParagraph"/>
        <w:ind w:left="0"/>
        <w:rPr>
          <w:rStyle w:val="oypena"/>
          <w:rFonts w:ascii="GHEA Grapalat" w:hAnsi="GHEA Grapalat"/>
          <w:b/>
          <w:bCs/>
          <w:sz w:val="28"/>
          <w:szCs w:val="32"/>
          <w:lang w:val="hy-AM"/>
        </w:rPr>
      </w:pPr>
    </w:p>
    <w:p w:rsidR="001252AA" w:rsidRDefault="001252AA" w:rsidP="001252AA">
      <w:pPr>
        <w:pStyle w:val="ListParagraph"/>
        <w:ind w:left="0"/>
        <w:rPr>
          <w:rStyle w:val="oypena"/>
          <w:rFonts w:ascii="GHEA Grapalat" w:hAnsi="GHEA Grapalat"/>
          <w:b/>
          <w:bCs/>
          <w:sz w:val="28"/>
          <w:szCs w:val="32"/>
          <w:lang w:val="hy-AM"/>
        </w:rPr>
      </w:pPr>
    </w:p>
    <w:p w:rsidR="001252AA" w:rsidRDefault="001252AA" w:rsidP="001252AA">
      <w:pPr>
        <w:pStyle w:val="ListParagraph"/>
        <w:ind w:left="0"/>
        <w:rPr>
          <w:rStyle w:val="oypena"/>
          <w:rFonts w:ascii="GHEA Grapalat" w:hAnsi="GHEA Grapalat"/>
          <w:b/>
          <w:bCs/>
          <w:sz w:val="28"/>
          <w:szCs w:val="32"/>
          <w:lang w:val="hy-AM"/>
        </w:rPr>
      </w:pPr>
    </w:p>
    <w:p w:rsidR="001252AA" w:rsidRPr="006D0B41" w:rsidRDefault="001252AA" w:rsidP="001252AA">
      <w:pPr>
        <w:pStyle w:val="ListParagraph"/>
        <w:spacing w:after="0"/>
        <w:ind w:left="0"/>
        <w:jc w:val="center"/>
        <w:rPr>
          <w:rFonts w:ascii="GHEA Grapalat" w:hAnsi="GHEA Grapalat" w:cs="Sylfaen"/>
          <w:sz w:val="28"/>
          <w:szCs w:val="28"/>
          <w:lang w:val="hy-AM"/>
        </w:rPr>
      </w:pPr>
      <w:r w:rsidRPr="006D0B41">
        <w:rPr>
          <w:rFonts w:ascii="GHEA Grapalat" w:hAnsi="GHEA Grapalat" w:cs="Sylfaen"/>
          <w:b/>
          <w:sz w:val="28"/>
          <w:szCs w:val="28"/>
          <w:lang w:val="hy-AM"/>
        </w:rPr>
        <w:t>ՀՀ ՏԱՎՈՒՇԻ ՄԱՐԶԻ ՀԱՄԱՅՆՔՆԵՐԻ 2023-2024 ԹԹ. ՏԵՂԱԿԱՆ ԲՅՈՒՋԵՆԵՐԻ ՍԵՓԱԿԱՆ ԵԿԱՄՈՒՏՆԵՐԻ ԱՄՓՈՓ ՀԱՄԵՄԱՏԱԿԱՆՆԵՐԻ ՎԵՐԱԲԵՐՅԱԼ</w:t>
      </w:r>
    </w:p>
    <w:p w:rsidR="001252AA" w:rsidRPr="006D0B41" w:rsidRDefault="001252AA" w:rsidP="001252AA">
      <w:pPr>
        <w:pStyle w:val="ListParagraph"/>
        <w:spacing w:after="0"/>
        <w:ind w:left="0"/>
        <w:rPr>
          <w:rFonts w:ascii="GHEA Grapalat" w:hAnsi="GHEA Grapalat" w:cs="Sylfaen"/>
          <w:sz w:val="28"/>
          <w:szCs w:val="28"/>
          <w:lang w:val="hy-AM"/>
        </w:rPr>
      </w:pPr>
    </w:p>
    <w:p w:rsidR="001252AA" w:rsidRPr="006D0B41" w:rsidRDefault="001252AA" w:rsidP="001252AA">
      <w:pPr>
        <w:pStyle w:val="ListParagraph"/>
        <w:spacing w:after="0"/>
        <w:ind w:left="284" w:firstLine="565"/>
        <w:jc w:val="both"/>
        <w:rPr>
          <w:rFonts w:ascii="GHEA Grapalat" w:hAnsi="GHEA Grapalat" w:cs="Sylfaen"/>
          <w:sz w:val="28"/>
          <w:szCs w:val="28"/>
          <w:lang w:val="hy-AM"/>
        </w:rPr>
      </w:pPr>
      <w:r w:rsidRPr="006D0B41">
        <w:rPr>
          <w:rFonts w:ascii="GHEA Grapalat" w:hAnsi="GHEA Grapalat" w:cs="Sylfaen"/>
          <w:sz w:val="28"/>
          <w:szCs w:val="28"/>
          <w:lang w:val="hy-AM"/>
        </w:rPr>
        <w:t xml:space="preserve">2024 թվականի տեղական բյուջեներով սեփական եկամուտները նախատեսվել են 2 մլրդ 176 մլն 298 հազար դրամ, որը 93,7 մլն դրամով ավելի է քան 2023թ տեղական բյուջեներով նախատեսվածը, տոկոսային արտահայտությամբ աճը կազմում է 4,5 %: </w:t>
      </w:r>
    </w:p>
    <w:p w:rsidR="001252AA" w:rsidRPr="006D0B41" w:rsidRDefault="001252AA" w:rsidP="001252AA">
      <w:pPr>
        <w:pStyle w:val="ListParagraph"/>
        <w:spacing w:after="0"/>
        <w:ind w:left="284" w:firstLine="565"/>
        <w:jc w:val="both"/>
        <w:rPr>
          <w:rFonts w:ascii="GHEA Grapalat" w:hAnsi="GHEA Grapalat" w:cs="Sylfaen"/>
          <w:sz w:val="28"/>
          <w:szCs w:val="28"/>
          <w:lang w:val="hy-AM"/>
        </w:rPr>
      </w:pPr>
      <w:r w:rsidRPr="006D0B41">
        <w:rPr>
          <w:rFonts w:ascii="GHEA Grapalat" w:hAnsi="GHEA Grapalat" w:cs="Sylfaen"/>
          <w:sz w:val="28"/>
          <w:szCs w:val="28"/>
          <w:lang w:val="hy-AM"/>
        </w:rPr>
        <w:t>2024 թվականին սեփական եկամուտների հավաքագրումը կազմել է 2 մլրդ 111 մլն 437 հազար դրամ, կամ կատարվել է 97,0%-ով: 2023թվականի նկատմամբ հավաքագրման աճը կազմել է 13 մլն 158 հազար դրամ, այդ թվում.</w:t>
      </w:r>
    </w:p>
    <w:p w:rsidR="001252AA" w:rsidRPr="006D0B41" w:rsidRDefault="001252AA" w:rsidP="001252AA">
      <w:pPr>
        <w:pStyle w:val="ListParagraph"/>
        <w:spacing w:after="0"/>
        <w:ind w:left="284" w:firstLine="565"/>
        <w:jc w:val="both"/>
        <w:rPr>
          <w:rFonts w:ascii="GHEA Grapalat" w:hAnsi="GHEA Grapalat" w:cs="Sylfaen"/>
          <w:sz w:val="28"/>
          <w:szCs w:val="28"/>
          <w:lang w:val="hy-AM"/>
        </w:rPr>
      </w:pPr>
      <w:r w:rsidRPr="006D0B41">
        <w:rPr>
          <w:rFonts w:ascii="GHEA Grapalat" w:hAnsi="GHEA Grapalat" w:cs="Sylfaen"/>
          <w:sz w:val="28"/>
          <w:szCs w:val="28"/>
          <w:lang w:val="hy-AM"/>
        </w:rPr>
        <w:t>-անշարժ գույքի միասնական հարկի մասով աճել է 126,4 մլն դրամով,</w:t>
      </w:r>
    </w:p>
    <w:p w:rsidR="001252AA" w:rsidRPr="006D0B41" w:rsidRDefault="001252AA" w:rsidP="001252AA">
      <w:pPr>
        <w:pStyle w:val="ListParagraph"/>
        <w:spacing w:after="0"/>
        <w:ind w:left="284" w:firstLine="565"/>
        <w:jc w:val="both"/>
        <w:rPr>
          <w:rFonts w:ascii="GHEA Grapalat" w:hAnsi="GHEA Grapalat" w:cs="Sylfaen"/>
          <w:sz w:val="28"/>
          <w:szCs w:val="28"/>
          <w:lang w:val="hy-AM"/>
        </w:rPr>
      </w:pPr>
      <w:r w:rsidRPr="006D0B41">
        <w:rPr>
          <w:rFonts w:ascii="GHEA Grapalat" w:hAnsi="GHEA Grapalat" w:cs="Sylfaen"/>
          <w:sz w:val="28"/>
          <w:szCs w:val="28"/>
          <w:lang w:val="hy-AM"/>
        </w:rPr>
        <w:t>-նախորդ տարիների ապառքների հավաքագրումից՝ 16,0 մլն դրամով,</w:t>
      </w:r>
    </w:p>
    <w:p w:rsidR="001252AA" w:rsidRPr="006D0B41" w:rsidRDefault="001252AA" w:rsidP="001252AA">
      <w:pPr>
        <w:pStyle w:val="ListParagraph"/>
        <w:spacing w:after="0"/>
        <w:ind w:left="284" w:firstLine="565"/>
        <w:jc w:val="both"/>
        <w:rPr>
          <w:rFonts w:ascii="GHEA Grapalat" w:hAnsi="GHEA Grapalat" w:cs="Sylfaen"/>
          <w:sz w:val="28"/>
          <w:szCs w:val="28"/>
          <w:lang w:val="hy-AM"/>
        </w:rPr>
      </w:pPr>
      <w:r w:rsidRPr="006D0B41">
        <w:rPr>
          <w:rFonts w:ascii="GHEA Grapalat" w:hAnsi="GHEA Grapalat" w:cs="Sylfaen"/>
          <w:sz w:val="28"/>
          <w:szCs w:val="28"/>
          <w:lang w:val="hy-AM"/>
        </w:rPr>
        <w:lastRenderedPageBreak/>
        <w:t>-տեղական տուրքերի մասով՝ 61,7 մլն դրամով,</w:t>
      </w:r>
    </w:p>
    <w:p w:rsidR="001252AA" w:rsidRPr="006D0B41" w:rsidRDefault="001252AA" w:rsidP="001252AA">
      <w:pPr>
        <w:pStyle w:val="ListParagraph"/>
        <w:spacing w:after="0"/>
        <w:ind w:left="284" w:firstLine="565"/>
        <w:jc w:val="both"/>
        <w:rPr>
          <w:rFonts w:ascii="GHEA Grapalat" w:hAnsi="GHEA Grapalat" w:cs="Sylfaen"/>
          <w:sz w:val="28"/>
          <w:szCs w:val="28"/>
          <w:lang w:val="hy-AM"/>
        </w:rPr>
      </w:pPr>
      <w:r w:rsidRPr="006D0B41">
        <w:rPr>
          <w:rFonts w:ascii="GHEA Grapalat" w:hAnsi="GHEA Grapalat" w:cs="Sylfaen"/>
          <w:sz w:val="28"/>
          <w:szCs w:val="28"/>
          <w:lang w:val="hy-AM"/>
        </w:rPr>
        <w:t>-տեղական վճարների մասով՝ 85,2 մլն դրամով,</w:t>
      </w:r>
    </w:p>
    <w:p w:rsidR="001252AA" w:rsidRPr="006D0B41" w:rsidRDefault="001252AA" w:rsidP="001252AA">
      <w:pPr>
        <w:pStyle w:val="ListParagraph"/>
        <w:spacing w:after="0"/>
        <w:ind w:left="284" w:firstLine="565"/>
        <w:jc w:val="both"/>
        <w:rPr>
          <w:rFonts w:ascii="GHEA Grapalat" w:hAnsi="GHEA Grapalat" w:cs="Sylfaen"/>
          <w:sz w:val="28"/>
          <w:szCs w:val="28"/>
          <w:lang w:val="hy-AM"/>
        </w:rPr>
      </w:pPr>
      <w:r w:rsidRPr="006D0B41">
        <w:rPr>
          <w:rFonts w:ascii="GHEA Grapalat" w:hAnsi="GHEA Grapalat" w:cs="Sylfaen"/>
          <w:sz w:val="28"/>
          <w:szCs w:val="28"/>
          <w:lang w:val="hy-AM"/>
        </w:rPr>
        <w:t>-գույքի վարձակալությունից եկամուտների մասով՝ 10,9 մլն դրամով,</w:t>
      </w:r>
    </w:p>
    <w:p w:rsidR="001252AA" w:rsidRPr="006D0B41" w:rsidRDefault="001252AA" w:rsidP="001252AA">
      <w:pPr>
        <w:spacing w:after="0"/>
        <w:ind w:left="284" w:firstLine="565"/>
        <w:jc w:val="both"/>
        <w:rPr>
          <w:rFonts w:ascii="GHEA Grapalat" w:hAnsi="GHEA Grapalat" w:cs="Sylfaen"/>
          <w:sz w:val="28"/>
          <w:szCs w:val="28"/>
          <w:lang w:val="hy-AM"/>
        </w:rPr>
      </w:pPr>
      <w:r w:rsidRPr="006D0B41">
        <w:rPr>
          <w:rFonts w:ascii="GHEA Grapalat" w:hAnsi="GHEA Grapalat" w:cs="Sylfaen"/>
          <w:sz w:val="28"/>
          <w:szCs w:val="28"/>
          <w:lang w:val="hy-AM"/>
        </w:rPr>
        <w:t>-փոխադրամիջոցների գույքահարկի մասով նվազել է 89,4 մլն դրամ, իսկ այլ եկամուտների մասով՝ 173,8 մլն դրամ:</w:t>
      </w:r>
    </w:p>
    <w:p w:rsidR="001252AA" w:rsidRPr="006D0B41" w:rsidRDefault="001252AA" w:rsidP="001252AA">
      <w:pPr>
        <w:pStyle w:val="ListParagraph"/>
        <w:spacing w:after="0"/>
        <w:ind w:left="284" w:firstLine="565"/>
        <w:jc w:val="both"/>
        <w:rPr>
          <w:rFonts w:ascii="GHEA Grapalat" w:hAnsi="GHEA Grapalat" w:cs="Sylfaen"/>
          <w:sz w:val="28"/>
          <w:szCs w:val="28"/>
          <w:lang w:val="hy-AM"/>
        </w:rPr>
      </w:pPr>
    </w:p>
    <w:p w:rsidR="001252AA" w:rsidRPr="006D0B41" w:rsidRDefault="001252AA" w:rsidP="001252AA">
      <w:pPr>
        <w:pStyle w:val="ListParagraph"/>
        <w:spacing w:after="0"/>
        <w:ind w:left="284" w:firstLine="565"/>
        <w:jc w:val="both"/>
        <w:rPr>
          <w:rFonts w:ascii="GHEA Grapalat" w:hAnsi="GHEA Grapalat" w:cs="Sylfaen"/>
          <w:sz w:val="28"/>
          <w:szCs w:val="28"/>
          <w:lang w:val="hy-AM"/>
        </w:rPr>
      </w:pPr>
    </w:p>
    <w:p w:rsidR="001252AA" w:rsidRPr="006D0B41" w:rsidRDefault="001252AA" w:rsidP="001252AA">
      <w:pPr>
        <w:pStyle w:val="ListParagraph"/>
        <w:spacing w:after="0"/>
        <w:ind w:left="284" w:firstLine="565"/>
        <w:jc w:val="both"/>
        <w:rPr>
          <w:rFonts w:ascii="GHEA Grapalat" w:hAnsi="GHEA Grapalat" w:cs="Sylfaen"/>
          <w:sz w:val="28"/>
          <w:szCs w:val="28"/>
          <w:lang w:val="hy-AM"/>
        </w:rPr>
      </w:pPr>
      <w:r w:rsidRPr="006D0B41">
        <w:rPr>
          <w:rFonts w:ascii="GHEA Grapalat" w:hAnsi="GHEA Grapalat" w:cs="Sylfaen"/>
          <w:sz w:val="28"/>
          <w:szCs w:val="28"/>
          <w:lang w:val="hy-AM"/>
        </w:rPr>
        <w:t>Ըստ առանձին համայնքների սեփական եկամուտների հավաքագրումն ունի հետևյալ տեսքը՝</w:t>
      </w:r>
    </w:p>
    <w:p w:rsidR="001252AA" w:rsidRPr="006D0B41" w:rsidRDefault="001252AA" w:rsidP="001252AA">
      <w:pPr>
        <w:pStyle w:val="ListParagraph"/>
        <w:spacing w:after="0"/>
        <w:ind w:left="284" w:firstLine="565"/>
        <w:jc w:val="both"/>
        <w:rPr>
          <w:rFonts w:ascii="GHEA Grapalat" w:hAnsi="GHEA Grapalat" w:cs="Sylfaen"/>
          <w:sz w:val="28"/>
          <w:szCs w:val="28"/>
          <w:lang w:val="hy-AM"/>
        </w:rPr>
      </w:pPr>
      <w:r w:rsidRPr="006D0B41">
        <w:rPr>
          <w:rFonts w:ascii="GHEA Grapalat" w:hAnsi="GHEA Grapalat" w:cs="Sylfaen"/>
          <w:sz w:val="28"/>
          <w:szCs w:val="28"/>
          <w:lang w:val="hy-AM"/>
        </w:rPr>
        <w:t xml:space="preserve">Իջևան- 2023թ նկատմամբ 2024 թվականին աճը կազմել է 97,3 մլն դրամ, որից 56 մլն դրամը անշարժ գույքի մասով, 13 մլն դրամը՝ նախորդ տարիների հողի հարկի և գույքահարկի ապառքների մասով, 12,5 մլն դրամը՝ տեղական տուրքերի մասով, 13 մլն դրամը՝ գույքի վարձակալությունից եկամուտների մասով, 10,5 մլն դրամը՝ տեղական վճարների մասով, 20 մլն դրամը՝ այլ եկամուտների մասով: Փոխադրամիջոցների գույքահարկի մասով պակաս է հավաքագրվել 44 մլն դրամ: </w:t>
      </w:r>
    </w:p>
    <w:p w:rsidR="001252AA" w:rsidRPr="006D0B41" w:rsidRDefault="001252AA" w:rsidP="001252AA">
      <w:pPr>
        <w:pStyle w:val="ListParagraph"/>
        <w:spacing w:after="0"/>
        <w:ind w:left="284" w:firstLine="565"/>
        <w:jc w:val="both"/>
        <w:rPr>
          <w:rFonts w:ascii="GHEA Grapalat" w:hAnsi="GHEA Grapalat" w:cs="Sylfaen"/>
          <w:sz w:val="28"/>
          <w:szCs w:val="28"/>
          <w:lang w:val="hy-AM"/>
        </w:rPr>
      </w:pPr>
      <w:r w:rsidRPr="006D0B41">
        <w:rPr>
          <w:rFonts w:ascii="GHEA Grapalat" w:hAnsi="GHEA Grapalat" w:cs="Sylfaen"/>
          <w:b/>
          <w:sz w:val="28"/>
          <w:szCs w:val="28"/>
          <w:lang w:val="hy-AM"/>
        </w:rPr>
        <w:t xml:space="preserve"> Դիլիջան</w:t>
      </w:r>
      <w:r w:rsidRPr="006D0B41">
        <w:rPr>
          <w:rFonts w:ascii="GHEA Grapalat" w:hAnsi="GHEA Grapalat" w:cs="Sylfaen"/>
          <w:sz w:val="28"/>
          <w:szCs w:val="28"/>
          <w:lang w:val="hy-AM"/>
        </w:rPr>
        <w:t>- 2023թ նկատմամբ 2024 թվականին աճը կազմել է 91 մլն դրամ, որից 53 մլն դրամը անշարժ գույքի մասով, 1 մլն դրամը՝ նախորդ տարիների հողի հարկի և գույքահարկի ապառքների մասով, 12,5 մլն դրամը՝ տեղական տուրքերի մասով, 6 մլն դրամը՝ փոխադրամիջոցների գույքահարկի մասով, 45,2 մլն դրամը՝ տեղական տուրքերի մասով, 34,8 մլն դրամը՝ տեղական վճարների մասով: Գույքի վարձակալությունից եկամուտների մասով պակաս է հավաքագրվել 7,8 մլն դրամ:</w:t>
      </w:r>
    </w:p>
    <w:p w:rsidR="001252AA" w:rsidRPr="006D0B41" w:rsidRDefault="001252AA" w:rsidP="001252AA">
      <w:pPr>
        <w:pStyle w:val="ListParagraph"/>
        <w:spacing w:after="0"/>
        <w:ind w:left="284" w:firstLine="565"/>
        <w:jc w:val="both"/>
        <w:rPr>
          <w:rFonts w:ascii="GHEA Grapalat" w:hAnsi="GHEA Grapalat" w:cs="Sylfaen"/>
          <w:b/>
          <w:sz w:val="28"/>
          <w:szCs w:val="28"/>
          <w:lang w:val="hy-AM"/>
        </w:rPr>
      </w:pPr>
    </w:p>
    <w:p w:rsidR="001252AA" w:rsidRPr="006D0B41" w:rsidRDefault="001252AA" w:rsidP="001252AA">
      <w:pPr>
        <w:pStyle w:val="ListParagraph"/>
        <w:spacing w:after="0"/>
        <w:ind w:left="284" w:firstLine="565"/>
        <w:jc w:val="both"/>
        <w:rPr>
          <w:rFonts w:ascii="GHEA Grapalat" w:hAnsi="GHEA Grapalat" w:cs="Sylfaen"/>
          <w:sz w:val="28"/>
          <w:szCs w:val="28"/>
          <w:lang w:val="hy-AM"/>
        </w:rPr>
      </w:pPr>
      <w:r w:rsidRPr="006D0B41">
        <w:rPr>
          <w:rFonts w:ascii="GHEA Grapalat" w:hAnsi="GHEA Grapalat" w:cs="Sylfaen"/>
          <w:b/>
          <w:sz w:val="28"/>
          <w:szCs w:val="28"/>
          <w:lang w:val="hy-AM"/>
        </w:rPr>
        <w:t>Բերդ</w:t>
      </w:r>
      <w:r w:rsidRPr="006D0B41">
        <w:rPr>
          <w:rFonts w:ascii="GHEA Grapalat" w:hAnsi="GHEA Grapalat" w:cs="Sylfaen"/>
          <w:sz w:val="28"/>
          <w:szCs w:val="28"/>
          <w:lang w:val="hy-AM"/>
        </w:rPr>
        <w:t xml:space="preserve">- 2023թ նկատմամբ 2024 թվականին </w:t>
      </w:r>
      <w:r w:rsidRPr="006D0B41">
        <w:rPr>
          <w:rFonts w:ascii="GHEA Grapalat" w:hAnsi="GHEA Grapalat" w:cs="Sylfaen"/>
          <w:b/>
          <w:sz w:val="28"/>
          <w:szCs w:val="28"/>
          <w:lang w:val="hy-AM"/>
        </w:rPr>
        <w:t>պակաս է հավաքագրվել 92,7</w:t>
      </w:r>
      <w:r w:rsidRPr="006D0B41">
        <w:rPr>
          <w:rFonts w:ascii="GHEA Grapalat" w:hAnsi="GHEA Grapalat" w:cs="Sylfaen"/>
          <w:sz w:val="28"/>
          <w:szCs w:val="28"/>
          <w:lang w:val="hy-AM"/>
        </w:rPr>
        <w:t xml:space="preserve"> մլն դրամ, տարբերության պատճառը կայանում է նրանում, որ 2023թվականի ցորենի ցանքսի համար հատկացվել էր 105 մլն դրամ, որն արտահայտվել էր սեփական եկամուտների այլ եկամուտներ տողում, իսկ 2024 թվականի համար նման ծրագիր չի եղել: 2024 թվականին 2023 թվականի նկատմամբ աճ է արձանագրվել անշարժ գույքի մասով՝ 10 մլն դրամ, 3,8 մլն դրամը նախորդ տարիների հողի հարկի և գույքահարկի ապառքների մասով, 20 մլն դրամը տեղական տուրքերի և վճարների </w:t>
      </w:r>
      <w:r w:rsidRPr="006D0B41">
        <w:rPr>
          <w:rFonts w:ascii="GHEA Grapalat" w:hAnsi="GHEA Grapalat" w:cs="Sylfaen"/>
          <w:sz w:val="28"/>
          <w:szCs w:val="28"/>
          <w:lang w:val="hy-AM"/>
        </w:rPr>
        <w:lastRenderedPageBreak/>
        <w:t xml:space="preserve">մասով: Փոխադրամիջոցների գույքահարկի մասով պակաս է հավաքագրվել 5,2 մլն դրամ: </w:t>
      </w:r>
    </w:p>
    <w:p w:rsidR="001252AA" w:rsidRPr="006D0B41" w:rsidRDefault="001252AA" w:rsidP="001252AA">
      <w:pPr>
        <w:pStyle w:val="ListParagraph"/>
        <w:spacing w:after="0"/>
        <w:ind w:left="284" w:firstLine="565"/>
        <w:jc w:val="both"/>
        <w:rPr>
          <w:rFonts w:ascii="GHEA Grapalat" w:hAnsi="GHEA Grapalat" w:cs="Sylfaen"/>
          <w:sz w:val="28"/>
          <w:szCs w:val="28"/>
          <w:lang w:val="hy-AM"/>
        </w:rPr>
      </w:pPr>
    </w:p>
    <w:p w:rsidR="001252AA" w:rsidRPr="00E703C8" w:rsidRDefault="001252AA" w:rsidP="001252AA">
      <w:pPr>
        <w:pStyle w:val="ListParagraph"/>
        <w:ind w:left="0"/>
        <w:rPr>
          <w:rStyle w:val="oypena"/>
          <w:rFonts w:ascii="GHEA Grapalat" w:hAnsi="GHEA Grapalat"/>
          <w:b/>
          <w:bCs/>
          <w:sz w:val="28"/>
          <w:szCs w:val="32"/>
          <w:lang w:val="hy-AM"/>
        </w:rPr>
      </w:pPr>
      <w:r w:rsidRPr="006D0B41">
        <w:rPr>
          <w:rFonts w:ascii="GHEA Grapalat" w:hAnsi="GHEA Grapalat" w:cs="Sylfaen"/>
          <w:b/>
          <w:sz w:val="28"/>
          <w:szCs w:val="28"/>
          <w:lang w:val="hy-AM"/>
        </w:rPr>
        <w:t>Նոյեմբերյան</w:t>
      </w:r>
      <w:r w:rsidRPr="006D0B41">
        <w:rPr>
          <w:rFonts w:ascii="GHEA Grapalat" w:hAnsi="GHEA Grapalat" w:cs="Sylfaen"/>
          <w:sz w:val="28"/>
          <w:szCs w:val="28"/>
          <w:lang w:val="hy-AM"/>
        </w:rPr>
        <w:t xml:space="preserve">- 2023թ նկատմամբ 2024 թվականին </w:t>
      </w:r>
      <w:r w:rsidRPr="006D0B41">
        <w:rPr>
          <w:rFonts w:ascii="GHEA Grapalat" w:hAnsi="GHEA Grapalat" w:cs="Sylfaen"/>
          <w:b/>
          <w:sz w:val="28"/>
          <w:szCs w:val="28"/>
          <w:lang w:val="hy-AM"/>
        </w:rPr>
        <w:t>պակաս է հավաքագրվել 82,4 մլն</w:t>
      </w:r>
      <w:r w:rsidRPr="006D0B41">
        <w:rPr>
          <w:rFonts w:ascii="GHEA Grapalat" w:hAnsi="GHEA Grapalat" w:cs="Sylfaen"/>
          <w:sz w:val="28"/>
          <w:szCs w:val="28"/>
          <w:lang w:val="hy-AM"/>
        </w:rPr>
        <w:t xml:space="preserve"> դրամ, տարբերության պատճառը կայանում է նրանում, որ 2023թվականի ցորենի ցանքսի համար հատկացվել էր 85 մլն դրամ, որն արտահայտվել էր սեփական եկամուտների այլ եկամուտներ տողում, իսկ 2024 թվականի համար նման ծրագիր չի եղել: 2024 թվականին 2023 թվականի նկատմամբ աճ է արձանագրվել անշարժ գույքի մասով՝ 8,5 մլն դրամ, 25 մլն դրամը տեղական տուրքերի և վճարների մասով: Փոխադրամիջոցների գույքահարկի մասով պակաս է հավաքագրվել 46 մլն դրամ /Միջին Ասիա տեղափոխված մեքենաների գույքահարկի գանձելու անհնարինության պատճառով/:</w:t>
      </w:r>
    </w:p>
    <w:p w:rsidR="001252AA" w:rsidRDefault="001252AA" w:rsidP="001252AA">
      <w:pPr>
        <w:ind w:left="-284" w:firstLine="284"/>
        <w:rPr>
          <w:lang w:val="hy-AM"/>
        </w:rPr>
      </w:pPr>
    </w:p>
    <w:p w:rsidR="001252AA" w:rsidRPr="001252AA" w:rsidRDefault="001252AA" w:rsidP="001252AA">
      <w:pPr>
        <w:spacing w:after="0"/>
        <w:jc w:val="center"/>
        <w:rPr>
          <w:rFonts w:ascii="GHEA Grapalat" w:hAnsi="GHEA Grapalat" w:cs="Sylfaen"/>
          <w:b/>
          <w:sz w:val="28"/>
          <w:szCs w:val="28"/>
          <w:lang w:val="hy-AM"/>
        </w:rPr>
      </w:pPr>
      <w:r w:rsidRPr="001252AA">
        <w:rPr>
          <w:rFonts w:ascii="GHEA Grapalat" w:hAnsi="GHEA Grapalat" w:cs="Sylfaen"/>
          <w:b/>
          <w:sz w:val="28"/>
          <w:szCs w:val="28"/>
          <w:lang w:val="hy-AM"/>
        </w:rPr>
        <w:t>ՀՀ ՏԱՎՈՒՇԻ ՄԱՐԶԻ ՀԱՄԱՅՆՔՆԵՐԻ 2021-2024 ԹԹ. ՏԵՂԱԿԱՆ ԲՅՈՒՋԵՆԵՐԻ ՍԵՓԱԿԱՆ ԵԿԱՄՈՒՏՆԵՐԻ ՀԱՎԱՔԱԳՐՄԱՆ ՎԵՐԱԲԵՐՅԱԼ ԸՍՏ ԱՌԱՆՁԻՆ ՀԱՄԱՅՆՔՆԵՐԻ</w:t>
      </w:r>
    </w:p>
    <w:p w:rsidR="001252AA" w:rsidRPr="006D0B41" w:rsidRDefault="001252AA" w:rsidP="001252AA">
      <w:pPr>
        <w:spacing w:after="0"/>
        <w:ind w:firstLine="708"/>
        <w:jc w:val="both"/>
        <w:rPr>
          <w:rFonts w:ascii="GHEA Grapalat" w:hAnsi="GHEA Grapalat" w:cs="Sylfaen"/>
          <w:sz w:val="28"/>
          <w:szCs w:val="28"/>
          <w:lang w:val="hy-AM"/>
        </w:rPr>
      </w:pPr>
      <w:r w:rsidRPr="006D0B41">
        <w:rPr>
          <w:rFonts w:ascii="GHEA Grapalat" w:hAnsi="GHEA Grapalat" w:cs="Sylfaen"/>
          <w:sz w:val="28"/>
          <w:szCs w:val="28"/>
          <w:lang w:val="hy-AM"/>
        </w:rPr>
        <w:t>Մարզի համայնքների 2021-2024թթ տեղական բյուջեների սեփական եկամուտների կատարողականների ուսումնասիրությունը ցույց է տալիս, որ 2024թվականի սեփական եկամուտները հավաքագրվել են 2 մլրդ 111 մլն դրամ, 2023թվականին՝ 2 մլրդ 98 մլն դրամ, 2022թվականին՝ 1 մլրդ 491 մլն դրամ, 2021թվականին՝ 1 մլրդ 356 մլն դրամ, այսինքն յուրաքանչյուր տարի սեփական եկամուտների հավաքագրումն ավելացել է:</w:t>
      </w:r>
    </w:p>
    <w:p w:rsidR="001252AA" w:rsidRPr="006D0B41" w:rsidRDefault="001252AA" w:rsidP="001252AA">
      <w:pPr>
        <w:spacing w:after="0"/>
        <w:ind w:firstLine="708"/>
        <w:jc w:val="both"/>
        <w:rPr>
          <w:rFonts w:ascii="GHEA Grapalat" w:hAnsi="GHEA Grapalat" w:cs="Sylfaen"/>
          <w:sz w:val="28"/>
          <w:szCs w:val="28"/>
          <w:lang w:val="hy-AM"/>
        </w:rPr>
      </w:pPr>
      <w:r w:rsidRPr="006D0B41">
        <w:rPr>
          <w:rFonts w:ascii="GHEA Grapalat" w:hAnsi="GHEA Grapalat" w:cs="Sylfaen"/>
          <w:sz w:val="28"/>
          <w:szCs w:val="28"/>
          <w:lang w:val="hy-AM"/>
        </w:rPr>
        <w:t xml:space="preserve">2022թվականին 2021թ նկատմամբ աճել է 135 մլն դրամով, հիմնականում աճը կայացել է փոխադրամիջոցների գույքահարկի և տեղական վճարների կտրվածքով՝ համապատասխնաբար 75,0 մլն դրամ և 70 մլն դրամ: </w:t>
      </w:r>
    </w:p>
    <w:p w:rsidR="001252AA" w:rsidRPr="006D0B41" w:rsidRDefault="001252AA" w:rsidP="001252AA">
      <w:pPr>
        <w:spacing w:after="0"/>
        <w:ind w:firstLine="708"/>
        <w:jc w:val="both"/>
        <w:rPr>
          <w:rFonts w:ascii="GHEA Grapalat" w:hAnsi="GHEA Grapalat" w:cs="Sylfaen"/>
          <w:sz w:val="28"/>
          <w:szCs w:val="28"/>
          <w:lang w:val="hy-AM"/>
        </w:rPr>
      </w:pPr>
      <w:r w:rsidRPr="006D0B41">
        <w:rPr>
          <w:rFonts w:ascii="GHEA Grapalat" w:hAnsi="GHEA Grapalat" w:cs="Sylfaen"/>
          <w:sz w:val="28"/>
          <w:szCs w:val="28"/>
          <w:lang w:val="hy-AM"/>
        </w:rPr>
        <w:t>2023թվականին 2022թ նկատմամբ աճել է 607 մլն դրամով, հիմնականում անշարժ գույքի մասով՝ 40,0 մլն դրամ, փոխադրամիջոցների գույքահարկի՝ 161,0 մլն դրամ, տեղական տուրքերի՝ 26,5 մլն դրամ և այլ եկամուտների՝ 305 մլն դրամ /որից 267մլն դրամը ցորենի ցանքի փոխհատուցումից և 38,0 մլն դրամը այլ դրամաշնորհներից, որոնք մեկանգամյա ծրագրեր են եղել/:</w:t>
      </w:r>
    </w:p>
    <w:p w:rsidR="001252AA" w:rsidRPr="006D0B41" w:rsidRDefault="001252AA" w:rsidP="001252AA">
      <w:pPr>
        <w:spacing w:after="0"/>
        <w:ind w:left="851"/>
        <w:jc w:val="both"/>
        <w:rPr>
          <w:rFonts w:ascii="GHEA Grapalat" w:hAnsi="GHEA Grapalat" w:cs="Sylfaen"/>
          <w:sz w:val="28"/>
          <w:szCs w:val="28"/>
          <w:lang w:val="hy-AM"/>
        </w:rPr>
      </w:pPr>
      <w:r w:rsidRPr="006D0B41">
        <w:rPr>
          <w:rFonts w:ascii="GHEA Grapalat" w:hAnsi="GHEA Grapalat" w:cs="Sylfaen"/>
          <w:sz w:val="28"/>
          <w:szCs w:val="28"/>
          <w:lang w:val="hy-AM"/>
        </w:rPr>
        <w:t>2024թվականը 2023 թվականի նկատմամբ գրված է II բաժնում:</w:t>
      </w:r>
    </w:p>
    <w:p w:rsidR="001252AA" w:rsidRDefault="001252AA" w:rsidP="001252AA">
      <w:pPr>
        <w:ind w:left="-284" w:firstLine="284"/>
        <w:rPr>
          <w:lang w:val="hy-AM"/>
        </w:rPr>
      </w:pPr>
    </w:p>
    <w:p w:rsidR="001252AA" w:rsidRPr="006D0B41" w:rsidRDefault="001252AA" w:rsidP="001252AA">
      <w:pPr>
        <w:pStyle w:val="ListParagraph"/>
        <w:spacing w:after="0"/>
        <w:ind w:left="1080"/>
        <w:jc w:val="center"/>
        <w:rPr>
          <w:rFonts w:ascii="GHEA Grapalat" w:hAnsi="GHEA Grapalat" w:cs="Sylfaen"/>
          <w:b/>
          <w:sz w:val="28"/>
          <w:szCs w:val="28"/>
          <w:lang w:val="hy-AM"/>
        </w:rPr>
      </w:pPr>
      <w:r w:rsidRPr="006D0B41">
        <w:rPr>
          <w:rFonts w:ascii="GHEA Grapalat" w:hAnsi="GHEA Grapalat" w:cs="Sylfaen"/>
          <w:b/>
          <w:sz w:val="28"/>
          <w:szCs w:val="28"/>
          <w:lang w:val="hy-AM"/>
        </w:rPr>
        <w:t>ՀՀ 2023-2024ԹԹ. ՊԵՏԱԿԱՆ ԲՅՈՒՋԵՆԵՐՈՎ ՀՀ ՏԱՎՈՒՇԻ ՄԱՐԶԻ ՀԱՄԱՅՆՔՆԵՐԻ ԲՅՈՒՋԵՆԵՐԻՆ ՀԱՏԿԱՑՎԱԾ  ԴՈՏԱՑԻԱՆԵՐԻ ՎԵՐԱԲԵՐՅԱԼ</w:t>
      </w:r>
    </w:p>
    <w:p w:rsidR="001252AA" w:rsidRPr="006D0B41" w:rsidRDefault="001252AA" w:rsidP="001252AA">
      <w:pPr>
        <w:pStyle w:val="ListParagraph"/>
        <w:spacing w:after="0"/>
        <w:ind w:left="1080"/>
        <w:jc w:val="center"/>
        <w:rPr>
          <w:rFonts w:ascii="GHEA Grapalat" w:hAnsi="GHEA Grapalat" w:cs="Sylfaen"/>
          <w:b/>
          <w:sz w:val="28"/>
          <w:szCs w:val="28"/>
          <w:lang w:val="hy-AM"/>
        </w:rPr>
      </w:pPr>
    </w:p>
    <w:p w:rsidR="001252AA" w:rsidRPr="006D0B41" w:rsidRDefault="001252AA" w:rsidP="001252AA">
      <w:pPr>
        <w:spacing w:after="0"/>
        <w:ind w:firstLine="708"/>
        <w:jc w:val="both"/>
        <w:rPr>
          <w:rFonts w:ascii="GHEA Grapalat" w:hAnsi="GHEA Grapalat" w:cs="Sylfaen"/>
          <w:sz w:val="28"/>
          <w:szCs w:val="28"/>
          <w:lang w:val="hy-AM"/>
        </w:rPr>
      </w:pPr>
      <w:r w:rsidRPr="006D0B41">
        <w:rPr>
          <w:rFonts w:ascii="GHEA Grapalat" w:hAnsi="GHEA Grapalat" w:cs="Sylfaen"/>
          <w:sz w:val="28"/>
          <w:szCs w:val="28"/>
          <w:lang w:val="hy-AM"/>
        </w:rPr>
        <w:t>ՀՀ 2023-2024թթ պետական բյուջեներով ՀՀ Տավուշի մարզի համայնքներին հատկացվել է համապատասխանաբար 3 մլրդ 700 մլն 138 հազար և 5 մլրդ 267 մլն 512 հազար դրամ դոտացիա, 2024թ աճը 2023թ նկատմամբ կազմել է 1 մլրդ 567 մլն 373 հազար դրամ,  այդ թվում ըստ առանձին համայնքների.</w:t>
      </w:r>
    </w:p>
    <w:p w:rsidR="001252AA" w:rsidRPr="006D0B41" w:rsidRDefault="001252AA" w:rsidP="001252AA">
      <w:pPr>
        <w:pStyle w:val="ListParagraph"/>
        <w:numPr>
          <w:ilvl w:val="0"/>
          <w:numId w:val="9"/>
        </w:numPr>
        <w:spacing w:after="0"/>
        <w:rPr>
          <w:rFonts w:ascii="GHEA Grapalat" w:hAnsi="GHEA Grapalat" w:cs="Sylfaen"/>
          <w:sz w:val="28"/>
          <w:szCs w:val="28"/>
          <w:lang w:val="hy-AM"/>
        </w:rPr>
      </w:pPr>
      <w:r w:rsidRPr="006D0B41">
        <w:rPr>
          <w:rFonts w:ascii="GHEA Grapalat" w:hAnsi="GHEA Grapalat" w:cs="Sylfaen"/>
          <w:sz w:val="28"/>
          <w:szCs w:val="28"/>
          <w:lang w:val="hy-AM"/>
        </w:rPr>
        <w:t>Իջևան -2023թ հատկացվել է 1 մլրդ 346 մլն 238 հազար, 2024թ՝ 1 մլրդ 808 մլն 548 հազար դրամ, աճը կազմել է 462 մլն 309 հազար դրամ,</w:t>
      </w:r>
    </w:p>
    <w:p w:rsidR="001252AA" w:rsidRPr="006D0B41" w:rsidRDefault="001252AA" w:rsidP="001252AA">
      <w:pPr>
        <w:pStyle w:val="ListParagraph"/>
        <w:numPr>
          <w:ilvl w:val="0"/>
          <w:numId w:val="9"/>
        </w:numPr>
        <w:spacing w:after="0"/>
        <w:rPr>
          <w:rFonts w:ascii="GHEA Grapalat" w:hAnsi="GHEA Grapalat" w:cs="Sylfaen"/>
          <w:sz w:val="28"/>
          <w:szCs w:val="28"/>
          <w:lang w:val="hy-AM"/>
        </w:rPr>
      </w:pPr>
      <w:r w:rsidRPr="006D0B41">
        <w:rPr>
          <w:rFonts w:ascii="GHEA Grapalat" w:hAnsi="GHEA Grapalat" w:cs="Sylfaen"/>
          <w:sz w:val="28"/>
          <w:szCs w:val="28"/>
          <w:lang w:val="hy-AM"/>
        </w:rPr>
        <w:t>Դիլիջան -2023թ հատկացվել է 604 մլն 363 հազար, 2024թ՝ 815 մլն 943 հազար դրամ, աճը կազմել է 211 մլն 580 հազար դրամ,</w:t>
      </w:r>
    </w:p>
    <w:p w:rsidR="001252AA" w:rsidRPr="006D0B41" w:rsidRDefault="001252AA" w:rsidP="001252AA">
      <w:pPr>
        <w:pStyle w:val="ListParagraph"/>
        <w:numPr>
          <w:ilvl w:val="0"/>
          <w:numId w:val="9"/>
        </w:numPr>
        <w:spacing w:after="0"/>
        <w:rPr>
          <w:rFonts w:ascii="GHEA Grapalat" w:hAnsi="GHEA Grapalat" w:cs="Sylfaen"/>
          <w:sz w:val="28"/>
          <w:szCs w:val="28"/>
          <w:lang w:val="hy-AM"/>
        </w:rPr>
      </w:pPr>
      <w:r w:rsidRPr="006D0B41">
        <w:rPr>
          <w:rFonts w:ascii="GHEA Grapalat" w:hAnsi="GHEA Grapalat" w:cs="Sylfaen"/>
          <w:sz w:val="28"/>
          <w:szCs w:val="28"/>
          <w:lang w:val="hy-AM"/>
        </w:rPr>
        <w:t>Բերդ -2023թ հատկացվել է 916 մլն 25 հազար, 2024թ՝ 1 մլրդ 323 մլն 135 հազար դրամ, աճը կազմել է 407 մլն 110 հազար դրամ,</w:t>
      </w:r>
    </w:p>
    <w:p w:rsidR="001252AA" w:rsidRPr="006D0B41" w:rsidRDefault="001252AA" w:rsidP="001252AA">
      <w:pPr>
        <w:pStyle w:val="ListParagraph"/>
        <w:numPr>
          <w:ilvl w:val="0"/>
          <w:numId w:val="9"/>
        </w:numPr>
        <w:spacing w:after="0"/>
        <w:rPr>
          <w:rFonts w:ascii="GHEA Grapalat" w:hAnsi="GHEA Grapalat" w:cs="Sylfaen"/>
          <w:sz w:val="28"/>
          <w:szCs w:val="28"/>
          <w:lang w:val="hy-AM"/>
        </w:rPr>
      </w:pPr>
      <w:r w:rsidRPr="006D0B41">
        <w:rPr>
          <w:rFonts w:ascii="GHEA Grapalat" w:hAnsi="GHEA Grapalat" w:cs="Sylfaen"/>
          <w:sz w:val="28"/>
          <w:szCs w:val="28"/>
          <w:lang w:val="hy-AM"/>
        </w:rPr>
        <w:t>Նոյեմբերյան -2023թ հատկացվել է 833 մլն 510 հազար, 2024թ՝ 1 մլրդ 319 մլն 885 հազար դրամ, աճը կազմել է 486 մլն 374 հազար դրամ:</w:t>
      </w:r>
    </w:p>
    <w:p w:rsidR="001252AA" w:rsidRPr="006D0B41" w:rsidRDefault="001252AA" w:rsidP="001252AA">
      <w:pPr>
        <w:spacing w:after="0"/>
        <w:ind w:left="360"/>
        <w:rPr>
          <w:rFonts w:ascii="GHEA Grapalat" w:hAnsi="GHEA Grapalat" w:cs="Sylfaen"/>
          <w:sz w:val="28"/>
          <w:szCs w:val="28"/>
          <w:lang w:val="hy-AM"/>
        </w:rPr>
      </w:pPr>
    </w:p>
    <w:p w:rsidR="001252AA" w:rsidRPr="006D0B41" w:rsidRDefault="001252AA" w:rsidP="001252AA">
      <w:pPr>
        <w:spacing w:after="0"/>
        <w:ind w:firstLine="708"/>
        <w:jc w:val="both"/>
        <w:rPr>
          <w:rFonts w:ascii="GHEA Grapalat" w:hAnsi="GHEA Grapalat" w:cs="Sylfaen"/>
          <w:sz w:val="28"/>
          <w:szCs w:val="28"/>
          <w:lang w:val="hy-AM"/>
        </w:rPr>
      </w:pPr>
      <w:r w:rsidRPr="006D0B41">
        <w:rPr>
          <w:rFonts w:ascii="GHEA Grapalat" w:hAnsi="GHEA Grapalat" w:cs="Sylfaen"/>
          <w:sz w:val="28"/>
          <w:szCs w:val="28"/>
          <w:lang w:val="hy-AM"/>
        </w:rPr>
        <w:t xml:space="preserve">2025 թվականի ՀՀ պետական բյուջեով նախատեսվել է 6 մլրդ 14 մլն 915 հազար դրամ կամ 2024թ նկատմամբ ավել է նախատեսվել 747 մլն 403 հազար դրամով: Ըստ առանձին համայնքների 2025թ դոտացիայի աճը 2024թ դոտացիայի նկատմամբ հետևյալն է </w:t>
      </w:r>
    </w:p>
    <w:p w:rsidR="001252AA" w:rsidRPr="006D0B41" w:rsidRDefault="001252AA" w:rsidP="001252AA">
      <w:pPr>
        <w:pStyle w:val="ListParagraph"/>
        <w:numPr>
          <w:ilvl w:val="0"/>
          <w:numId w:val="9"/>
        </w:numPr>
        <w:spacing w:after="0"/>
        <w:rPr>
          <w:rFonts w:ascii="GHEA Grapalat" w:hAnsi="GHEA Grapalat" w:cs="Sylfaen"/>
          <w:sz w:val="28"/>
          <w:szCs w:val="28"/>
          <w:lang w:val="hy-AM"/>
        </w:rPr>
      </w:pPr>
      <w:r w:rsidRPr="006D0B41">
        <w:rPr>
          <w:rFonts w:ascii="GHEA Grapalat" w:hAnsi="GHEA Grapalat" w:cs="Sylfaen"/>
          <w:sz w:val="28"/>
          <w:szCs w:val="28"/>
          <w:lang w:val="hy-AM"/>
        </w:rPr>
        <w:t>Իջևան -2025թ հատկացվել է 2 մլրդ 52 մլն 759 հազար, որը 2024թ նկատմամբ ավել է 244 մլն 211 հազար դրամով,</w:t>
      </w:r>
    </w:p>
    <w:p w:rsidR="001252AA" w:rsidRPr="006D0B41" w:rsidRDefault="001252AA" w:rsidP="001252AA">
      <w:pPr>
        <w:pStyle w:val="ListParagraph"/>
        <w:numPr>
          <w:ilvl w:val="0"/>
          <w:numId w:val="9"/>
        </w:numPr>
        <w:spacing w:after="0"/>
        <w:rPr>
          <w:rFonts w:ascii="GHEA Grapalat" w:hAnsi="GHEA Grapalat" w:cs="Sylfaen"/>
          <w:sz w:val="28"/>
          <w:szCs w:val="28"/>
          <w:lang w:val="hy-AM"/>
        </w:rPr>
      </w:pPr>
      <w:r w:rsidRPr="006D0B41">
        <w:rPr>
          <w:rFonts w:ascii="GHEA Grapalat" w:hAnsi="GHEA Grapalat" w:cs="Sylfaen"/>
          <w:sz w:val="28"/>
          <w:szCs w:val="28"/>
          <w:lang w:val="hy-AM"/>
        </w:rPr>
        <w:t>Դիլիջան -2025թ հատկացվել է 947 մլն 307 հազար, ավել է 2024թվականից 131 մլն 364 հազար դրամով,</w:t>
      </w:r>
    </w:p>
    <w:p w:rsidR="001252AA" w:rsidRPr="006D0B41" w:rsidRDefault="001252AA" w:rsidP="001252AA">
      <w:pPr>
        <w:pStyle w:val="ListParagraph"/>
        <w:numPr>
          <w:ilvl w:val="0"/>
          <w:numId w:val="9"/>
        </w:numPr>
        <w:spacing w:after="0"/>
        <w:rPr>
          <w:rFonts w:ascii="GHEA Grapalat" w:hAnsi="GHEA Grapalat" w:cs="Sylfaen"/>
          <w:sz w:val="28"/>
          <w:szCs w:val="28"/>
          <w:lang w:val="hy-AM"/>
        </w:rPr>
      </w:pPr>
      <w:r w:rsidRPr="006D0B41">
        <w:rPr>
          <w:rFonts w:ascii="GHEA Grapalat" w:hAnsi="GHEA Grapalat" w:cs="Sylfaen"/>
          <w:sz w:val="28"/>
          <w:szCs w:val="28"/>
          <w:lang w:val="hy-AM"/>
        </w:rPr>
        <w:t>Բերդ -2025թ հատկացվել է 1 մլրդ 515 մլն 276 հազար, 2024թվականից ավել է 192 մլն 140 հազար դրամով,</w:t>
      </w:r>
    </w:p>
    <w:p w:rsidR="001252AA" w:rsidRPr="006D0B41" w:rsidRDefault="001252AA" w:rsidP="001252AA">
      <w:pPr>
        <w:pStyle w:val="ListParagraph"/>
        <w:numPr>
          <w:ilvl w:val="0"/>
          <w:numId w:val="9"/>
        </w:numPr>
        <w:spacing w:after="0"/>
        <w:rPr>
          <w:rFonts w:ascii="GHEA Grapalat" w:hAnsi="GHEA Grapalat" w:cs="Sylfaen"/>
          <w:sz w:val="28"/>
          <w:szCs w:val="28"/>
          <w:lang w:val="hy-AM"/>
        </w:rPr>
      </w:pPr>
      <w:r w:rsidRPr="006D0B41">
        <w:rPr>
          <w:rFonts w:ascii="GHEA Grapalat" w:hAnsi="GHEA Grapalat" w:cs="Sylfaen"/>
          <w:sz w:val="28"/>
          <w:szCs w:val="28"/>
          <w:lang w:val="hy-AM"/>
        </w:rPr>
        <w:t>Նոյեմբերյան -2025թ հատկացվել է 1 մլրդ 499 մլն 572 հազար, 2024թվականից ավել է 179 մլն 686 հազար դրամով:</w:t>
      </w:r>
    </w:p>
    <w:p w:rsidR="001252AA" w:rsidRPr="006D0B41" w:rsidRDefault="001252AA" w:rsidP="001252AA">
      <w:pPr>
        <w:spacing w:after="0"/>
        <w:ind w:left="360"/>
        <w:rPr>
          <w:rFonts w:ascii="GHEA Grapalat" w:hAnsi="GHEA Grapalat" w:cs="Sylfaen"/>
          <w:sz w:val="28"/>
          <w:szCs w:val="28"/>
          <w:lang w:val="hy-AM"/>
        </w:rPr>
      </w:pPr>
    </w:p>
    <w:p w:rsidR="001252AA" w:rsidRPr="006D0B41" w:rsidRDefault="001252AA" w:rsidP="001252AA">
      <w:pPr>
        <w:spacing w:after="0"/>
        <w:ind w:left="851"/>
        <w:jc w:val="both"/>
        <w:rPr>
          <w:rFonts w:ascii="GHEA Grapalat" w:hAnsi="GHEA Grapalat" w:cs="Sylfaen"/>
          <w:sz w:val="28"/>
          <w:szCs w:val="28"/>
          <w:lang w:val="hy-AM"/>
        </w:rPr>
      </w:pPr>
      <w:r w:rsidRPr="006D0B41">
        <w:rPr>
          <w:rFonts w:ascii="GHEA Grapalat" w:hAnsi="GHEA Grapalat" w:cs="Sylfaen"/>
          <w:sz w:val="28"/>
          <w:szCs w:val="28"/>
          <w:lang w:val="hy-AM"/>
        </w:rPr>
        <w:lastRenderedPageBreak/>
        <w:t>2025 թվականի դոտացիայի աճը 2023թվականի նկատմամբ կազմել է 2 մլրդ 314 մլն 776 հազար դրամ, այդ թվում.</w:t>
      </w:r>
    </w:p>
    <w:p w:rsidR="001252AA" w:rsidRPr="004C5AB4" w:rsidRDefault="001252AA" w:rsidP="001252AA">
      <w:pPr>
        <w:pStyle w:val="ListParagraph"/>
        <w:numPr>
          <w:ilvl w:val="0"/>
          <w:numId w:val="9"/>
        </w:numPr>
        <w:spacing w:after="0"/>
        <w:rPr>
          <w:rFonts w:ascii="GHEA Grapalat" w:hAnsi="GHEA Grapalat" w:cs="Sylfaen"/>
          <w:sz w:val="28"/>
          <w:szCs w:val="28"/>
        </w:rPr>
      </w:pPr>
      <w:r w:rsidRPr="004C5AB4">
        <w:rPr>
          <w:rFonts w:ascii="GHEA Grapalat" w:hAnsi="GHEA Grapalat" w:cs="Sylfaen"/>
          <w:sz w:val="28"/>
          <w:szCs w:val="28"/>
        </w:rPr>
        <w:t xml:space="preserve">Իջևան - 706 մլն 520 հազար, </w:t>
      </w:r>
    </w:p>
    <w:p w:rsidR="001252AA" w:rsidRPr="004C5AB4" w:rsidRDefault="001252AA" w:rsidP="001252AA">
      <w:pPr>
        <w:pStyle w:val="ListParagraph"/>
        <w:numPr>
          <w:ilvl w:val="0"/>
          <w:numId w:val="9"/>
        </w:numPr>
        <w:spacing w:after="0"/>
        <w:rPr>
          <w:rFonts w:ascii="GHEA Grapalat" w:hAnsi="GHEA Grapalat" w:cs="Sylfaen"/>
          <w:sz w:val="28"/>
          <w:szCs w:val="28"/>
        </w:rPr>
      </w:pPr>
      <w:r w:rsidRPr="004C5AB4">
        <w:rPr>
          <w:rFonts w:ascii="GHEA Grapalat" w:hAnsi="GHEA Grapalat" w:cs="Sylfaen"/>
          <w:sz w:val="28"/>
          <w:szCs w:val="28"/>
        </w:rPr>
        <w:t xml:space="preserve">Դիլիջան -342 մլն 944 հազար, </w:t>
      </w:r>
    </w:p>
    <w:p w:rsidR="001252AA" w:rsidRPr="004C5AB4" w:rsidRDefault="001252AA" w:rsidP="001252AA">
      <w:pPr>
        <w:pStyle w:val="ListParagraph"/>
        <w:numPr>
          <w:ilvl w:val="0"/>
          <w:numId w:val="9"/>
        </w:numPr>
        <w:spacing w:after="0"/>
        <w:rPr>
          <w:rFonts w:ascii="GHEA Grapalat" w:hAnsi="GHEA Grapalat" w:cs="Sylfaen"/>
          <w:sz w:val="28"/>
          <w:szCs w:val="28"/>
        </w:rPr>
      </w:pPr>
      <w:r w:rsidRPr="004C5AB4">
        <w:rPr>
          <w:rFonts w:ascii="GHEA Grapalat" w:hAnsi="GHEA Grapalat" w:cs="Sylfaen"/>
          <w:sz w:val="28"/>
          <w:szCs w:val="28"/>
        </w:rPr>
        <w:t xml:space="preserve">Բերդ - 599 մլն 251 հազար, </w:t>
      </w:r>
    </w:p>
    <w:p w:rsidR="001252AA" w:rsidRPr="004C5AB4" w:rsidRDefault="001252AA" w:rsidP="001252AA">
      <w:pPr>
        <w:pStyle w:val="ListParagraph"/>
        <w:numPr>
          <w:ilvl w:val="0"/>
          <w:numId w:val="9"/>
        </w:numPr>
        <w:spacing w:after="0"/>
        <w:rPr>
          <w:rFonts w:ascii="GHEA Grapalat" w:hAnsi="GHEA Grapalat" w:cs="Sylfaen"/>
          <w:sz w:val="28"/>
          <w:szCs w:val="28"/>
        </w:rPr>
      </w:pPr>
      <w:r w:rsidRPr="004C5AB4">
        <w:rPr>
          <w:rFonts w:ascii="GHEA Grapalat" w:hAnsi="GHEA Grapalat" w:cs="Sylfaen"/>
          <w:sz w:val="28"/>
          <w:szCs w:val="28"/>
        </w:rPr>
        <w:t>Նոյեմբերյան – 666 մլն 61 հազար:</w:t>
      </w:r>
    </w:p>
    <w:p w:rsidR="001252AA" w:rsidRPr="006D71FC" w:rsidRDefault="001252AA" w:rsidP="001252AA">
      <w:pPr>
        <w:ind w:left="-284" w:firstLine="284"/>
        <w:rPr>
          <w:lang w:val="hy-AM"/>
        </w:rPr>
      </w:pPr>
    </w:p>
    <w:sectPr w:rsidR="001252AA" w:rsidRPr="006D71FC" w:rsidSect="00C21BA4">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 Armenian">
    <w:altName w:val="Times New Roman"/>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13B5C"/>
    <w:multiLevelType w:val="multilevel"/>
    <w:tmpl w:val="9B2A0B10"/>
    <w:lvl w:ilvl="0">
      <w:start w:val="1"/>
      <w:numFmt w:val="decimal"/>
      <w:lvlText w:val="%1."/>
      <w:lvlJc w:val="left"/>
      <w:pPr>
        <w:ind w:left="1080" w:hanging="360"/>
      </w:pPr>
      <w:rPr>
        <w:rFonts w:hint="default"/>
        <w:b/>
      </w:rPr>
    </w:lvl>
    <w:lvl w:ilvl="1">
      <w:start w:val="1"/>
      <w:numFmt w:val="decimal"/>
      <w:isLgl/>
      <w:lvlText w:val="%1.%2"/>
      <w:lvlJc w:val="left"/>
      <w:pPr>
        <w:ind w:left="1555"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
    <w:nsid w:val="226C4644"/>
    <w:multiLevelType w:val="hybridMultilevel"/>
    <w:tmpl w:val="EBCEE684"/>
    <w:lvl w:ilvl="0" w:tplc="1460116E">
      <w:start w:val="7"/>
      <w:numFmt w:val="bullet"/>
      <w:lvlText w:val="-"/>
      <w:lvlJc w:val="left"/>
      <w:pPr>
        <w:ind w:left="720" w:hanging="360"/>
      </w:pPr>
      <w:rPr>
        <w:rFonts w:ascii="GHEA Grapalat" w:eastAsiaTheme="minorHAnsi" w:hAnsi="GHEA Grapalat"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C64178"/>
    <w:multiLevelType w:val="hybridMultilevel"/>
    <w:tmpl w:val="1AFC978C"/>
    <w:lvl w:ilvl="0" w:tplc="E63C0F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5D6292"/>
    <w:multiLevelType w:val="hybridMultilevel"/>
    <w:tmpl w:val="95B84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8F1C33"/>
    <w:multiLevelType w:val="hybridMultilevel"/>
    <w:tmpl w:val="13B2F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912759"/>
    <w:multiLevelType w:val="hybridMultilevel"/>
    <w:tmpl w:val="5E1A9B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447419"/>
    <w:multiLevelType w:val="hybridMultilevel"/>
    <w:tmpl w:val="74181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391C0C"/>
    <w:multiLevelType w:val="hybridMultilevel"/>
    <w:tmpl w:val="1AFC978C"/>
    <w:lvl w:ilvl="0" w:tplc="E63C0F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F566BD"/>
    <w:multiLevelType w:val="hybridMultilevel"/>
    <w:tmpl w:val="414C8B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5"/>
  </w:num>
  <w:num w:numId="6">
    <w:abstractNumId w:val="0"/>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9D0"/>
    <w:rsid w:val="001252AA"/>
    <w:rsid w:val="00695A61"/>
    <w:rsid w:val="006D71FC"/>
    <w:rsid w:val="008A19D0"/>
    <w:rsid w:val="00C21BA4"/>
    <w:rsid w:val="00E76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F5D52C-2157-4591-B952-35E30C4B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D71FC"/>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uiPriority w:val="9"/>
    <w:semiHidden/>
    <w:unhideWhenUsed/>
    <w:qFormat/>
    <w:rsid w:val="006D71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1FC"/>
    <w:pPr>
      <w:ind w:left="720"/>
      <w:contextualSpacing/>
    </w:pPr>
  </w:style>
  <w:style w:type="character" w:customStyle="1" w:styleId="Heading2Char">
    <w:name w:val="Heading 2 Char"/>
    <w:basedOn w:val="DefaultParagraphFont"/>
    <w:link w:val="Heading2"/>
    <w:uiPriority w:val="9"/>
    <w:semiHidden/>
    <w:rsid w:val="006D71FC"/>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uiPriority w:val="9"/>
    <w:semiHidden/>
    <w:rsid w:val="006D71F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6D71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oypena">
    <w:name w:val="oypena"/>
    <w:basedOn w:val="DefaultParagraphFont"/>
    <w:rsid w:val="006D7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30</Pages>
  <Words>5497</Words>
  <Characters>31333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Ordyan Valer</dc:creator>
  <cp:keywords/>
  <dc:description/>
  <cp:lastModifiedBy>Ani</cp:lastModifiedBy>
  <cp:revision>4</cp:revision>
  <dcterms:created xsi:type="dcterms:W3CDTF">2025-03-03T11:59:00Z</dcterms:created>
  <dcterms:modified xsi:type="dcterms:W3CDTF">2025-03-03T12:58:00Z</dcterms:modified>
</cp:coreProperties>
</file>