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B2F7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20"/>
          <w:szCs w:val="20"/>
          <w:lang w:val="hy-AM"/>
        </w:rPr>
      </w:pPr>
      <w:r w:rsidRPr="00683F66">
        <w:rPr>
          <w:rStyle w:val="Strong"/>
          <w:rFonts w:ascii="Arial AM" w:hAnsi="Arial AM" w:cs="Calibri"/>
          <w:color w:val="000000"/>
          <w:sz w:val="20"/>
          <w:szCs w:val="20"/>
          <w:lang w:val="en-US"/>
        </w:rPr>
        <w:t xml:space="preserve">  </w:t>
      </w:r>
      <w:r w:rsidRPr="00683F66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Հայտարարություն</w:t>
      </w:r>
    </w:p>
    <w:p w14:paraId="518AAE3B" w14:textId="77777777" w:rsidR="00D2749E" w:rsidRPr="00201301" w:rsidRDefault="00D2749E" w:rsidP="00D2749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201301">
        <w:rPr>
          <w:rStyle w:val="Strong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04AFB0E" w14:textId="5255B73E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01301">
        <w:rPr>
          <w:rFonts w:ascii="Arial" w:hAnsi="Arial" w:cs="Arial"/>
          <w:color w:val="000000"/>
          <w:sz w:val="20"/>
          <w:szCs w:val="20"/>
        </w:rPr>
        <w:t>ՀՀ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Տավուշի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մարզի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հայտարարում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է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համայնքային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սեփականություն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հանդիսացող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հողամասերի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աճուրդ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վաճառք</w:t>
      </w:r>
      <w:r w:rsidRPr="00201301">
        <w:rPr>
          <w:rFonts w:ascii="Arial" w:hAnsi="Arial" w:cs="Arial"/>
          <w:color w:val="FF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որը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տեղի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կունենա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202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4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թվականի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հու</w:t>
      </w:r>
      <w:r w:rsidR="00F71FDA">
        <w:rPr>
          <w:rFonts w:ascii="Arial" w:hAnsi="Arial" w:cs="Arial"/>
          <w:color w:val="000000"/>
          <w:sz w:val="20"/>
          <w:szCs w:val="20"/>
          <w:lang w:val="hy-AM"/>
        </w:rPr>
        <w:t>լ</w:t>
      </w:r>
      <w:r w:rsidR="00683F66" w:rsidRPr="00201301">
        <w:rPr>
          <w:rFonts w:ascii="Arial" w:hAnsi="Arial" w:cs="Arial"/>
          <w:color w:val="000000"/>
          <w:sz w:val="20"/>
          <w:szCs w:val="20"/>
          <w:lang w:val="hy-AM"/>
        </w:rPr>
        <w:t>իսի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1</w:t>
      </w:r>
      <w:r w:rsidR="00F71FDA">
        <w:rPr>
          <w:rFonts w:ascii="Arial" w:hAnsi="Arial" w:cs="Arial"/>
          <w:color w:val="000000"/>
          <w:sz w:val="20"/>
          <w:szCs w:val="20"/>
          <w:lang w:val="hy-AM"/>
        </w:rPr>
        <w:t>9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ժամը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11:00-</w:t>
      </w:r>
      <w:r w:rsidRPr="00201301">
        <w:rPr>
          <w:rFonts w:ascii="Arial" w:hAnsi="Arial" w:cs="Arial"/>
          <w:color w:val="000000"/>
          <w:sz w:val="20"/>
          <w:szCs w:val="20"/>
        </w:rPr>
        <w:t>ին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201301">
        <w:rPr>
          <w:rFonts w:ascii="Arial" w:hAnsi="Arial" w:cs="Arial"/>
          <w:color w:val="000000"/>
          <w:sz w:val="20"/>
          <w:szCs w:val="20"/>
        </w:rPr>
        <w:t>Նոյեմբերյան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Երևանյան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4, </w:t>
      </w:r>
      <w:r w:rsidRPr="00201301">
        <w:rPr>
          <w:rFonts w:ascii="Arial" w:hAnsi="Arial" w:cs="Arial"/>
          <w:color w:val="000000"/>
          <w:sz w:val="20"/>
          <w:szCs w:val="20"/>
        </w:rPr>
        <w:t>երկրորդ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հարկ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201301">
        <w:rPr>
          <w:rFonts w:ascii="Arial" w:hAnsi="Arial" w:cs="Arial"/>
          <w:color w:val="000000"/>
          <w:sz w:val="20"/>
          <w:szCs w:val="20"/>
        </w:rPr>
        <w:t>սենյակ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15 </w:t>
      </w:r>
      <w:r w:rsidRPr="00201301">
        <w:rPr>
          <w:rFonts w:ascii="Arial" w:hAnsi="Arial" w:cs="Arial"/>
          <w:color w:val="000000"/>
          <w:sz w:val="20"/>
          <w:szCs w:val="20"/>
        </w:rPr>
        <w:t>հասցեում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201301">
        <w:rPr>
          <w:rFonts w:ascii="Arial" w:hAnsi="Arial" w:cs="Arial"/>
          <w:color w:val="000000"/>
          <w:sz w:val="20"/>
          <w:szCs w:val="20"/>
        </w:rPr>
        <w:t>համայնքապետարանի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վարչական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</w:rPr>
        <w:t>շենք</w:t>
      </w:r>
      <w:r w:rsidRPr="00201301">
        <w:rPr>
          <w:rFonts w:ascii="Arial" w:hAnsi="Arial" w:cs="Arial"/>
          <w:color w:val="000000"/>
          <w:sz w:val="20"/>
          <w:szCs w:val="20"/>
          <w:lang w:val="en-US"/>
        </w:rPr>
        <w:t>):</w:t>
      </w:r>
    </w:p>
    <w:p w14:paraId="4E9E13D9" w14:textId="46A952FC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1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146A00">
        <w:rPr>
          <w:rFonts w:ascii="Arial" w:hAnsi="Arial" w:cs="Arial"/>
          <w:sz w:val="20"/>
          <w:szCs w:val="20"/>
          <w:lang w:val="hy-AM"/>
        </w:rPr>
        <w:t>041-0133-0019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6-րդ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3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 xml:space="preserve">1/5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հող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մաս,նպատակային նշանակությունը` բնակավայրերի,գործառնական նշանակությունը`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բնակելի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կառուցապատման, հողամասի ընդհանուր  չափը` 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>0.0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7252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377 104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18</w:t>
      </w:r>
      <w:r w:rsidR="00106BB9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855.2</w:t>
      </w:r>
      <w:r w:rsidR="00FC6BFB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16C4214" w14:textId="1AB5B1D3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2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E768D5" w:rsidRPr="00201301">
        <w:rPr>
          <w:rFonts w:ascii="Arial" w:hAnsi="Arial" w:cs="Arial"/>
          <w:sz w:val="20"/>
          <w:szCs w:val="20"/>
          <w:lang w:val="hy-AM"/>
        </w:rPr>
        <w:t>11-041-</w:t>
      </w:r>
      <w:r w:rsidR="00866ABA">
        <w:rPr>
          <w:rFonts w:ascii="Arial" w:hAnsi="Arial" w:cs="Arial"/>
          <w:sz w:val="20"/>
          <w:szCs w:val="20"/>
          <w:lang w:val="hy-AM"/>
        </w:rPr>
        <w:t xml:space="preserve">0133-0114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Նոյեմբերյան,գ.Կողբ,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146A00">
        <w:rPr>
          <w:rFonts w:ascii="Arial" w:hAnsi="Arial" w:cs="Arial"/>
          <w:color w:val="000000"/>
          <w:sz w:val="20"/>
          <w:szCs w:val="20"/>
          <w:lang w:val="hy-AM"/>
        </w:rPr>
        <w:t>43/2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0.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 xml:space="preserve">14411 </w:t>
      </w:r>
      <w:r w:rsidR="00E768D5" w:rsidRPr="00201301">
        <w:rPr>
          <w:rFonts w:ascii="Arial" w:hAnsi="Arial" w:cs="Arial"/>
          <w:color w:val="000000"/>
          <w:sz w:val="20"/>
          <w:szCs w:val="20"/>
          <w:lang w:val="hy-AM"/>
        </w:rPr>
        <w:t>հա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աճուրդի մեկնարկային գինը՝ 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>749 372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>37468.6</w:t>
      </w:r>
      <w:r w:rsidR="0082380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512FAF5D" w14:textId="6B9D62CC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3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5D39A5" w:rsidRPr="00201301">
        <w:rPr>
          <w:rFonts w:ascii="Arial" w:hAnsi="Arial" w:cs="Arial"/>
          <w:sz w:val="20"/>
          <w:szCs w:val="20"/>
          <w:lang w:val="hy-AM"/>
        </w:rPr>
        <w:t>11-041-</w:t>
      </w:r>
      <w:r w:rsidR="00866ABA">
        <w:rPr>
          <w:rFonts w:ascii="Arial" w:hAnsi="Arial" w:cs="Arial"/>
          <w:sz w:val="20"/>
          <w:szCs w:val="20"/>
          <w:lang w:val="hy-AM"/>
        </w:rPr>
        <w:t>0005-0020</w:t>
      </w:r>
      <w:r w:rsidR="005D39A5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Նոյեմբերյան,գ.Կողբ,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 xml:space="preserve"> 20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 xml:space="preserve">30/11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հողամաս,նպատակային նշանակությունը` բնակավայրերի,գործառնական նշանակությունը`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 կառուցապատման, հողամասի ընդհանուր  չափը` 0.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>07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36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 xml:space="preserve">4 000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>18</w:t>
      </w:r>
      <w:r w:rsidR="00866ABA">
        <w:rPr>
          <w:rFonts w:ascii="Arial" w:hAnsi="Arial" w:cs="Arial"/>
          <w:color w:val="000000"/>
          <w:sz w:val="20"/>
          <w:szCs w:val="20"/>
          <w:lang w:val="hy-AM"/>
        </w:rPr>
        <w:t xml:space="preserve"> 200 </w:t>
      </w:r>
      <w:r w:rsidR="005D39A5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2D67622C" w14:textId="0DF56330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4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 xml:space="preserve">ծկագիր` </w:t>
      </w:r>
      <w:r w:rsidR="00080E67" w:rsidRPr="00201301">
        <w:rPr>
          <w:rFonts w:ascii="Arial" w:hAnsi="Arial" w:cs="Arial"/>
          <w:sz w:val="20"/>
          <w:szCs w:val="20"/>
          <w:lang w:val="hy-AM"/>
        </w:rPr>
        <w:t>11-041-</w:t>
      </w:r>
      <w:r w:rsidR="002220FA">
        <w:rPr>
          <w:rFonts w:ascii="Arial" w:hAnsi="Arial" w:cs="Arial"/>
          <w:sz w:val="20"/>
          <w:szCs w:val="20"/>
          <w:lang w:val="hy-AM"/>
        </w:rPr>
        <w:t>0426-0052</w:t>
      </w:r>
      <w:r w:rsidRPr="00201301">
        <w:rPr>
          <w:rFonts w:ascii="Arial" w:hAnsi="Arial" w:cs="Arial"/>
          <w:color w:val="FF0000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2220FA">
        <w:rPr>
          <w:rFonts w:ascii="Arial" w:hAnsi="Arial" w:cs="Arial"/>
          <w:color w:val="000000"/>
          <w:sz w:val="20"/>
          <w:szCs w:val="20"/>
          <w:lang w:val="hy-AM"/>
        </w:rPr>
        <w:t>29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220FA">
        <w:rPr>
          <w:rFonts w:ascii="Arial" w:hAnsi="Arial" w:cs="Arial"/>
          <w:color w:val="000000"/>
          <w:sz w:val="20"/>
          <w:szCs w:val="20"/>
          <w:lang w:val="hy-AM"/>
        </w:rPr>
        <w:t>95/1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</w:t>
      </w:r>
      <w:r w:rsidR="00E246CE" w:rsidRPr="00201301">
        <w:rPr>
          <w:rFonts w:ascii="Arial" w:hAnsi="Arial" w:cs="Arial"/>
          <w:color w:val="000000"/>
          <w:sz w:val="20"/>
          <w:szCs w:val="20"/>
          <w:lang w:val="hy-AM"/>
        </w:rPr>
        <w:t>0.0</w:t>
      </w:r>
      <w:r w:rsidR="002220FA">
        <w:rPr>
          <w:rFonts w:ascii="Arial" w:hAnsi="Arial" w:cs="Arial"/>
          <w:color w:val="000000"/>
          <w:sz w:val="20"/>
          <w:szCs w:val="20"/>
          <w:lang w:val="hy-AM"/>
        </w:rPr>
        <w:t xml:space="preserve">55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2220FA">
        <w:rPr>
          <w:rFonts w:ascii="Arial" w:hAnsi="Arial" w:cs="Arial"/>
          <w:color w:val="000000"/>
          <w:sz w:val="20"/>
          <w:szCs w:val="20"/>
          <w:lang w:val="hy-AM"/>
        </w:rPr>
        <w:t>286 000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2220FA">
        <w:rPr>
          <w:rFonts w:ascii="Arial" w:hAnsi="Arial" w:cs="Arial"/>
          <w:color w:val="000000"/>
          <w:sz w:val="20"/>
          <w:szCs w:val="20"/>
          <w:lang w:val="hy-AM"/>
        </w:rPr>
        <w:t>14 300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722DEE39" w14:textId="27A47C63" w:rsidR="00D2749E" w:rsidRPr="00201301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0637AF">
        <w:rPr>
          <w:rFonts w:ascii="Arial" w:hAnsi="Arial" w:cs="Arial"/>
          <w:sz w:val="20"/>
          <w:szCs w:val="20"/>
          <w:lang w:val="hy-AM"/>
        </w:rPr>
        <w:t>0133-0121</w:t>
      </w:r>
      <w:r w:rsidR="00D82982" w:rsidRPr="00201301"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0637AF">
        <w:rPr>
          <w:rFonts w:ascii="Arial" w:hAnsi="Arial" w:cs="Arial"/>
          <w:color w:val="000000"/>
          <w:sz w:val="20"/>
          <w:szCs w:val="20"/>
          <w:lang w:val="hy-AM"/>
        </w:rPr>
        <w:t>40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0637AF">
        <w:rPr>
          <w:rFonts w:ascii="Arial" w:hAnsi="Arial" w:cs="Arial"/>
          <w:color w:val="000000"/>
          <w:sz w:val="20"/>
          <w:szCs w:val="20"/>
          <w:lang w:val="hy-AM"/>
        </w:rPr>
        <w:t xml:space="preserve">23/10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հողամաս,նպատակային նշանակությունը` բնակավայրերի,գործառնական նշանակությունը` բնակելի  կառուցապատման, հողամասի ընդհանուր  չափը` 0.</w:t>
      </w:r>
      <w:r w:rsidR="00D82982" w:rsidRPr="00201301">
        <w:rPr>
          <w:rFonts w:ascii="Arial" w:hAnsi="Arial" w:cs="Arial"/>
          <w:color w:val="000000"/>
          <w:sz w:val="20"/>
          <w:szCs w:val="20"/>
          <w:lang w:val="hy-AM"/>
        </w:rPr>
        <w:t>0</w:t>
      </w:r>
      <w:r w:rsidR="000637AF">
        <w:rPr>
          <w:rFonts w:ascii="Arial" w:hAnsi="Arial" w:cs="Arial"/>
          <w:color w:val="000000"/>
          <w:sz w:val="20"/>
          <w:szCs w:val="20"/>
          <w:lang w:val="hy-AM"/>
        </w:rPr>
        <w:t xml:space="preserve">4177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հա, աճուրդի մեկնարկային գինը՝ </w:t>
      </w:r>
      <w:r w:rsidR="000637AF">
        <w:rPr>
          <w:rFonts w:ascii="Arial" w:hAnsi="Arial" w:cs="Arial"/>
          <w:color w:val="000000"/>
          <w:sz w:val="20"/>
          <w:szCs w:val="20"/>
          <w:lang w:val="hy-AM"/>
        </w:rPr>
        <w:t>217 204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0637AF">
        <w:rPr>
          <w:rFonts w:ascii="Arial" w:hAnsi="Arial" w:cs="Arial"/>
          <w:color w:val="000000"/>
          <w:sz w:val="20"/>
          <w:szCs w:val="20"/>
          <w:lang w:val="hy-AM"/>
        </w:rPr>
        <w:t xml:space="preserve">10860.2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ՀՀ դրամ:</w:t>
      </w:r>
    </w:p>
    <w:p w14:paraId="67190268" w14:textId="60B0834F" w:rsidR="00D2749E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 w:rsidR="00DB2AA5"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6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11-041-</w:t>
      </w:r>
      <w:r w:rsidR="00F822EF">
        <w:rPr>
          <w:rFonts w:ascii="Arial" w:hAnsi="Arial" w:cs="Arial"/>
          <w:sz w:val="20"/>
          <w:szCs w:val="20"/>
          <w:lang w:val="hy-AM"/>
        </w:rPr>
        <w:t xml:space="preserve">0176-0056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հասցեն`ՀՀ Տավուշի մարզ, համայնք Նոյեմբերյան,գ.Կողբ, </w:t>
      </w:r>
      <w:r w:rsidR="00F822EF">
        <w:rPr>
          <w:rFonts w:ascii="Arial" w:hAnsi="Arial" w:cs="Arial"/>
          <w:color w:val="000000"/>
          <w:sz w:val="20"/>
          <w:szCs w:val="20"/>
          <w:lang w:val="hy-AM"/>
        </w:rPr>
        <w:t>45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-րդ փ.,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822EF">
        <w:rPr>
          <w:rFonts w:ascii="Arial" w:hAnsi="Arial" w:cs="Arial"/>
          <w:color w:val="000000"/>
          <w:sz w:val="20"/>
          <w:szCs w:val="20"/>
          <w:lang w:val="hy-AM"/>
        </w:rPr>
        <w:t>11</w:t>
      </w:r>
      <w:r w:rsidR="00B16E72" w:rsidRPr="00201301">
        <w:rPr>
          <w:rFonts w:ascii="Arial" w:hAnsi="Arial" w:cs="Arial"/>
          <w:color w:val="000000"/>
          <w:sz w:val="20"/>
          <w:szCs w:val="20"/>
          <w:lang w:val="hy-AM"/>
        </w:rPr>
        <w:t>/3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հողամաս,նպատակային նշանակությունը` բնակավայրերի,գործառնական նշանակությունը` բնակելի  կառուցապատման, հողամասի ընդհանուր  չափը` 0.</w:t>
      </w:r>
      <w:r w:rsidR="00F822EF">
        <w:rPr>
          <w:rFonts w:ascii="Arial" w:hAnsi="Arial" w:cs="Arial"/>
          <w:color w:val="000000"/>
          <w:sz w:val="20"/>
          <w:szCs w:val="20"/>
          <w:lang w:val="hy-AM"/>
        </w:rPr>
        <w:t xml:space="preserve">09826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F822EF">
        <w:rPr>
          <w:rFonts w:ascii="Arial" w:hAnsi="Arial" w:cs="Arial"/>
          <w:color w:val="000000"/>
          <w:sz w:val="20"/>
          <w:szCs w:val="20"/>
          <w:lang w:val="hy-AM"/>
        </w:rPr>
        <w:t>510 952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F822EF">
        <w:rPr>
          <w:rFonts w:ascii="Arial" w:hAnsi="Arial" w:cs="Arial"/>
          <w:color w:val="000000"/>
          <w:sz w:val="20"/>
          <w:szCs w:val="20"/>
          <w:lang w:val="hy-AM"/>
        </w:rPr>
        <w:t>25547.6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190262B7" w14:textId="401D4D2C" w:rsidR="00D822C4" w:rsidRDefault="00D822C4" w:rsidP="00D822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7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>
        <w:rPr>
          <w:rFonts w:ascii="Arial" w:hAnsi="Arial" w:cs="Arial"/>
          <w:sz w:val="20"/>
          <w:szCs w:val="20"/>
          <w:lang w:val="hy-AM"/>
        </w:rPr>
        <w:t>018-0011-0008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>
        <w:rPr>
          <w:rFonts w:ascii="Arial" w:hAnsi="Arial" w:cs="Arial"/>
          <w:color w:val="000000"/>
          <w:sz w:val="20"/>
          <w:szCs w:val="20"/>
          <w:lang w:val="hy-AM"/>
        </w:rPr>
        <w:t xml:space="preserve"> Բարեկամավան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hy-AM"/>
        </w:rPr>
        <w:t>1-ին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փ., </w:t>
      </w:r>
      <w:r>
        <w:rPr>
          <w:rFonts w:ascii="Arial" w:hAnsi="Arial" w:cs="Arial"/>
          <w:color w:val="000000"/>
          <w:sz w:val="20"/>
          <w:szCs w:val="20"/>
          <w:lang w:val="hy-AM"/>
        </w:rPr>
        <w:t xml:space="preserve">7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հողամաս,նպատակային նշանակությունը` բնակավայրերի,գործառնական նշանակությունը` բնակելի  կառուցապատման, հողամասի ընդհանուր  չափը` 0.</w:t>
      </w:r>
      <w:r>
        <w:rPr>
          <w:rFonts w:ascii="Arial" w:hAnsi="Arial" w:cs="Arial"/>
          <w:color w:val="000000"/>
          <w:sz w:val="20"/>
          <w:szCs w:val="20"/>
          <w:lang w:val="hy-AM"/>
        </w:rPr>
        <w:t>09</w:t>
      </w:r>
      <w:r>
        <w:rPr>
          <w:rFonts w:ascii="Arial" w:hAnsi="Arial" w:cs="Arial"/>
          <w:color w:val="000000"/>
          <w:sz w:val="20"/>
          <w:szCs w:val="20"/>
          <w:lang w:val="hy-AM"/>
        </w:rPr>
        <w:t>68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>
        <w:rPr>
          <w:rFonts w:ascii="Arial" w:hAnsi="Arial" w:cs="Arial"/>
          <w:color w:val="000000"/>
          <w:sz w:val="20"/>
          <w:szCs w:val="20"/>
          <w:lang w:val="hy-AM"/>
        </w:rPr>
        <w:t>96 800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>
        <w:rPr>
          <w:rFonts w:ascii="Arial" w:hAnsi="Arial" w:cs="Arial"/>
          <w:color w:val="000000"/>
          <w:sz w:val="20"/>
          <w:szCs w:val="20"/>
          <w:lang w:val="hy-AM"/>
        </w:rPr>
        <w:t>4840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3459088D" w14:textId="6A3F1A6D" w:rsidR="00992467" w:rsidRDefault="00992467" w:rsidP="009924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201301"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 xml:space="preserve">Լոտ </w:t>
      </w:r>
      <w:r>
        <w:rPr>
          <w:rStyle w:val="Strong"/>
          <w:rFonts w:ascii="Arial" w:hAnsi="Arial" w:cs="Arial"/>
          <w:color w:val="FF0000"/>
          <w:sz w:val="20"/>
          <w:szCs w:val="20"/>
          <w:lang w:val="hy-AM"/>
        </w:rPr>
        <w:t>8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.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 Ծա</w:t>
      </w:r>
      <w:r w:rsidRPr="00201301">
        <w:rPr>
          <w:rFonts w:ascii="Arial" w:hAnsi="Arial" w:cs="Arial"/>
          <w:sz w:val="20"/>
          <w:szCs w:val="20"/>
          <w:lang w:val="hy-AM"/>
        </w:rPr>
        <w:t>ծկագիր` 11-</w:t>
      </w:r>
      <w:r w:rsidR="00CE5583">
        <w:rPr>
          <w:rFonts w:ascii="Arial" w:hAnsi="Arial" w:cs="Arial"/>
          <w:sz w:val="20"/>
          <w:szCs w:val="20"/>
          <w:lang w:val="hy-AM"/>
        </w:rPr>
        <w:t>016-0123-0002</w:t>
      </w:r>
      <w:r>
        <w:rPr>
          <w:rFonts w:ascii="Arial" w:hAnsi="Arial" w:cs="Arial"/>
          <w:sz w:val="20"/>
          <w:szCs w:val="20"/>
          <w:lang w:val="hy-AM"/>
        </w:rPr>
        <w:t xml:space="preserve"> 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>հասցեն`ՀՀ Տավուշի մարզ, համայնք Նոյեմբերյան,գ.</w:t>
      </w:r>
      <w:r>
        <w:rPr>
          <w:rFonts w:ascii="Arial" w:hAnsi="Arial" w:cs="Arial"/>
          <w:color w:val="000000"/>
          <w:sz w:val="20"/>
          <w:szCs w:val="20"/>
          <w:lang w:val="hy-AM"/>
        </w:rPr>
        <w:t xml:space="preserve"> Բա</w:t>
      </w:r>
      <w:r w:rsidR="00CE5583">
        <w:rPr>
          <w:rFonts w:ascii="Arial" w:hAnsi="Arial" w:cs="Arial"/>
          <w:color w:val="000000"/>
          <w:sz w:val="20"/>
          <w:szCs w:val="20"/>
          <w:lang w:val="hy-AM"/>
        </w:rPr>
        <w:t>գրատաշեն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նպատակային նշանակությունը` </w:t>
      </w:r>
      <w:r w:rsidR="00CE5583">
        <w:rPr>
          <w:rFonts w:ascii="Arial" w:hAnsi="Arial" w:cs="Arial"/>
          <w:color w:val="000000"/>
          <w:sz w:val="20"/>
          <w:szCs w:val="20"/>
          <w:lang w:val="hy-AM"/>
        </w:rPr>
        <w:t>գյուղատնտեսական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,գործառնական նշանակությունը` </w:t>
      </w:r>
      <w:r w:rsidR="00CE5583">
        <w:rPr>
          <w:rFonts w:ascii="Arial" w:hAnsi="Arial" w:cs="Arial"/>
          <w:color w:val="000000"/>
          <w:sz w:val="20"/>
          <w:szCs w:val="20"/>
          <w:lang w:val="hy-AM"/>
        </w:rPr>
        <w:t>վարելահող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, հողամասի ընդհանուր  չափը` </w:t>
      </w:r>
      <w:r w:rsidR="00CE5583">
        <w:rPr>
          <w:rFonts w:ascii="Arial" w:hAnsi="Arial" w:cs="Arial"/>
          <w:color w:val="000000"/>
          <w:sz w:val="20"/>
          <w:szCs w:val="20"/>
          <w:lang w:val="hy-AM"/>
        </w:rPr>
        <w:t>1.0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հա, աճուրդի մեկնարկային գինը՝ </w:t>
      </w:r>
      <w:r w:rsidR="00CE5583">
        <w:rPr>
          <w:rFonts w:ascii="Arial" w:hAnsi="Arial" w:cs="Arial"/>
          <w:color w:val="000000"/>
          <w:sz w:val="20"/>
          <w:szCs w:val="20"/>
          <w:lang w:val="hy-AM"/>
        </w:rPr>
        <w:t>3 000 000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դրամ, քայլի չափը մեկնարկային  գնի 5</w:t>
      </w:r>
      <w:r w:rsidRPr="0020130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%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-ի չափով՝ </w:t>
      </w:r>
      <w:r w:rsidR="00CE5583">
        <w:rPr>
          <w:rFonts w:ascii="Arial" w:hAnsi="Arial" w:cs="Arial"/>
          <w:color w:val="000000"/>
          <w:sz w:val="20"/>
          <w:szCs w:val="20"/>
          <w:lang w:val="hy-AM"/>
        </w:rPr>
        <w:t>150 000</w:t>
      </w:r>
      <w:r w:rsidRPr="00201301">
        <w:rPr>
          <w:rFonts w:ascii="Arial" w:hAnsi="Arial" w:cs="Arial"/>
          <w:color w:val="000000"/>
          <w:sz w:val="20"/>
          <w:szCs w:val="20"/>
          <w:lang w:val="hy-AM"/>
        </w:rPr>
        <w:t xml:space="preserve"> ՀՀ դրամ:</w:t>
      </w:r>
    </w:p>
    <w:p w14:paraId="4C98EF81" w14:textId="2B6E35B6" w:rsidR="00D2749E" w:rsidRPr="00683F66" w:rsidRDefault="00992467" w:rsidP="00D2749E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20"/>
          <w:szCs w:val="20"/>
          <w:lang w:val="hy-AM"/>
        </w:rPr>
      </w:pPr>
      <w:r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sz w:val="20"/>
          <w:szCs w:val="20"/>
          <w:lang w:val="hy-AM"/>
        </w:rPr>
        <w:t>Աճուրդն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 ³ÝóÏ³óíáõÙ ¿ µ³ó: </w:t>
      </w:r>
      <w:r w:rsidR="00D2749E" w:rsidRPr="00683F66">
        <w:rPr>
          <w:rFonts w:ascii="Arial" w:hAnsi="Arial" w:cs="Arial"/>
          <w:sz w:val="20"/>
          <w:szCs w:val="20"/>
          <w:lang w:val="hy-AM"/>
        </w:rPr>
        <w:t xml:space="preserve">Աճուրդին 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Ù³ëÝ³Ïó»Éáõ Ñ³Ù³ñ ³ÝÑñ³Å»ßï ¿ Ý»ñÏ³Û³óÝ»É Ñ³Ûï, ³ÝÓÁ Ñ³ëï³ïáÕ ÷³ëï³ÃáõÕÃ ¨ </w:t>
      </w:r>
      <w:r w:rsidR="00D2749E" w:rsidRPr="00683F66">
        <w:rPr>
          <w:rFonts w:ascii="Arial" w:hAnsi="Arial" w:cs="Arial"/>
          <w:sz w:val="20"/>
          <w:szCs w:val="20"/>
          <w:lang w:val="hy-AM"/>
        </w:rPr>
        <w:t>Նոյեմբերյանի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 Ñ³Ù³ÛÝù³å»ï³ñ³ÝÇ </w:t>
      </w:r>
      <w:r w:rsidR="00D2749E" w:rsidRPr="00683F66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900395101109 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 Ñ³ßí³ñÏ³ÛÇÝ Ñ³ßíÇÝ </w:t>
      </w:r>
      <w:r w:rsidR="00D2749E"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Ç Ù³ëÝ³ÏóáõÃÛ³Ý í×³ñÇª </w:t>
      </w:r>
      <w:r w:rsidR="00D2749E" w:rsidRPr="00683F66">
        <w:rPr>
          <w:rFonts w:asciiTheme="minorHAnsi" w:hAnsiTheme="minorHAnsi"/>
          <w:sz w:val="20"/>
          <w:szCs w:val="20"/>
          <w:lang w:val="hy-AM"/>
        </w:rPr>
        <w:t>3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0000 ¹ñ³ÙÇ </w:t>
      </w:r>
      <w:r w:rsidR="00201301">
        <w:rPr>
          <w:rFonts w:ascii="Arial" w:hAnsi="Arial" w:cs="Arial"/>
          <w:sz w:val="20"/>
          <w:szCs w:val="20"/>
          <w:lang w:val="hy-AM"/>
        </w:rPr>
        <w:t xml:space="preserve">վճարման </w:t>
      </w:r>
      <w:r w:rsidR="00D2749E" w:rsidRPr="00683F66">
        <w:rPr>
          <w:rFonts w:ascii="Arial LatArm" w:hAnsi="Arial LatArm"/>
          <w:sz w:val="20"/>
          <w:szCs w:val="20"/>
          <w:lang w:val="hy-AM"/>
        </w:rPr>
        <w:t xml:space="preserve"> ³Ý¹áññ³·Çñ: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մասնակիցներն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անցկացման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օրը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մուծում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են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նախավճար՝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տվյալ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50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արդյունքներով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չի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անմիջապես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վերադարձվում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նրան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Եթե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հաղթել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ապա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նախավճարի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գումարը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ներառվում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վաճառքի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մեջ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Աճուրդի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դրված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հողամասի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հաշվարկվում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5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տոկոսի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չափով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: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Աճուրդում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հաղթող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է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ճանաչվում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ամենաբարձր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գին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առաջարկած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մասնակիցը</w:t>
      </w:r>
      <w:r w:rsidR="00D2749E" w:rsidRPr="00683F66">
        <w:rPr>
          <w:rFonts w:ascii="Arial AM" w:hAnsi="Arial AM"/>
          <w:color w:val="000000"/>
          <w:sz w:val="20"/>
          <w:szCs w:val="20"/>
          <w:lang w:val="hy-AM"/>
        </w:rPr>
        <w:t>:</w:t>
      </w:r>
      <w:r w:rsidR="00D2749E" w:rsidRPr="00683F66">
        <w:rPr>
          <w:rFonts w:ascii="Arial AM" w:hAnsi="Arial AM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sz w:val="20"/>
          <w:szCs w:val="20"/>
          <w:lang w:val="hy-AM"/>
        </w:rPr>
        <w:t>Աճուրդ</w:t>
      </w:r>
      <w:r w:rsidR="00D2749E" w:rsidRPr="00683F66">
        <w:rPr>
          <w:rFonts w:ascii="Arial AM" w:hAnsi="Arial AM"/>
          <w:sz w:val="20"/>
          <w:szCs w:val="20"/>
          <w:lang w:val="hy-AM"/>
        </w:rPr>
        <w:t>Ç å³ÛÙ³ÝÝ»ñÇ Ù³Ýñ³Ù³ëÝ»ñÇÝ Í³ÝáÃ³Ý³Éáõ</w:t>
      </w:r>
      <w:r w:rsidR="00D2749E" w:rsidRPr="00683F66">
        <w:rPr>
          <w:rFonts w:asciiTheme="minorHAnsi" w:hAnsiTheme="minorHAnsi"/>
          <w:sz w:val="20"/>
          <w:szCs w:val="20"/>
          <w:lang w:val="hy-AM"/>
        </w:rPr>
        <w:t xml:space="preserve">, </w:t>
      </w:r>
      <w:r w:rsidR="00D2749E" w:rsidRPr="00683F66">
        <w:rPr>
          <w:rFonts w:ascii="Arial AM" w:hAnsi="Arial AM"/>
          <w:sz w:val="20"/>
          <w:szCs w:val="20"/>
          <w:lang w:val="hy-AM"/>
        </w:rPr>
        <w:t xml:space="preserve">Ñ³Ûï Ý»ñÏ³Û³óÝ»Éáõ 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Ñ³Ù³ñ ¹ÇÙ»É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Նոյեմբերայն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Ç Ñ³Ù³ÛÝùÇ ÑáÕ³Ù³ë»ñÁ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աճուրդային</w:t>
      </w:r>
      <w:r w:rsidR="00D2749E"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Ï³ñ·áí ûï³ñáÕ Ñ³ÝÓÝ³ÅáÕáíÇÝª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ք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.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Նոյեմբերյան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Երևանյան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4,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երկրորդ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հարկ</w:t>
      </w:r>
      <w:r w:rsidR="00D2749E" w:rsidRPr="00683F66">
        <w:rPr>
          <w:rFonts w:ascii="Arial AM" w:hAnsi="Arial AM" w:cs="Arial"/>
          <w:color w:val="000000"/>
          <w:sz w:val="20"/>
          <w:szCs w:val="20"/>
          <w:lang w:val="hy-AM"/>
        </w:rPr>
        <w:t>,</w:t>
      </w:r>
      <w:r w:rsidR="00D2749E" w:rsidRPr="00683F66">
        <w:rPr>
          <w:rFonts w:ascii="Arial" w:hAnsi="Arial" w:cs="Arial"/>
          <w:color w:val="000000"/>
          <w:sz w:val="20"/>
          <w:szCs w:val="20"/>
          <w:lang w:val="hy-AM"/>
        </w:rPr>
        <w:t>սենյակ</w:t>
      </w:r>
      <w:r w:rsidR="00D2749E" w:rsidRPr="00683F66">
        <w:rPr>
          <w:rFonts w:ascii="Arial AM" w:hAnsi="Arial AM" w:cs="Arial"/>
          <w:color w:val="000000"/>
          <w:sz w:val="20"/>
          <w:szCs w:val="20"/>
          <w:lang w:val="hy-AM"/>
        </w:rPr>
        <w:t xml:space="preserve"> 15</w:t>
      </w:r>
      <w:r w:rsidR="00D2749E" w:rsidRPr="00683F6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="00D2749E" w:rsidRPr="00683F66">
        <w:rPr>
          <w:rFonts w:ascii="Arial AM" w:hAnsi="Arial AM" w:cs="Arial"/>
          <w:color w:val="000000"/>
          <w:sz w:val="20"/>
          <w:szCs w:val="20"/>
          <w:lang w:val="hy-AM"/>
        </w:rPr>
        <w:t>:</w:t>
      </w:r>
    </w:p>
    <w:p w14:paraId="2228FA36" w14:textId="0FE70915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20"/>
          <w:szCs w:val="20"/>
          <w:lang w:val="hy-AM"/>
        </w:rPr>
      </w:pP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Հայտերի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ընդունման</w:t>
      </w:r>
      <w:r w:rsidRPr="00683F6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683F66">
        <w:rPr>
          <w:rFonts w:ascii="Arial" w:hAnsi="Arial" w:cs="Arial"/>
          <w:color w:val="000000"/>
          <w:sz w:val="20"/>
          <w:szCs w:val="20"/>
          <w:lang w:val="hy-AM"/>
        </w:rPr>
        <w:t>վերջնաժամկետը</w:t>
      </w:r>
      <w:r w:rsidRPr="00683F66">
        <w:rPr>
          <w:rFonts w:ascii="Arial AM" w:hAnsi="Arial AM" w:cs="Calibri"/>
          <w:color w:val="800000"/>
          <w:sz w:val="20"/>
          <w:szCs w:val="20"/>
          <w:lang w:val="hy-AM"/>
        </w:rPr>
        <w:t> 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>202</w:t>
      </w:r>
      <w:r w:rsidRPr="00683F66">
        <w:rPr>
          <w:rStyle w:val="Strong"/>
          <w:color w:val="800000"/>
          <w:sz w:val="20"/>
          <w:szCs w:val="20"/>
          <w:lang w:val="hy-AM"/>
        </w:rPr>
        <w:t>4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թ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. 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հու</w:t>
      </w:r>
      <w:r w:rsidR="00F71FDA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լ</w:t>
      </w:r>
      <w:r w:rsidR="0026419C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իս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ի 1</w:t>
      </w:r>
      <w:r w:rsidR="00695EF4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5</w:t>
      </w:r>
      <w:r w:rsidRPr="00683F66">
        <w:rPr>
          <w:rStyle w:val="Strong"/>
          <w:color w:val="800000"/>
          <w:sz w:val="20"/>
          <w:szCs w:val="20"/>
          <w:lang w:val="hy-AM"/>
        </w:rPr>
        <w:t>-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, </w:t>
      </w:r>
      <w:r w:rsidRPr="00683F66">
        <w:rPr>
          <w:rStyle w:val="Strong"/>
          <w:rFonts w:ascii="Arial" w:hAnsi="Arial" w:cs="Arial"/>
          <w:color w:val="800000"/>
          <w:sz w:val="20"/>
          <w:szCs w:val="20"/>
          <w:lang w:val="hy-AM"/>
        </w:rPr>
        <w:t>ժամը</w:t>
      </w:r>
      <w:r w:rsidRPr="00683F66">
        <w:rPr>
          <w:rStyle w:val="Strong"/>
          <w:rFonts w:ascii="Arial AM" w:hAnsi="Arial AM"/>
          <w:color w:val="800000"/>
          <w:sz w:val="20"/>
          <w:szCs w:val="20"/>
          <w:lang w:val="hy-AM"/>
        </w:rPr>
        <w:t xml:space="preserve"> 18.00</w:t>
      </w:r>
    </w:p>
    <w:p w14:paraId="1913B4FF" w14:textId="77777777" w:rsidR="00D2749E" w:rsidRPr="00683F66" w:rsidRDefault="00D2749E" w:rsidP="00D27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24136A23" w14:textId="77777777" w:rsidR="00D2749E" w:rsidRPr="00683F66" w:rsidRDefault="00D2749E" w:rsidP="00D274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683F66">
        <w:rPr>
          <w:rFonts w:ascii="GHEA Grapalat" w:hAnsi="GHEA Grapalat"/>
          <w:color w:val="000000"/>
          <w:sz w:val="20"/>
          <w:szCs w:val="20"/>
          <w:lang w:val="hy-AM"/>
        </w:rPr>
        <w:t>ՆՈՅԵՄԲԵՐՅԱՆԻ ՀԱՄԱՅՆՔԱՊԵՏԱՐԱՆ</w:t>
      </w:r>
    </w:p>
    <w:p w14:paraId="17DB8FD8" w14:textId="77777777" w:rsidR="00D2749E" w:rsidRPr="00683F66" w:rsidRDefault="00D2749E" w:rsidP="00D2749E">
      <w:pPr>
        <w:ind w:left="-567" w:right="-705"/>
        <w:rPr>
          <w:rFonts w:ascii="Arial AM" w:hAnsi="Arial AM"/>
          <w:sz w:val="20"/>
          <w:szCs w:val="20"/>
          <w:lang w:val="hy-AM"/>
        </w:rPr>
      </w:pPr>
    </w:p>
    <w:p w14:paraId="20949A55" w14:textId="2D09EBCD" w:rsidR="00F06A4A" w:rsidRPr="00683F66" w:rsidRDefault="00F06A4A" w:rsidP="00C23290">
      <w:pPr>
        <w:ind w:left="-567" w:right="-705"/>
        <w:rPr>
          <w:rFonts w:ascii="Arial LatArm" w:hAnsi="Arial LatArm"/>
          <w:sz w:val="20"/>
          <w:szCs w:val="20"/>
          <w:lang w:val="hy-AM"/>
        </w:rPr>
      </w:pPr>
    </w:p>
    <w:sectPr w:rsidR="00F06A4A" w:rsidRPr="00683F66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637AF"/>
    <w:rsid w:val="00080E67"/>
    <w:rsid w:val="00106BB9"/>
    <w:rsid w:val="00146A00"/>
    <w:rsid w:val="00152F1E"/>
    <w:rsid w:val="00162B47"/>
    <w:rsid w:val="0017189C"/>
    <w:rsid w:val="001A5A76"/>
    <w:rsid w:val="001D1B7C"/>
    <w:rsid w:val="00201301"/>
    <w:rsid w:val="002220FA"/>
    <w:rsid w:val="0026419C"/>
    <w:rsid w:val="00285C9D"/>
    <w:rsid w:val="00293454"/>
    <w:rsid w:val="00394D7F"/>
    <w:rsid w:val="0039647F"/>
    <w:rsid w:val="003B3326"/>
    <w:rsid w:val="00416235"/>
    <w:rsid w:val="00426BEA"/>
    <w:rsid w:val="004732AF"/>
    <w:rsid w:val="00483D05"/>
    <w:rsid w:val="004E7DB0"/>
    <w:rsid w:val="00542871"/>
    <w:rsid w:val="00564894"/>
    <w:rsid w:val="00573AB1"/>
    <w:rsid w:val="00575A7D"/>
    <w:rsid w:val="005C6F19"/>
    <w:rsid w:val="005D39A5"/>
    <w:rsid w:val="005E140E"/>
    <w:rsid w:val="005F25E9"/>
    <w:rsid w:val="00602CAA"/>
    <w:rsid w:val="00657775"/>
    <w:rsid w:val="006834BF"/>
    <w:rsid w:val="00683F66"/>
    <w:rsid w:val="00686C59"/>
    <w:rsid w:val="00695EF4"/>
    <w:rsid w:val="006A0703"/>
    <w:rsid w:val="00720ADD"/>
    <w:rsid w:val="00721792"/>
    <w:rsid w:val="00736799"/>
    <w:rsid w:val="00765ABD"/>
    <w:rsid w:val="00823805"/>
    <w:rsid w:val="00866ABA"/>
    <w:rsid w:val="00875D60"/>
    <w:rsid w:val="008A6725"/>
    <w:rsid w:val="008F5049"/>
    <w:rsid w:val="009029E1"/>
    <w:rsid w:val="00921BC1"/>
    <w:rsid w:val="00986281"/>
    <w:rsid w:val="009871DC"/>
    <w:rsid w:val="00992467"/>
    <w:rsid w:val="009A6618"/>
    <w:rsid w:val="00A20E5F"/>
    <w:rsid w:val="00A405CB"/>
    <w:rsid w:val="00A44AA7"/>
    <w:rsid w:val="00AD3899"/>
    <w:rsid w:val="00B16E72"/>
    <w:rsid w:val="00B33142"/>
    <w:rsid w:val="00BA3A5B"/>
    <w:rsid w:val="00C040A6"/>
    <w:rsid w:val="00C21034"/>
    <w:rsid w:val="00C23290"/>
    <w:rsid w:val="00C63B11"/>
    <w:rsid w:val="00C73FF4"/>
    <w:rsid w:val="00CE5583"/>
    <w:rsid w:val="00D2749E"/>
    <w:rsid w:val="00D67B12"/>
    <w:rsid w:val="00D81B7B"/>
    <w:rsid w:val="00D822C4"/>
    <w:rsid w:val="00D82982"/>
    <w:rsid w:val="00D902F3"/>
    <w:rsid w:val="00DB2AA5"/>
    <w:rsid w:val="00DD1C8E"/>
    <w:rsid w:val="00DF2E8E"/>
    <w:rsid w:val="00DF5B3C"/>
    <w:rsid w:val="00DF7907"/>
    <w:rsid w:val="00E12E6A"/>
    <w:rsid w:val="00E153BB"/>
    <w:rsid w:val="00E246CE"/>
    <w:rsid w:val="00E768D5"/>
    <w:rsid w:val="00E91574"/>
    <w:rsid w:val="00EC16EB"/>
    <w:rsid w:val="00EF0E24"/>
    <w:rsid w:val="00F06A4A"/>
    <w:rsid w:val="00F6499B"/>
    <w:rsid w:val="00F71FDA"/>
    <w:rsid w:val="00F822EF"/>
    <w:rsid w:val="00FA6FD0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9E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https://mul2-tavush.gov.am/tasks/390026/oneclick/We2461212150781191_19072024.docx?token=b8728a5d61bde1d6d35911116c2da136</cp:keywords>
  <dc:description/>
  <cp:lastModifiedBy>Acer Aspire</cp:lastModifiedBy>
  <cp:revision>254</cp:revision>
  <dcterms:created xsi:type="dcterms:W3CDTF">2023-09-01T05:15:00Z</dcterms:created>
  <dcterms:modified xsi:type="dcterms:W3CDTF">2024-06-12T08:11:00Z</dcterms:modified>
</cp:coreProperties>
</file>