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CA" w:rsidRDefault="00322B3F" w:rsidP="00322B3F">
      <w:pPr>
        <w:rPr>
          <w:rFonts w:ascii="GHEA Grapalat" w:hAnsi="GHEA Grapalat"/>
          <w:lang w:val="en-GB"/>
        </w:rPr>
      </w:pPr>
      <w:r w:rsidRPr="0057655F">
        <w:rPr>
          <w:rFonts w:ascii="GHEA Grapalat" w:hAnsi="GHEA Grapalat"/>
          <w:lang w:val="en-GB"/>
        </w:rPr>
        <w:t xml:space="preserve">           </w:t>
      </w:r>
      <w:r w:rsidR="00E57CD9" w:rsidRPr="0057655F">
        <w:rPr>
          <w:rFonts w:ascii="GHEA Grapalat" w:hAnsi="GHEA Grapalat"/>
          <w:lang w:val="hy-AM"/>
        </w:rPr>
        <w:t xml:space="preserve">        </w:t>
      </w:r>
      <w:r w:rsidRPr="0057655F">
        <w:rPr>
          <w:rFonts w:ascii="GHEA Grapalat" w:hAnsi="GHEA Grapalat"/>
          <w:lang w:val="en-GB"/>
        </w:rPr>
        <w:t xml:space="preserve">  </w:t>
      </w:r>
    </w:p>
    <w:p w:rsidR="00436BAC" w:rsidRDefault="003257CA" w:rsidP="00322B3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</w:t>
      </w:r>
      <w:r w:rsidR="00322B3F" w:rsidRPr="0057655F">
        <w:rPr>
          <w:rFonts w:ascii="GHEA Grapalat" w:hAnsi="GHEA Grapalat"/>
          <w:lang w:val="en-GB"/>
        </w:rPr>
        <w:t xml:space="preserve">   </w:t>
      </w:r>
      <w:r w:rsidR="00035824" w:rsidRPr="0057655F">
        <w:rPr>
          <w:rFonts w:ascii="GHEA Grapalat" w:hAnsi="GHEA Grapalat"/>
          <w:lang w:val="hy-AM"/>
        </w:rPr>
        <w:t>Նոյեմբերյան համայնքի վարչական ղեկավարներ</w:t>
      </w:r>
    </w:p>
    <w:p w:rsidR="003257CA" w:rsidRPr="0057655F" w:rsidRDefault="003257CA" w:rsidP="00322B3F">
      <w:pPr>
        <w:rPr>
          <w:rFonts w:ascii="GHEA Grapalat" w:hAnsi="GHEA Grapalat"/>
          <w:lang w:val="hy-AM"/>
        </w:rPr>
      </w:pPr>
    </w:p>
    <w:tbl>
      <w:tblPr>
        <w:tblStyle w:val="a4"/>
        <w:tblW w:w="10661" w:type="dxa"/>
        <w:tblInd w:w="-1027" w:type="dxa"/>
        <w:tblLook w:val="04A0"/>
      </w:tblPr>
      <w:tblGrid>
        <w:gridCol w:w="614"/>
        <w:gridCol w:w="1829"/>
        <w:gridCol w:w="2974"/>
        <w:gridCol w:w="1801"/>
        <w:gridCol w:w="3443"/>
      </w:tblGrid>
      <w:tr w:rsidR="00831B00" w:rsidRPr="0057655F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E4788" w:rsidRPr="0057655F" w:rsidRDefault="003E4788" w:rsidP="004A6485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Հ/Հ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E4788" w:rsidRPr="0057655F" w:rsidRDefault="003E4788" w:rsidP="004A6485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Համայնքը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E4788" w:rsidRPr="0057655F" w:rsidRDefault="003E4788" w:rsidP="004A6485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Վարչական ղեկավարի անունը, ազգանունը, հայրանունը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E4788" w:rsidRPr="0057655F" w:rsidRDefault="003E4788" w:rsidP="004A6485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Հեռախո</w:t>
            </w:r>
          </w:p>
          <w:p w:rsidR="003E4788" w:rsidRPr="0057655F" w:rsidRDefault="003E4788" w:rsidP="004A6485">
            <w:pPr>
              <w:spacing w:line="240" w:lineRule="auto"/>
              <w:ind w:left="-110" w:right="-180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սահամարը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hideMark/>
          </w:tcPr>
          <w:p w:rsidR="003E4788" w:rsidRPr="0057655F" w:rsidRDefault="003E4788" w:rsidP="004A6485">
            <w:pPr>
              <w:spacing w:line="240" w:lineRule="auto"/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Էլ</w:t>
            </w:r>
            <w:r w:rsidRPr="0057655F">
              <w:rPr>
                <w:rFonts w:ascii="Cambria Math" w:hAnsi="Cambria Math" w:cs="Cambria Math"/>
                <w:color w:val="000000" w:themeColor="text1"/>
                <w:lang w:val="hy-AM"/>
              </w:rPr>
              <w:t>․</w:t>
            </w: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 փոստ</w:t>
            </w:r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Այրում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Էվինյան Արշակ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098020370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4" w:history="1">
              <w:r w:rsidR="00ED6FE3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ayrum.tavush@mta.gov.am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Արճիս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Միկիչյան Սոս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094668522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5" w:history="1">
              <w:r w:rsidR="00635C76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archis.tavush@mta.gov.am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Բագրատաշեն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Անտոնյան Սարգիս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094102232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6" w:history="1">
              <w:r w:rsidR="004E23AD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bagratashen.tavush@mta.gov.am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Բաղանիս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Սահակյան Գևորգ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098707504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7" w:history="1">
              <w:r w:rsidR="00F17BAF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baghanis.tavush@mta.gov.am</w:t>
              </w:r>
            </w:hyperlink>
          </w:p>
        </w:tc>
      </w:tr>
      <w:tr w:rsidR="003E4788" w:rsidRPr="006168D2" w:rsidTr="00777B8F">
        <w:trPr>
          <w:trHeight w:val="41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Բարեկամավան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Աբազյան Գարիկ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777B8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</w:rPr>
            </w:pPr>
            <w:r w:rsidRPr="0057655F">
              <w:rPr>
                <w:rFonts w:ascii="GHEA Grapalat" w:hAnsi="GHEA Grapalat"/>
                <w:color w:val="000000" w:themeColor="text1"/>
              </w:rPr>
              <w:t>094902056</w:t>
            </w:r>
            <w:bookmarkStart w:id="0" w:name="_GoBack"/>
            <w:bookmarkEnd w:id="0"/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8" w:history="1">
              <w:r w:rsidR="00D11579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barekamavan.tavush@mta.gov.am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Բերդավան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Զուրաբյան Արամ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077202757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9" w:history="1">
              <w:r w:rsidR="00D55655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berdavan.tavush@mta.gov.am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Դեբեդավան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Սարգսյան Գևորգ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077023120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10" w:history="1">
              <w:r w:rsidR="00DB6277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 xml:space="preserve">debedavan.tavush@mta.gov.am 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Դեղձավան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Հովհաննիսյան Յուրա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094040757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9F01C9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eastAsia="Times New Roman" w:hAnsi="GHEA Grapalat" w:cs="Times New Roman"/>
                <w:color w:val="000000"/>
                <w:lang w:val="af-ZA" w:eastAsia="ru-RU"/>
              </w:rPr>
              <w:t>deghdzavan.tavush@mta.gov.am</w:t>
            </w:r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Դովեղ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Կիրակոսյան Գնել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077954333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6704E4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/>
                <w:lang w:val="af-ZA"/>
              </w:rPr>
              <w:t xml:space="preserve"> </w:t>
            </w:r>
            <w:hyperlink r:id="rId11" w:history="1">
              <w:r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dovegh.tavush@mta.gov.am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Զորական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Մարտիրոսյան Սուրեն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093020221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12" w:history="1">
              <w:r w:rsidR="00B15860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zorakan.tavush@mta.gov.am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Կոթի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0A041D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Հախվերդյան Անդրանիկ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0A041D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077063740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13" w:history="1">
              <w:r w:rsidR="00DE45E8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koti.tavush@mta.gov.am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Կողբ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Թամազյան Արարատ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094/333030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14" w:history="1">
              <w:r w:rsidR="00D93485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koghb.tavush@mta.gov.am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Հաղթանակ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Շարոյան Վահրամ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094229988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15" w:history="1">
              <w:r w:rsidR="00A707B8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haghtanak.tavush@mta.gov.am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Ոսկեվան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Գրիգորյան Սերգեյ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077875887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CD4EA1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/>
                <w:lang w:val="af-ZA"/>
              </w:rPr>
              <w:t>voskevan.tavush@mta.gov.am</w:t>
            </w:r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Ոսկեպար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Աղբալյան Իշխան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094803051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16" w:history="1">
              <w:r w:rsidR="00351231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voskepar.tavush@mta.gov.am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Պտղավան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Աբովյան Կարեն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077100783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2309B7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/>
                <w:lang w:val="af-ZA"/>
              </w:rPr>
              <w:t>ptghavan.tavush@mta.gov.am</w:t>
            </w:r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Ջուջևան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Պետրոսյան Համբարձում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098518990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17" w:history="1">
              <w:r w:rsidR="005112AC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jujevan.tavush@mta.gov.am</w:t>
              </w:r>
            </w:hyperlink>
          </w:p>
        </w:tc>
      </w:tr>
      <w:tr w:rsidR="003E4788" w:rsidRPr="006168D2" w:rsidTr="003B57A5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Լճկաձոր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88" w:rsidRPr="0057655F" w:rsidRDefault="003E4788" w:rsidP="006168D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 xml:space="preserve">Միրզոյան Հրայր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r w:rsidRPr="0057655F">
              <w:rPr>
                <w:rFonts w:ascii="GHEA Grapalat" w:hAnsi="GHEA Grapalat"/>
                <w:color w:val="000000" w:themeColor="text1"/>
                <w:lang w:val="hy-AM"/>
              </w:rPr>
              <w:t>093153940</w:t>
            </w:r>
          </w:p>
          <w:p w:rsidR="003E4788" w:rsidRPr="0057655F" w:rsidRDefault="003E4788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88" w:rsidRPr="0057655F" w:rsidRDefault="00E51BB2">
            <w:pPr>
              <w:spacing w:line="240" w:lineRule="auto"/>
              <w:rPr>
                <w:rFonts w:ascii="GHEA Grapalat" w:hAnsi="GHEA Grapalat"/>
                <w:color w:val="000000" w:themeColor="text1"/>
                <w:lang w:val="hy-AM"/>
              </w:rPr>
            </w:pPr>
            <w:hyperlink r:id="rId18" w:history="1">
              <w:r w:rsidR="005847BA" w:rsidRPr="0057655F">
                <w:rPr>
                  <w:rStyle w:val="a3"/>
                  <w:rFonts w:ascii="GHEA Grapalat" w:hAnsi="GHEA Grapalat" w:cs="Calibri"/>
                  <w:color w:val="000000"/>
                  <w:u w:val="none"/>
                  <w:lang w:val="af-ZA"/>
                </w:rPr>
                <w:t>ltskadzor.tavush@mta.gov.am</w:t>
              </w:r>
            </w:hyperlink>
          </w:p>
        </w:tc>
      </w:tr>
    </w:tbl>
    <w:p w:rsidR="003E4788" w:rsidRPr="00DF49A9" w:rsidRDefault="003E4788" w:rsidP="003E4788">
      <w:pPr>
        <w:spacing w:after="0" w:line="240" w:lineRule="auto"/>
        <w:rPr>
          <w:rFonts w:ascii="GHEA Grapalat" w:hAnsi="GHEA Grapalat"/>
          <w:lang w:val="hy-AM"/>
        </w:rPr>
      </w:pPr>
    </w:p>
    <w:p w:rsidR="0078715E" w:rsidRPr="00DF49A9" w:rsidRDefault="0078715E">
      <w:pPr>
        <w:rPr>
          <w:lang w:val="hy-AM"/>
        </w:rPr>
      </w:pPr>
    </w:p>
    <w:sectPr w:rsidR="0078715E" w:rsidRPr="00DF49A9" w:rsidSect="00DF49A9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87F"/>
    <w:rsid w:val="00035824"/>
    <w:rsid w:val="000A041D"/>
    <w:rsid w:val="001B2351"/>
    <w:rsid w:val="001B28C0"/>
    <w:rsid w:val="002309B7"/>
    <w:rsid w:val="00283F33"/>
    <w:rsid w:val="00322B3F"/>
    <w:rsid w:val="003257CA"/>
    <w:rsid w:val="00351231"/>
    <w:rsid w:val="00352C2A"/>
    <w:rsid w:val="003B57A5"/>
    <w:rsid w:val="003E4788"/>
    <w:rsid w:val="00411624"/>
    <w:rsid w:val="00436BAC"/>
    <w:rsid w:val="00472896"/>
    <w:rsid w:val="004A3570"/>
    <w:rsid w:val="004A6485"/>
    <w:rsid w:val="004E23AD"/>
    <w:rsid w:val="00500CA3"/>
    <w:rsid w:val="005112AC"/>
    <w:rsid w:val="00575A74"/>
    <w:rsid w:val="0057655F"/>
    <w:rsid w:val="005847BA"/>
    <w:rsid w:val="005D2F37"/>
    <w:rsid w:val="005F22C3"/>
    <w:rsid w:val="006168D2"/>
    <w:rsid w:val="0062178E"/>
    <w:rsid w:val="00635C76"/>
    <w:rsid w:val="006704E4"/>
    <w:rsid w:val="006929FD"/>
    <w:rsid w:val="007157C7"/>
    <w:rsid w:val="00722643"/>
    <w:rsid w:val="007306D9"/>
    <w:rsid w:val="00777B8F"/>
    <w:rsid w:val="007829BE"/>
    <w:rsid w:val="0078715E"/>
    <w:rsid w:val="007A4CC5"/>
    <w:rsid w:val="00831B00"/>
    <w:rsid w:val="009F01C9"/>
    <w:rsid w:val="00A35D19"/>
    <w:rsid w:val="00A707B8"/>
    <w:rsid w:val="00AC5C97"/>
    <w:rsid w:val="00B15860"/>
    <w:rsid w:val="00BB1053"/>
    <w:rsid w:val="00C025D3"/>
    <w:rsid w:val="00C71653"/>
    <w:rsid w:val="00CB75E9"/>
    <w:rsid w:val="00CD4EA1"/>
    <w:rsid w:val="00CE7D2F"/>
    <w:rsid w:val="00CF0119"/>
    <w:rsid w:val="00D00FA1"/>
    <w:rsid w:val="00D11579"/>
    <w:rsid w:val="00D35DAF"/>
    <w:rsid w:val="00D55655"/>
    <w:rsid w:val="00D93485"/>
    <w:rsid w:val="00DB6277"/>
    <w:rsid w:val="00DC33DA"/>
    <w:rsid w:val="00DC6E39"/>
    <w:rsid w:val="00DD287F"/>
    <w:rsid w:val="00DE45E8"/>
    <w:rsid w:val="00DF49A9"/>
    <w:rsid w:val="00E03C44"/>
    <w:rsid w:val="00E33987"/>
    <w:rsid w:val="00E51BB2"/>
    <w:rsid w:val="00E57CD9"/>
    <w:rsid w:val="00E929D3"/>
    <w:rsid w:val="00ED6FE3"/>
    <w:rsid w:val="00F1344E"/>
    <w:rsid w:val="00F17BAF"/>
    <w:rsid w:val="00FE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88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4788"/>
    <w:rPr>
      <w:color w:val="0000FF"/>
      <w:u w:val="single"/>
    </w:rPr>
  </w:style>
  <w:style w:type="table" w:styleId="a4">
    <w:name w:val="Table Grid"/>
    <w:basedOn w:val="a1"/>
    <w:rsid w:val="003E478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ekamavan.tavush@mta.gov.am" TargetMode="External"/><Relationship Id="rId13" Type="http://schemas.openxmlformats.org/officeDocument/2006/relationships/hyperlink" Target="mailto:koti.tavush@mta.gov.am" TargetMode="External"/><Relationship Id="rId18" Type="http://schemas.openxmlformats.org/officeDocument/2006/relationships/hyperlink" Target="mailto:ltskadzor.tavush@mta.gov.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ghanis.tavush@mta.gov.am" TargetMode="External"/><Relationship Id="rId12" Type="http://schemas.openxmlformats.org/officeDocument/2006/relationships/hyperlink" Target="mailto:zorakan.tavush@mta.gov.am" TargetMode="External"/><Relationship Id="rId17" Type="http://schemas.openxmlformats.org/officeDocument/2006/relationships/hyperlink" Target="mailto:jujevan.tavush@mta.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skepar.tavush@mta.gov.a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agratashen.tavush@mta.gov.am" TargetMode="External"/><Relationship Id="rId11" Type="http://schemas.openxmlformats.org/officeDocument/2006/relationships/hyperlink" Target="mailto:dovegh.tavush@mta.gov.am" TargetMode="External"/><Relationship Id="rId5" Type="http://schemas.openxmlformats.org/officeDocument/2006/relationships/hyperlink" Target="mailto:archis.tavush@mta.gov.am" TargetMode="External"/><Relationship Id="rId15" Type="http://schemas.openxmlformats.org/officeDocument/2006/relationships/hyperlink" Target="mailto:haghtanak.tavush@mta.gov.am" TargetMode="External"/><Relationship Id="rId10" Type="http://schemas.openxmlformats.org/officeDocument/2006/relationships/hyperlink" Target="mailto:debedavan.tavush@mta.gov.am%20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ayrum.tavush@mta.gov.am" TargetMode="External"/><Relationship Id="rId9" Type="http://schemas.openxmlformats.org/officeDocument/2006/relationships/hyperlink" Target="mailto:berdavan.tavush@mta.gov.am" TargetMode="External"/><Relationship Id="rId14" Type="http://schemas.openxmlformats.org/officeDocument/2006/relationships/hyperlink" Target="mailto:koghb.tavush@mta.gov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keywords>https:/mul2-tavush.gov.am/tasks/334021/oneclick/Noyemberyan varchakan1.docx?token=b596b194b3cac68e55b4bba13bfa9184</cp:keywords>
  <cp:lastModifiedBy>bss</cp:lastModifiedBy>
  <cp:revision>2</cp:revision>
  <dcterms:created xsi:type="dcterms:W3CDTF">2022-07-29T09:17:00Z</dcterms:created>
  <dcterms:modified xsi:type="dcterms:W3CDTF">2022-07-29T09:17:00Z</dcterms:modified>
</cp:coreProperties>
</file>