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38" w:rsidRDefault="00855B13" w:rsidP="00855B13">
      <w:pPr>
        <w:rPr>
          <w:rFonts w:ascii="GHEA Grapalat" w:hAnsi="GHEA Grapalat" w:cs="Sylfaen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                                      </w:t>
      </w:r>
      <w:r w:rsidR="00B92038">
        <w:rPr>
          <w:rFonts w:ascii="GHEA Grapalat" w:hAnsi="GHEA Grapalat" w:cs="Sylfaen"/>
        </w:rPr>
        <w:t>ՏԵՂԵԿԱՏՎՈՒԹՅՈՒՆ</w:t>
      </w:r>
    </w:p>
    <w:p w:rsidR="00B92038" w:rsidRDefault="00B92038" w:rsidP="00B92038">
      <w:pPr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ՀՀ Տավուշի մարզպետի մոտ</w:t>
      </w:r>
      <w:r w:rsidR="00855B13">
        <w:rPr>
          <w:rFonts w:ascii="GHEA Grapalat" w:hAnsi="GHEA Grapalat" w:cs="Sylfaen"/>
        </w:rPr>
        <w:t xml:space="preserve">  2013</w:t>
      </w:r>
      <w:r w:rsidR="00855B13">
        <w:rPr>
          <w:rFonts w:ascii="GHEA Grapalat" w:hAnsi="GHEA Grapalat" w:cs="Sylfaen"/>
          <w:lang w:val="en-US"/>
        </w:rPr>
        <w:t>թ.</w:t>
      </w:r>
      <w:r>
        <w:rPr>
          <w:rFonts w:ascii="GHEA Grapalat" w:hAnsi="GHEA Grapalat" w:cs="Sylfaen"/>
        </w:rPr>
        <w:t xml:space="preserve"> դեկտեմբեր ամսին կայացած քաղաքացիների ընդունելության վերաբերյալ</w:t>
      </w: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"/>
        <w:gridCol w:w="1644"/>
        <w:gridCol w:w="2177"/>
        <w:gridCol w:w="2524"/>
        <w:gridCol w:w="3278"/>
        <w:gridCol w:w="2693"/>
        <w:gridCol w:w="1899"/>
        <w:gridCol w:w="1501"/>
      </w:tblGrid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B92038" w:rsidRDefault="00B92038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հ/հ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B92038" w:rsidRDefault="00B92038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B92038" w:rsidRDefault="00B92038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B92038" w:rsidRDefault="00B92038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B92038" w:rsidRDefault="00B9203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B92038" w:rsidRDefault="00B9203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Հարցի բնույթը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B92038" w:rsidRDefault="00B9203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B92038" w:rsidRDefault="00B9203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Ծանոթու-</w:t>
            </w:r>
          </w:p>
          <w:p w:rsidR="00B92038" w:rsidRDefault="00B9203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թյուն</w:t>
            </w: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09.12.2013թ.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Ք.Բերդ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Վանեսյան Արմինե Սամվելի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Ք.Բերդ, Թեհլերյան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 w:rsidP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09.12.2013թ.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Ք.Բերդ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Մելիքյան Անուշ Վիլհելմի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Եղիշեի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09.12.2013թ.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Ք.Բերդ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Գրիգորյան Արմեն Ժորայի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Ք.Բերդ, Մաշտոցի 84</w:t>
            </w:r>
            <w:r>
              <w:rPr>
                <w:rFonts w:ascii="GHEA Grapalat" w:hAnsi="GHEA Grapalat"/>
                <w:vertAlign w:val="superscript"/>
              </w:rPr>
              <w:t>ա</w:t>
            </w:r>
            <w:r>
              <w:rPr>
                <w:rFonts w:ascii="GHEA Grapalat" w:hAnsi="GHEA Grapalat"/>
              </w:rPr>
              <w:t>/41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rPr>
          <w:trHeight w:val="124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09.12.2013թ.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Ք.Բերդ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Ասլանյան Գեղեցիկ Նիկալի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Ք.Բերդ, Խորենացու 45/22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09.12.2013թ.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Ք.Բերդ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Գրիգորյան Ռադիկ Կոլյայի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Ք.Բերդ, Աբովյան 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09.12.2013թ.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Ք.Բերդ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Պողոսյան Մարիետա Արամայիսի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Ք.Բերդ, Լևոն-Բեկի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09.12.2013թ.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Ք.Բերդ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Գևորգյան Զոյա Արտավազդի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Գ.Պառավաքար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09.12.2013թ.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Ք.Բերդ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Կիրտիկյան Սմբատ Արամի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Գ.Տավուշ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Բնակարանի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09.12.2013թ.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Ք.Բերդ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Մայիլյան Օֆիկ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Ք.Բերդ, Մաշտոցի 23/34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09.12.2013թ.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Ք.Բերդ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Պողոսյան Եվգինե Էդիկի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Ք.Բերդ, Վարդանանց 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Բնակարանի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09.12.2013թ.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Ք.Բերդ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Մկրտումյան Արաքսյա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Ք.Բերդ, Ալեք Մանուկյան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Ք.Նոյեմբերյան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Գուլքանյան Անդրանիկ Ֆուրմանի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Ք.Նոյեմբերյան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Ասլիկյան Սաշա Սարգսի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Գ.Բերդավան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Առողջական խնդիր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Ք.Նոյեմբերյան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Երիցյան Ռիտա Սերգեյի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Գ.Պտղավան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Հաշմանդամ երեխայի խնդիր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Ք.Նոյեմբերյան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Բաղիրյան Արշակ Վլադիմիրի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Գ.Զորական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Խմելու և ոռոգման ջրի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21.12.2013թ.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Մովսիսյան Նարինե Սմինովի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Գ.Սևքար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21.12.2013թ.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Սիրեկանյան Անահիտ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Գ.Աչաջուր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Տղայի վիրահատ.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21.12.2013թ.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Չոբանյան Ռազմիկ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Աբովյան 12/3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21.12.2013թ.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Ադամյան Վարյա Աբելի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Բլբուլյան 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Թոռան հիվանդ.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21.12.2013թ.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Եսայան Սամվել Ռաֆիկի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Գ.Այգեհովիտ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Բնակարանի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21.12.2013թ.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Բաբլումյան Գայանե Հրաչիկի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Ղարագյոզյան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Տղայի աշխ.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21.12.2013թ.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Դանիելյան Էլմիրա Ալիկի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Մետաղագործների 16/19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21.12.2013թ.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Աբազյան Աթաբեկ Ներսեսի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Բլբուլյան 93/2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Բնակարանի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21.12.2013թ.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Անանյան Անուշ Լենիկի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Գ.Գանձաքար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Երեխայի բուժման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21.12.2013թ.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Պետրոսյան Լենա Սուրենի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Սպանդարյան 5/12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Տղայի աշխ.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21.12.2013թ.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Արզումանյան Հմայակ Մելիքի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Գ.Գանձաքար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Ճանապարհի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21.12.2013թ.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Եսայան Գվիդոն Համազասպի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Բլբուլյան 94</w:t>
            </w:r>
            <w:r>
              <w:rPr>
                <w:rFonts w:ascii="GHEA Grapalat" w:hAnsi="GHEA Grapalat"/>
                <w:vertAlign w:val="superscript"/>
              </w:rPr>
              <w:t>ա</w:t>
            </w:r>
            <w:r>
              <w:rPr>
                <w:rFonts w:ascii="GHEA Grapalat" w:hAnsi="GHEA Grapalat"/>
              </w:rPr>
              <w:t>/4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21.12.2013թ.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Աստվածատրյան Զեմֆիրա Յուրայի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Գ.Հովք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Նպաստի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21.12.2013թ.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Օհանյան Անուշ Արտուշի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Երիտասարդական 7/58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21.12.2013թ.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Ղուլարյան Արմինե Ազատի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Գ.Ազատամուտ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21.12.2013թ.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Դովլաթբեկյան Մարտիկ Սուրենի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Գ.Գանձաքար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Աղջկա աշխ.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21.12.2013թ.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Փարսադանյան Նարիման Արմենի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Բլբուլյան 71/35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“Իջևան” հյուրանոցի հետ կապված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21.12.2013թ.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ՀՀ Տավուշի մարզպետարան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Մարտիրոսյան Յուրա Շահոյի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Ս.Օհանյան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23.12.2013թ.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Ք.Դիլիջան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Ալիխանյան Արթուր Ներսեսի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Կալինինի 241/13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23.12.2013թ.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Ք.Դիլիջան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Սանամյան Սասուն Սուրիկի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Շամախյան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23.12.2013թ.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Ք.Դիլիջան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Պողոսյան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Վասյա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</w:rPr>
              <w:t>Անուշավանի</w:t>
            </w:r>
            <w:r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</w:rPr>
              <w:t>Դիլիջան</w:t>
            </w:r>
            <w:r>
              <w:rPr>
                <w:rFonts w:ascii="GHEA Grapalat" w:hAnsi="GHEA Grapalat"/>
                <w:lang w:val="af-ZA"/>
              </w:rPr>
              <w:t xml:space="preserve">, </w:t>
            </w:r>
            <w:r>
              <w:rPr>
                <w:rFonts w:ascii="GHEA Grapalat" w:hAnsi="GHEA Grapalat"/>
              </w:rPr>
              <w:t>Գայի</w:t>
            </w:r>
            <w:r>
              <w:rPr>
                <w:rFonts w:ascii="GHEA Grapalat" w:hAnsi="GHEA Grapalat"/>
                <w:lang w:val="af-ZA"/>
              </w:rPr>
              <w:t xml:space="preserve"> 82/7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23.12.2013թ.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Ք.Դիլիջան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Բաբաջանյան Նվեր Ալբերտի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Օրջոնոկիձե 75/3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  <w:tr w:rsidR="00B92038" w:rsidTr="00B92038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 w:rsidP="00DB182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23.12.2013թ.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Ք.Դիլիջան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Եսայան Մնացական Ֆրիդմանի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Ք.Դիլիջան, Շամախյան 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8" w:rsidRDefault="00B92038">
            <w:pPr>
              <w:rPr>
                <w:rFonts w:ascii="GHEA Grapalat" w:hAnsi="GHEA Grapalat"/>
                <w:lang w:val="af-ZA"/>
              </w:rPr>
            </w:pPr>
          </w:p>
        </w:tc>
      </w:tr>
    </w:tbl>
    <w:p w:rsidR="00B92038" w:rsidRDefault="00B92038" w:rsidP="00B92038">
      <w:pPr>
        <w:jc w:val="center"/>
        <w:rPr>
          <w:rFonts w:ascii="GHEA Grapalat" w:hAnsi="GHEA Grapalat"/>
          <w:lang w:val="af-ZA"/>
        </w:rPr>
      </w:pPr>
    </w:p>
    <w:p w:rsidR="000A6480" w:rsidRPr="00B92038" w:rsidRDefault="00B92038" w:rsidP="00B92038">
      <w:pPr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                   ՀՀ Տավուշի մարզպետարանի աշխատակազմի քարտուղարության ընդհանուր բաժնի վարիչ</w:t>
      </w:r>
      <w:r w:rsidR="00855B1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Ա.Սուքոյան</w:t>
      </w:r>
    </w:p>
    <w:sectPr w:rsidR="000A6480" w:rsidRPr="00B92038" w:rsidSect="00ED51B6">
      <w:pgSz w:w="16838" w:h="11906" w:orient="landscape"/>
      <w:pgMar w:top="1134" w:right="567" w:bottom="85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E11"/>
    <w:rsid w:val="000A6480"/>
    <w:rsid w:val="0022388C"/>
    <w:rsid w:val="006D5EF5"/>
    <w:rsid w:val="00727751"/>
    <w:rsid w:val="00767E11"/>
    <w:rsid w:val="008552DB"/>
    <w:rsid w:val="00855B13"/>
    <w:rsid w:val="00A9541B"/>
    <w:rsid w:val="00B379D3"/>
    <w:rsid w:val="00B92038"/>
    <w:rsid w:val="00CB41CB"/>
    <w:rsid w:val="00CD4044"/>
    <w:rsid w:val="00D278E5"/>
    <w:rsid w:val="00ED3C0E"/>
    <w:rsid w:val="00ED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67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691</Words>
  <Characters>3945</Characters>
  <Application>Microsoft Office Word</Application>
  <DocSecurity>0</DocSecurity>
  <Lines>32</Lines>
  <Paragraphs>9</Paragraphs>
  <ScaleCrop>false</ScaleCrop>
  <Company>Evricomp, Yerevan Kasyan1, Tel. (010) 27 44 72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2013-07-26T08:28:00Z</dcterms:created>
  <dcterms:modified xsi:type="dcterms:W3CDTF">2014-01-09T12:23:00Z</dcterms:modified>
</cp:coreProperties>
</file>