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4E" w:rsidRDefault="00B368A3" w:rsidP="0084604E">
      <w:pPr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Տեղեկատվություն</w:t>
      </w:r>
    </w:p>
    <w:p w:rsidR="00B368A3" w:rsidRPr="0084604E" w:rsidRDefault="00B368A3" w:rsidP="0084604E">
      <w:pPr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Քարտուղարության</w:t>
      </w:r>
      <w:r>
        <w:rPr>
          <w:rFonts w:ascii="GHEA Grapalat" w:hAnsi="GHEA Grapalat" w:cs="Sylfaen"/>
          <w:b/>
          <w:lang w:val="af-ZA"/>
        </w:rPr>
        <w:t xml:space="preserve">  </w:t>
      </w:r>
      <w:r>
        <w:rPr>
          <w:rFonts w:ascii="GHEA Grapalat" w:hAnsi="GHEA Grapalat" w:cs="Sylfaen"/>
          <w:b/>
        </w:rPr>
        <w:t>կատարած</w:t>
      </w:r>
      <w:r>
        <w:rPr>
          <w:rFonts w:ascii="GHEA Grapalat" w:hAnsi="GHEA Grapalat" w:cs="Sylfaen"/>
          <w:b/>
          <w:lang w:val="af-ZA"/>
        </w:rPr>
        <w:t xml:space="preserve">  </w:t>
      </w:r>
      <w:r>
        <w:rPr>
          <w:rFonts w:ascii="GHEA Grapalat" w:hAnsi="GHEA Grapalat" w:cs="Sylfaen"/>
          <w:b/>
        </w:rPr>
        <w:t>աշխատանքների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մասին</w:t>
      </w:r>
    </w:p>
    <w:p w:rsidR="001D417D" w:rsidRPr="0084604E" w:rsidRDefault="00B368A3" w:rsidP="001D417D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  <w:lang w:val="af-ZA"/>
        </w:rPr>
        <w:t>2019</w:t>
      </w:r>
      <w:r w:rsidRPr="0084604E">
        <w:rPr>
          <w:rFonts w:ascii="GHEA Grapalat" w:hAnsi="GHEA Grapalat" w:cs="Sylfaen"/>
          <w:sz w:val="24"/>
          <w:szCs w:val="24"/>
        </w:rPr>
        <w:t>թ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Տավուշի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,,Mulberry,, </w:t>
      </w:r>
      <w:r w:rsidRPr="0084604E">
        <w:rPr>
          <w:rFonts w:ascii="GHEA Grapalat" w:hAnsi="GHEA Grapalat" w:cs="Sylfaen"/>
          <w:sz w:val="24"/>
          <w:szCs w:val="24"/>
        </w:rPr>
        <w:t>էլեկտրոնային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համակարգով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4604E">
        <w:rPr>
          <w:rFonts w:ascii="GHEA Grapalat" w:hAnsi="GHEA Grapalat" w:cs="Sylfaen"/>
          <w:sz w:val="24"/>
          <w:szCs w:val="24"/>
        </w:rPr>
        <w:t>մուտքագրվել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19020 </w:t>
      </w:r>
      <w:r w:rsidRPr="0084604E">
        <w:rPr>
          <w:rFonts w:ascii="GHEA Grapalat" w:hAnsi="GHEA Grapalat" w:cs="Sylfaen"/>
          <w:sz w:val="24"/>
          <w:szCs w:val="24"/>
        </w:rPr>
        <w:t>փաստաթուղթ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առաքվել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7700 </w:t>
      </w:r>
      <w:r w:rsidRPr="0084604E">
        <w:rPr>
          <w:rFonts w:ascii="GHEA Grapalat" w:hAnsi="GHEA Grapalat" w:cs="Sylfaen"/>
          <w:sz w:val="24"/>
          <w:szCs w:val="24"/>
        </w:rPr>
        <w:t>ելից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փաստաթուղթ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84604E">
        <w:rPr>
          <w:rFonts w:ascii="GHEA Grapalat" w:hAnsi="GHEA Grapalat" w:cs="Sylfaen"/>
          <w:sz w:val="24"/>
          <w:szCs w:val="24"/>
        </w:rPr>
        <w:t>Մարզպետի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կողմից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կայացվել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207 </w:t>
      </w:r>
      <w:r w:rsidRPr="0084604E">
        <w:rPr>
          <w:rFonts w:ascii="GHEA Grapalat" w:hAnsi="GHEA Grapalat" w:cs="Sylfaen"/>
          <w:sz w:val="24"/>
          <w:szCs w:val="24"/>
        </w:rPr>
        <w:t>որոշում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արձակվել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503 </w:t>
      </w:r>
      <w:r w:rsidRPr="0084604E">
        <w:rPr>
          <w:rFonts w:ascii="GHEA Grapalat" w:hAnsi="GHEA Grapalat" w:cs="Sylfaen"/>
          <w:sz w:val="24"/>
          <w:szCs w:val="24"/>
        </w:rPr>
        <w:t>կարգադրություն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D417D" w:rsidRPr="0084604E" w:rsidRDefault="001D417D" w:rsidP="001D417D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  <w:lang w:val="af-ZA"/>
        </w:rPr>
        <w:t>2018թ. մուտքագրվել է</w:t>
      </w:r>
      <w:r w:rsidR="001B32BB">
        <w:rPr>
          <w:rFonts w:ascii="GHEA Grapalat" w:hAnsi="GHEA Grapalat" w:cs="Sylfaen"/>
          <w:sz w:val="24"/>
          <w:szCs w:val="24"/>
          <w:lang w:val="af-ZA"/>
        </w:rPr>
        <w:t xml:space="preserve"> 17562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փաստաթուղթ, առաքվել է </w:t>
      </w:r>
      <w:r w:rsidR="001B32BB">
        <w:rPr>
          <w:rFonts w:ascii="GHEA Grapalat" w:hAnsi="GHEA Grapalat" w:cs="Sylfaen"/>
          <w:sz w:val="24"/>
          <w:szCs w:val="24"/>
          <w:lang w:val="af-ZA"/>
        </w:rPr>
        <w:t>7697 ելից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փաստաթուղթ: Կայացվել է մարզպետի 176 որոշում, արձակվել է 143 կարգադրություն: </w:t>
      </w:r>
    </w:p>
    <w:p w:rsidR="00B368A3" w:rsidRPr="0084604E" w:rsidRDefault="00B368A3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</w:rPr>
        <w:t>Հաշվետու</w:t>
      </w:r>
      <w:r w:rsidR="0084604E" w:rsidRPr="0084604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տարում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կայացել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մարզխորհրդի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4 </w:t>
      </w:r>
      <w:r w:rsidRPr="0084604E">
        <w:rPr>
          <w:rFonts w:ascii="GHEA Grapalat" w:hAnsi="GHEA Grapalat" w:cs="Sylfaen"/>
          <w:sz w:val="24"/>
          <w:szCs w:val="24"/>
        </w:rPr>
        <w:t>նիստ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մոտ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հրավիրված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67 </w:t>
      </w:r>
      <w:r w:rsidRPr="0084604E">
        <w:rPr>
          <w:rFonts w:ascii="GHEA Grapalat" w:hAnsi="GHEA Grapalat" w:cs="Sylfaen"/>
          <w:sz w:val="24"/>
          <w:szCs w:val="24"/>
        </w:rPr>
        <w:t>խորհրդակցություն</w:t>
      </w:r>
      <w:r w:rsidRPr="0084604E">
        <w:rPr>
          <w:rFonts w:ascii="GHEA Grapalat" w:hAnsi="GHEA Grapalat" w:cs="Sylfaen"/>
          <w:sz w:val="24"/>
          <w:szCs w:val="24"/>
          <w:lang w:val="af-ZA"/>
        </w:rPr>
        <w:t>: 2019</w:t>
      </w:r>
      <w:r w:rsidRPr="0084604E">
        <w:rPr>
          <w:rFonts w:ascii="GHEA Grapalat" w:hAnsi="GHEA Grapalat" w:cs="Sylfaen"/>
          <w:sz w:val="24"/>
          <w:szCs w:val="24"/>
        </w:rPr>
        <w:t>թ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84604E">
        <w:rPr>
          <w:rFonts w:ascii="GHEA Grapalat" w:hAnsi="GHEA Grapalat" w:cs="Sylfaen"/>
          <w:sz w:val="24"/>
          <w:szCs w:val="24"/>
        </w:rPr>
        <w:t>քաղաքացիներից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ստացվել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2790 </w:t>
      </w:r>
      <w:r w:rsidRPr="0084604E">
        <w:rPr>
          <w:rFonts w:ascii="GHEA Grapalat" w:hAnsi="GHEA Grapalat" w:cs="Sylfaen"/>
          <w:sz w:val="24"/>
          <w:szCs w:val="24"/>
        </w:rPr>
        <w:t>դիմում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իսկ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4604E">
        <w:rPr>
          <w:rFonts w:ascii="GHEA Grapalat" w:hAnsi="GHEA Grapalat" w:cs="Sylfaen"/>
          <w:sz w:val="24"/>
          <w:szCs w:val="24"/>
        </w:rPr>
        <w:t>պետական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կառույցներից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համայնքների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ղեկավարներից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այլ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կազմակարպություններից՝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16230 </w:t>
      </w:r>
      <w:r w:rsidRPr="0084604E">
        <w:rPr>
          <w:rFonts w:ascii="GHEA Grapalat" w:hAnsi="GHEA Grapalat" w:cs="Sylfaen"/>
          <w:sz w:val="24"/>
          <w:szCs w:val="24"/>
        </w:rPr>
        <w:t>գրություններ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կառավարության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4604E">
        <w:rPr>
          <w:rFonts w:ascii="GHEA Grapalat" w:hAnsi="GHEA Grapalat" w:cs="Sylfaen"/>
          <w:sz w:val="24"/>
          <w:szCs w:val="24"/>
        </w:rPr>
        <w:t>վարչապետի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42 </w:t>
      </w:r>
      <w:r w:rsidRPr="0084604E">
        <w:rPr>
          <w:rFonts w:ascii="GHEA Grapalat" w:hAnsi="GHEA Grapalat" w:cs="Sylfaen"/>
          <w:sz w:val="24"/>
          <w:szCs w:val="24"/>
        </w:rPr>
        <w:t>որոշում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>,</w:t>
      </w:r>
      <w:r w:rsidRPr="0084604E">
        <w:rPr>
          <w:rFonts w:ascii="GHEA Grapalat" w:hAnsi="GHEA Grapalat" w:cs="Sylfaen"/>
          <w:sz w:val="24"/>
          <w:szCs w:val="24"/>
        </w:rPr>
        <w:t>ապահովվել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դրանց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մուտքագրումը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հաշվառումը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368A3" w:rsidRPr="0084604E" w:rsidRDefault="00B368A3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Տավուշի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2005 </w:t>
      </w:r>
      <w:r w:rsidRPr="0084604E">
        <w:rPr>
          <w:rFonts w:ascii="GHEA Grapalat" w:hAnsi="GHEA Grapalat" w:cs="Sylfaen"/>
          <w:sz w:val="24"/>
          <w:szCs w:val="24"/>
        </w:rPr>
        <w:t>թվականի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ապրիլի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20-</w:t>
      </w:r>
      <w:r w:rsidRPr="0084604E">
        <w:rPr>
          <w:rFonts w:ascii="GHEA Grapalat" w:hAnsi="GHEA Grapalat" w:cs="Sylfaen"/>
          <w:sz w:val="24"/>
          <w:szCs w:val="24"/>
        </w:rPr>
        <w:t>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թիվ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28-</w:t>
      </w:r>
      <w:r w:rsidRPr="0084604E">
        <w:rPr>
          <w:rFonts w:ascii="GHEA Grapalat" w:hAnsi="GHEA Grapalat" w:cs="Sylfaen"/>
          <w:sz w:val="24"/>
          <w:szCs w:val="24"/>
        </w:rPr>
        <w:t>Ա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որոշմամբ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հաստատված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կազմակերպման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կարգի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համաձայն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  2019 </w:t>
      </w:r>
      <w:r w:rsidRPr="0084604E">
        <w:rPr>
          <w:rFonts w:ascii="GHEA Grapalat" w:hAnsi="GHEA Grapalat" w:cs="Sylfaen"/>
          <w:sz w:val="24"/>
          <w:szCs w:val="24"/>
        </w:rPr>
        <w:t>թվականի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հունվարի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16-</w:t>
      </w:r>
      <w:r w:rsidRPr="0084604E">
        <w:rPr>
          <w:rFonts w:ascii="GHEA Grapalat" w:hAnsi="GHEA Grapalat" w:cs="Sylfaen"/>
          <w:sz w:val="24"/>
          <w:szCs w:val="24"/>
        </w:rPr>
        <w:t>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թիվ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r w:rsidRPr="0084604E">
        <w:rPr>
          <w:rFonts w:ascii="GHEA Grapalat" w:hAnsi="GHEA Grapalat" w:cs="Sylfaen"/>
          <w:sz w:val="24"/>
          <w:szCs w:val="24"/>
        </w:rPr>
        <w:t>Ա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որոշմամբ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4604E">
        <w:rPr>
          <w:rFonts w:ascii="GHEA Grapalat" w:hAnsi="GHEA Grapalat" w:cs="Sylfaen"/>
          <w:sz w:val="24"/>
          <w:szCs w:val="24"/>
        </w:rPr>
        <w:t>հաստատվել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Pr="0084604E">
        <w:rPr>
          <w:rFonts w:ascii="GHEA Grapalat" w:hAnsi="GHEA Grapalat" w:cs="Sylfaen"/>
          <w:sz w:val="24"/>
          <w:szCs w:val="24"/>
        </w:rPr>
        <w:t>թվականի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ժամանակացույցը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B368A3" w:rsidRPr="0084604E" w:rsidRDefault="00B368A3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  <w:lang w:val="af-ZA"/>
        </w:rPr>
        <w:t>&lt;&lt;</w:t>
      </w:r>
      <w:r w:rsidRPr="0084604E">
        <w:rPr>
          <w:rFonts w:ascii="GHEA Grapalat" w:hAnsi="GHEA Grapalat" w:cs="Sylfaen"/>
          <w:sz w:val="24"/>
          <w:szCs w:val="24"/>
        </w:rPr>
        <w:t>Տեղեկատվության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ազատության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օրենքի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7-</w:t>
      </w:r>
      <w:r w:rsidRPr="0084604E">
        <w:rPr>
          <w:rFonts w:ascii="GHEA Grapalat" w:hAnsi="GHEA Grapalat" w:cs="Sylfaen"/>
          <w:sz w:val="24"/>
          <w:szCs w:val="24"/>
        </w:rPr>
        <w:t>րդ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հոդվածի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r w:rsidRPr="0084604E">
        <w:rPr>
          <w:rFonts w:ascii="GHEA Grapalat" w:hAnsi="GHEA Grapalat" w:cs="Sylfaen"/>
          <w:sz w:val="24"/>
          <w:szCs w:val="24"/>
        </w:rPr>
        <w:t>րդ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կետով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Տավուշի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կողմից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հաստատված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84604E">
        <w:rPr>
          <w:rFonts w:ascii="GHEA Grapalat" w:hAnsi="GHEA Grapalat" w:cs="Sylfaen"/>
          <w:sz w:val="24"/>
          <w:szCs w:val="24"/>
        </w:rPr>
        <w:t>կարգով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սահմանված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դրույթներին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համապատասխան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Pr="0084604E">
        <w:rPr>
          <w:rFonts w:ascii="GHEA Grapalat" w:hAnsi="GHEA Grapalat" w:cs="Sylfaen"/>
          <w:sz w:val="24"/>
          <w:szCs w:val="24"/>
        </w:rPr>
        <w:t>թվականին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մոտ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կայացած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ընդունելությանը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մասնակցել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են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323 </w:t>
      </w:r>
      <w:r w:rsidRPr="0084604E">
        <w:rPr>
          <w:rFonts w:ascii="GHEA Grapalat" w:hAnsi="GHEA Grapalat" w:cs="Sylfaen"/>
          <w:sz w:val="24"/>
          <w:szCs w:val="24"/>
        </w:rPr>
        <w:t>քաղաքացիներ՝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Իջևանում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205, </w:t>
      </w:r>
      <w:r w:rsidRPr="0084604E">
        <w:rPr>
          <w:rFonts w:ascii="GHEA Grapalat" w:hAnsi="GHEA Grapalat" w:cs="Sylfaen"/>
          <w:sz w:val="24"/>
          <w:szCs w:val="24"/>
        </w:rPr>
        <w:t>Բերդում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43, </w:t>
      </w:r>
      <w:r w:rsidRPr="0084604E">
        <w:rPr>
          <w:rFonts w:ascii="GHEA Grapalat" w:hAnsi="GHEA Grapalat" w:cs="Sylfaen"/>
          <w:sz w:val="24"/>
          <w:szCs w:val="24"/>
        </w:rPr>
        <w:t>Նոյեմբերյանում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35, </w:t>
      </w:r>
      <w:r w:rsidRPr="0084604E">
        <w:rPr>
          <w:rFonts w:ascii="GHEA Grapalat" w:hAnsi="GHEA Grapalat" w:cs="Sylfaen"/>
          <w:sz w:val="24"/>
          <w:szCs w:val="24"/>
        </w:rPr>
        <w:t>Դիլիջանում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40:</w:t>
      </w:r>
      <w:r w:rsidR="00663A5F" w:rsidRPr="0084604E">
        <w:rPr>
          <w:rFonts w:ascii="GHEA Grapalat" w:hAnsi="GHEA Grapalat" w:cs="Sylfaen"/>
          <w:sz w:val="24"/>
          <w:szCs w:val="24"/>
          <w:lang w:val="af-ZA"/>
        </w:rPr>
        <w:t xml:space="preserve"> 2018թ. թվականին քաղաքացիների ընդունելության են եղել 613 քաղաքացի: Իջևանում` 386, Բերդում` 99, Նոյեմբերյանում` 85, Դիլիջանում` 43 քաղաքացի:</w:t>
      </w:r>
    </w:p>
    <w:p w:rsidR="00B368A3" w:rsidRPr="0084604E" w:rsidRDefault="00B368A3" w:rsidP="00B368A3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84604E">
        <w:rPr>
          <w:rFonts w:ascii="GHEA Grapalat" w:hAnsi="GHEA Grapalat" w:cs="Sylfaen"/>
          <w:sz w:val="24"/>
          <w:szCs w:val="24"/>
        </w:rPr>
        <w:t>Հանձնարարականի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կատարման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նրանցում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նշված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ժամկետների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հսկողությունն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իրականացել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գլխավոր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քարտուղարը՝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քարտուղարության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ընդհանուր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բաժնի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միջոցով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որոնց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վերաբերյալ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սահմանված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կարգով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հաշվետվություն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ներկայացվել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4604E" w:rsidRPr="0084604E" w:rsidRDefault="00B368A3" w:rsidP="0084604E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</w:rPr>
        <w:t>Ընդունելության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օրերի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ժամերի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վայրերի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քաղաքացիներն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իրազեկվել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են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ստեղծված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տեղեկատվական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կենտրոնի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ընդունելության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կազմակերպման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վայրերում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տեղադրված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ցուցատախտակների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ինտերնետային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էջերում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տեղադրված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տեղեկատվության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միջոցով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368A3" w:rsidRPr="0084604E" w:rsidRDefault="00B368A3" w:rsidP="0084604E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Տավուշի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դիմումների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ընդունումը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գրանցումը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շարժը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իրականացվել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են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Տավուշի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գործավարության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կարգի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համաձայն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իսկ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կատարման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ընթացքը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84604E">
        <w:rPr>
          <w:rFonts w:ascii="GHEA Grapalat" w:hAnsi="GHEA Grapalat" w:cs="Sylfaen"/>
          <w:sz w:val="24"/>
          <w:szCs w:val="24"/>
          <w:lang w:val="af-ZA"/>
        </w:rPr>
        <w:lastRenderedPageBreak/>
        <w:t>&lt;&lt;</w:t>
      </w:r>
      <w:r w:rsidRPr="0084604E">
        <w:rPr>
          <w:rFonts w:ascii="GHEA Grapalat" w:hAnsi="GHEA Grapalat" w:cs="Sylfaen"/>
          <w:sz w:val="24"/>
          <w:szCs w:val="24"/>
        </w:rPr>
        <w:t>Վարչարարության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հիմունքները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վարչական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վարույթի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84604E">
        <w:rPr>
          <w:rFonts w:ascii="GHEA Grapalat" w:hAnsi="GHEA Grapalat" w:cs="Sylfaen"/>
          <w:sz w:val="24"/>
          <w:szCs w:val="24"/>
        </w:rPr>
        <w:t>ու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առաջարկությունները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դիմումները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բողոքները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քննարկելու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կարգի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&gt;&gt; 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օրենքի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առաջարկությունների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368A3" w:rsidRDefault="00B368A3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</w:rPr>
        <w:t>Յուրաքանչյուր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ընդունելությունից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հետո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յուրաքանչյուր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ամիս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ընդունելությունների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վերաբերյալ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տեղեկատվությունը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տեղադրվել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ինտերնետային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էջում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84604E">
        <w:rPr>
          <w:rFonts w:ascii="GHEA Grapalat" w:hAnsi="GHEA Grapalat" w:cs="Sylfaen"/>
          <w:sz w:val="24"/>
          <w:szCs w:val="24"/>
        </w:rPr>
        <w:t>իսկ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մինչև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հաջորդ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ամսվա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84604E">
        <w:rPr>
          <w:rFonts w:ascii="GHEA Grapalat" w:hAnsi="GHEA Grapalat" w:cs="Sylfaen"/>
          <w:sz w:val="24"/>
          <w:szCs w:val="24"/>
        </w:rPr>
        <w:t>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տեղեկատվություն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ներկայացվել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նախագահի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աշխատակազմ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տարածքային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կառավարման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զարգացման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նախարարություն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ընդունելությանը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վերաբերող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բոլոր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հաշվետվությունները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ներկայացվել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են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սահմանված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ժամկետներում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84604E" w:rsidRDefault="0084604E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4604E" w:rsidRDefault="0084604E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4604E" w:rsidRDefault="0084604E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Անի Մելիքսեթյան</w:t>
      </w:r>
    </w:p>
    <w:p w:rsidR="0084604E" w:rsidRDefault="0084604E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Քարտուղարության պետի ժ/պ</w:t>
      </w:r>
    </w:p>
    <w:p w:rsidR="0084604E" w:rsidRDefault="0084604E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4604E" w:rsidRPr="0084604E" w:rsidRDefault="0084604E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84604E" w:rsidRPr="0084604E" w:rsidSect="00B368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8A3"/>
    <w:rsid w:val="001B32BB"/>
    <w:rsid w:val="001D417D"/>
    <w:rsid w:val="003C0BCA"/>
    <w:rsid w:val="00606423"/>
    <w:rsid w:val="00663A5F"/>
    <w:rsid w:val="00774EF4"/>
    <w:rsid w:val="0084604E"/>
    <w:rsid w:val="00B3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bvnv</dc:creator>
  <cp:keywords/>
  <dc:description/>
  <cp:lastModifiedBy>user</cp:lastModifiedBy>
  <cp:revision>6</cp:revision>
  <cp:lastPrinted>2020-02-04T10:34:00Z</cp:lastPrinted>
  <dcterms:created xsi:type="dcterms:W3CDTF">2020-02-04T10:30:00Z</dcterms:created>
  <dcterms:modified xsi:type="dcterms:W3CDTF">2020-02-06T12:51:00Z</dcterms:modified>
</cp:coreProperties>
</file>