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CE" w:rsidRDefault="00B949CE" w:rsidP="00592CBB">
      <w:pPr>
        <w:jc w:val="center"/>
        <w:rPr>
          <w:rFonts w:ascii="GHEA Grapalat" w:hAnsi="GHEA Grapalat" w:cs="Sylfaen"/>
          <w:lang w:val="en-US"/>
        </w:rPr>
      </w:pPr>
    </w:p>
    <w:p w:rsidR="004C4D14" w:rsidRDefault="00592CBB" w:rsidP="00592CBB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</w:p>
    <w:p w:rsidR="004C4D14" w:rsidRDefault="004C4D14" w:rsidP="004C4D14">
      <w:pPr>
        <w:ind w:left="3600" w:firstLine="720"/>
        <w:jc w:val="center"/>
        <w:rPr>
          <w:rFonts w:ascii="GHEA Grapalat" w:hAnsi="GHEA Grapalat" w:cs="Sylfaen"/>
          <w:lang w:val="en-US"/>
        </w:rPr>
      </w:pPr>
    </w:p>
    <w:p w:rsidR="004C4D14" w:rsidRPr="001B715F" w:rsidRDefault="00097ED8" w:rsidP="00802F33">
      <w:pPr>
        <w:pStyle w:val="NoSpacing"/>
        <w:ind w:left="7200" w:firstLine="720"/>
        <w:jc w:val="center"/>
        <w:rPr>
          <w:rFonts w:ascii="GHEA Grapalat" w:hAnsi="GHEA Grapalat"/>
          <w:sz w:val="22"/>
          <w:szCs w:val="22"/>
          <w:lang w:val="en-US"/>
        </w:rPr>
      </w:pPr>
      <w:bookmarkStart w:id="0" w:name="_GoBack"/>
      <w:r>
        <w:rPr>
          <w:rFonts w:ascii="GHEA Grapalat" w:hAnsi="GHEA Grapalat"/>
          <w:sz w:val="22"/>
          <w:szCs w:val="22"/>
          <w:lang w:val="en-US"/>
        </w:rPr>
        <w:t>20.12.</w:t>
      </w:r>
      <w:r w:rsidR="00731D52">
        <w:rPr>
          <w:rFonts w:ascii="GHEA Grapalat" w:hAnsi="GHEA Grapalat"/>
          <w:sz w:val="22"/>
          <w:szCs w:val="22"/>
          <w:lang w:val="en-US"/>
        </w:rPr>
        <w:t>201</w:t>
      </w:r>
      <w:r w:rsidR="009D6042">
        <w:rPr>
          <w:rFonts w:ascii="GHEA Grapalat" w:hAnsi="GHEA Grapalat"/>
          <w:sz w:val="22"/>
          <w:szCs w:val="22"/>
          <w:lang w:val="en-US"/>
        </w:rPr>
        <w:t>9</w:t>
      </w:r>
      <w:r w:rsidR="00731D52">
        <w:rPr>
          <w:rFonts w:ascii="GHEA Grapalat" w:hAnsi="GHEA Grapalat"/>
          <w:sz w:val="22"/>
          <w:szCs w:val="22"/>
          <w:lang w:val="en-US"/>
        </w:rPr>
        <w:t>թ.</w:t>
      </w:r>
    </w:p>
    <w:p w:rsidR="004C4D14" w:rsidRPr="001B715F" w:rsidRDefault="004C4D14" w:rsidP="001B715F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</w:p>
    <w:p w:rsidR="004C4D14" w:rsidRPr="001B715F" w:rsidRDefault="004C4D14" w:rsidP="001B715F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</w:p>
    <w:p w:rsidR="004C4D14" w:rsidRPr="001B715F" w:rsidRDefault="004C4D14" w:rsidP="001B715F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</w:p>
    <w:p w:rsidR="004C4D14" w:rsidRPr="001B715F" w:rsidRDefault="004C4D14" w:rsidP="001B715F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  <w:r w:rsidRPr="001B715F">
        <w:rPr>
          <w:rFonts w:ascii="GHEA Grapalat" w:hAnsi="GHEA Grapalat" w:cs="Sylfaen"/>
          <w:sz w:val="22"/>
          <w:szCs w:val="22"/>
          <w:lang w:val="en-US"/>
        </w:rPr>
        <w:t>ՏԵՂԵԿԱՏՎՈՒԹՅՈՒՆ</w:t>
      </w:r>
    </w:p>
    <w:p w:rsidR="004C4D14" w:rsidRPr="001B715F" w:rsidRDefault="004C4D14" w:rsidP="001B715F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</w:p>
    <w:p w:rsidR="004C4D14" w:rsidRPr="001B715F" w:rsidRDefault="004C4D14" w:rsidP="001B715F">
      <w:pPr>
        <w:pStyle w:val="NoSpacing"/>
        <w:rPr>
          <w:rFonts w:ascii="GHEA Grapalat" w:hAnsi="GHEA Grapalat"/>
          <w:sz w:val="22"/>
          <w:szCs w:val="22"/>
          <w:lang w:val="en-US"/>
        </w:rPr>
      </w:pPr>
      <w:r w:rsidRPr="001B715F">
        <w:rPr>
          <w:rFonts w:ascii="GHEA Grapalat" w:hAnsi="GHEA Grapalat" w:cs="Sylfaen"/>
          <w:sz w:val="22"/>
          <w:szCs w:val="22"/>
          <w:lang w:val="en-US"/>
        </w:rPr>
        <w:t>ՀՀ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1B715F">
        <w:rPr>
          <w:rFonts w:ascii="GHEA Grapalat" w:hAnsi="GHEA Grapalat" w:cs="Sylfaen"/>
          <w:sz w:val="22"/>
          <w:szCs w:val="22"/>
          <w:lang w:val="en-US"/>
        </w:rPr>
        <w:t>ԱՍՀՆ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1B715F">
        <w:rPr>
          <w:rFonts w:ascii="GHEA Grapalat" w:hAnsi="GHEA Grapalat" w:cs="Sylfaen"/>
          <w:sz w:val="22"/>
          <w:szCs w:val="22"/>
          <w:lang w:val="en-US"/>
        </w:rPr>
        <w:t>ԶԲԱՂՎԱԾՈՒԹՅԱՆ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1B715F">
        <w:rPr>
          <w:rFonts w:ascii="GHEA Grapalat" w:hAnsi="GHEA Grapalat" w:cs="Sylfaen"/>
          <w:sz w:val="22"/>
          <w:szCs w:val="22"/>
          <w:lang w:val="en-US"/>
        </w:rPr>
        <w:t>ՊԵՏԱԿԱՆ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1B715F">
        <w:rPr>
          <w:rFonts w:ascii="GHEA Grapalat" w:hAnsi="GHEA Grapalat" w:cs="Sylfaen"/>
          <w:sz w:val="22"/>
          <w:szCs w:val="22"/>
          <w:lang w:val="en-US"/>
        </w:rPr>
        <w:t>ԳՈՐԾԱԿԱԼՈՒԹՅԱՆ</w:t>
      </w:r>
      <w:r w:rsidR="001B715F">
        <w:rPr>
          <w:rFonts w:ascii="GHEA Grapalat" w:hAnsi="GHEA Grapalat"/>
          <w:sz w:val="22"/>
          <w:szCs w:val="22"/>
          <w:lang w:val="en-US"/>
        </w:rPr>
        <w:t xml:space="preserve"> </w:t>
      </w:r>
      <w:r w:rsidRPr="001B715F">
        <w:rPr>
          <w:rFonts w:ascii="GHEA Grapalat" w:hAnsi="GHEA Grapalat" w:cs="Sylfaen"/>
          <w:sz w:val="22"/>
          <w:szCs w:val="22"/>
          <w:lang w:val="en-US"/>
        </w:rPr>
        <w:t>ՀՀ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1B715F">
        <w:rPr>
          <w:rFonts w:ascii="GHEA Grapalat" w:hAnsi="GHEA Grapalat" w:cs="Sylfaen"/>
          <w:sz w:val="22"/>
          <w:szCs w:val="22"/>
          <w:lang w:val="en-US"/>
        </w:rPr>
        <w:t>ՏԱՎՈՒՇԻ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1B715F">
        <w:rPr>
          <w:rFonts w:ascii="GHEA Grapalat" w:hAnsi="GHEA Grapalat" w:cs="Sylfaen"/>
          <w:sz w:val="22"/>
          <w:szCs w:val="22"/>
          <w:lang w:val="en-US"/>
        </w:rPr>
        <w:t>ՄԱՐԶԻ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1B715F">
        <w:rPr>
          <w:rFonts w:ascii="GHEA Grapalat" w:hAnsi="GHEA Grapalat" w:cs="Sylfaen"/>
          <w:sz w:val="22"/>
          <w:szCs w:val="22"/>
          <w:lang w:val="en-US"/>
        </w:rPr>
        <w:t>ԶԲԱՂՎԱԾՈՒԹՅԱՆ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1B715F">
        <w:rPr>
          <w:rFonts w:ascii="GHEA Grapalat" w:hAnsi="GHEA Grapalat" w:cs="Sylfaen"/>
          <w:sz w:val="22"/>
          <w:szCs w:val="22"/>
          <w:lang w:val="en-US"/>
        </w:rPr>
        <w:t>ԿԵՆՏՐՈՆՆԵՐՈՒՄ</w:t>
      </w:r>
    </w:p>
    <w:p w:rsidR="004C4D14" w:rsidRPr="001B715F" w:rsidRDefault="004C4D14" w:rsidP="001B715F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  <w:r w:rsidRPr="001B715F">
        <w:rPr>
          <w:rFonts w:ascii="GHEA Grapalat" w:hAnsi="GHEA Grapalat" w:cs="Sylfaen"/>
          <w:sz w:val="22"/>
          <w:szCs w:val="22"/>
          <w:lang w:val="en-US"/>
        </w:rPr>
        <w:t>ՀԱՇՎԱՌՎԱԾ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   </w:t>
      </w:r>
      <w:proofErr w:type="gramStart"/>
      <w:r w:rsidRPr="001B715F">
        <w:rPr>
          <w:rFonts w:ascii="GHEA Grapalat" w:hAnsi="GHEA Grapalat" w:cs="Sylfaen"/>
          <w:sz w:val="22"/>
          <w:szCs w:val="22"/>
          <w:lang w:val="en-US"/>
        </w:rPr>
        <w:t>ԳՈՐԾԱԶՈՒՐԿՆԵՐԻ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 </w:t>
      </w:r>
      <w:r w:rsidRPr="001B715F">
        <w:rPr>
          <w:rFonts w:ascii="GHEA Grapalat" w:hAnsi="GHEA Grapalat" w:cs="Sylfaen"/>
          <w:sz w:val="22"/>
          <w:szCs w:val="22"/>
          <w:lang w:val="en-US"/>
        </w:rPr>
        <w:t>ԵՎ</w:t>
      </w:r>
      <w:proofErr w:type="gramEnd"/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 </w:t>
      </w:r>
      <w:r w:rsidRPr="001B715F">
        <w:rPr>
          <w:rFonts w:ascii="GHEA Grapalat" w:hAnsi="GHEA Grapalat" w:cs="Sylfaen"/>
          <w:sz w:val="22"/>
          <w:szCs w:val="22"/>
          <w:lang w:val="en-US"/>
        </w:rPr>
        <w:t>ԱՇԽԱՏԱՆՔ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 </w:t>
      </w:r>
      <w:r w:rsidRPr="001B715F">
        <w:rPr>
          <w:rFonts w:ascii="GHEA Grapalat" w:hAnsi="GHEA Grapalat" w:cs="Sylfaen"/>
          <w:sz w:val="22"/>
          <w:szCs w:val="22"/>
          <w:lang w:val="en-US"/>
        </w:rPr>
        <w:t>ՓՆՏՐՈՂՆԵՐԻ</w:t>
      </w:r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Pr="001B715F">
        <w:rPr>
          <w:rFonts w:ascii="GHEA Grapalat" w:hAnsi="GHEA Grapalat" w:cs="Sylfaen"/>
          <w:sz w:val="22"/>
          <w:szCs w:val="22"/>
          <w:lang w:val="en-US"/>
        </w:rPr>
        <w:t>ՎԵՐԱԲԵՐՅԱԼ</w:t>
      </w:r>
    </w:p>
    <w:bookmarkEnd w:id="0"/>
    <w:p w:rsidR="004C4D14" w:rsidRPr="001B715F" w:rsidRDefault="004C4D14" w:rsidP="001B715F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</w:p>
    <w:p w:rsidR="004C4D14" w:rsidRPr="001B715F" w:rsidRDefault="004C4D14" w:rsidP="001B715F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</w:p>
    <w:p w:rsidR="004C4D14" w:rsidRPr="001B715F" w:rsidRDefault="0038729C" w:rsidP="001B715F">
      <w:pPr>
        <w:pStyle w:val="NoSpacing"/>
        <w:rPr>
          <w:rFonts w:ascii="GHEA Grapalat" w:hAnsi="GHEA Grapalat"/>
          <w:sz w:val="22"/>
          <w:szCs w:val="22"/>
          <w:lang w:val="en-US"/>
        </w:rPr>
      </w:pPr>
      <w:proofErr w:type="spellStart"/>
      <w:r w:rsidRPr="001B715F">
        <w:rPr>
          <w:rFonts w:ascii="GHEA Grapalat" w:hAnsi="GHEA Grapalat" w:cs="Sylfaen"/>
          <w:sz w:val="22"/>
          <w:szCs w:val="22"/>
          <w:lang w:val="en-US"/>
        </w:rPr>
        <w:t>Առ</w:t>
      </w:r>
      <w:proofErr w:type="spellEnd"/>
      <w:r w:rsidRPr="001B715F">
        <w:rPr>
          <w:rFonts w:ascii="GHEA Grapalat" w:hAnsi="GHEA Grapalat" w:cs="Arial Armenian"/>
          <w:sz w:val="22"/>
          <w:szCs w:val="22"/>
          <w:lang w:val="en-US"/>
        </w:rPr>
        <w:t xml:space="preserve">  </w:t>
      </w:r>
      <w:r w:rsidR="00DC4637">
        <w:rPr>
          <w:rFonts w:ascii="GHEA Grapalat" w:hAnsi="GHEA Grapalat" w:cs="Arial Armenian"/>
          <w:sz w:val="22"/>
          <w:szCs w:val="22"/>
          <w:lang w:val="en-US"/>
        </w:rPr>
        <w:t>01.</w:t>
      </w:r>
      <w:r w:rsidR="006A240B">
        <w:rPr>
          <w:rFonts w:ascii="GHEA Grapalat" w:hAnsi="GHEA Grapalat" w:cs="Arial Armenian"/>
          <w:sz w:val="22"/>
          <w:szCs w:val="22"/>
          <w:lang w:val="en-US"/>
        </w:rPr>
        <w:t>12</w:t>
      </w:r>
      <w:r w:rsidR="00DC4637">
        <w:rPr>
          <w:rFonts w:ascii="GHEA Grapalat" w:hAnsi="GHEA Grapalat" w:cs="Arial Armenian"/>
          <w:sz w:val="22"/>
          <w:szCs w:val="22"/>
          <w:lang w:val="en-US"/>
        </w:rPr>
        <w:t>.201</w:t>
      </w:r>
      <w:r w:rsidR="009D6042">
        <w:rPr>
          <w:rFonts w:ascii="GHEA Grapalat" w:hAnsi="GHEA Grapalat" w:cs="Arial Armenian"/>
          <w:sz w:val="22"/>
          <w:szCs w:val="22"/>
          <w:lang w:val="en-US"/>
        </w:rPr>
        <w:t>9</w:t>
      </w:r>
      <w:r w:rsidR="00DC4637">
        <w:rPr>
          <w:rFonts w:ascii="GHEA Grapalat" w:hAnsi="GHEA Grapalat" w:cs="Arial Armenian"/>
          <w:sz w:val="22"/>
          <w:szCs w:val="22"/>
          <w:lang w:val="en-US"/>
        </w:rPr>
        <w:t>թ.</w:t>
      </w:r>
    </w:p>
    <w:p w:rsidR="004C4D14" w:rsidRPr="001B715F" w:rsidRDefault="004C4D14" w:rsidP="001B715F">
      <w:pPr>
        <w:pStyle w:val="NoSpacing"/>
        <w:jc w:val="center"/>
        <w:rPr>
          <w:rFonts w:ascii="GHEA Grapalat" w:hAnsi="GHEA Grapalat"/>
          <w:sz w:val="22"/>
          <w:szCs w:val="22"/>
          <w:lang w:val="en-US"/>
        </w:rPr>
      </w:pPr>
    </w:p>
    <w:tbl>
      <w:tblPr>
        <w:tblStyle w:val="TableGrid"/>
        <w:tblW w:w="15289" w:type="dxa"/>
        <w:tblInd w:w="-972" w:type="dxa"/>
        <w:tblLook w:val="04A0" w:firstRow="1" w:lastRow="0" w:firstColumn="1" w:lastColumn="0" w:noHBand="0" w:noVBand="1"/>
      </w:tblPr>
      <w:tblGrid>
        <w:gridCol w:w="529"/>
        <w:gridCol w:w="1991"/>
        <w:gridCol w:w="1464"/>
        <w:gridCol w:w="963"/>
        <w:gridCol w:w="1382"/>
        <w:gridCol w:w="1493"/>
        <w:gridCol w:w="1517"/>
        <w:gridCol w:w="1764"/>
        <w:gridCol w:w="1730"/>
        <w:gridCol w:w="963"/>
        <w:gridCol w:w="1493"/>
      </w:tblGrid>
      <w:tr w:rsidR="004D4D2B" w:rsidTr="004B3945">
        <w:tc>
          <w:tcPr>
            <w:tcW w:w="529" w:type="dxa"/>
          </w:tcPr>
          <w:p w:rsidR="004C4D14" w:rsidRDefault="004C4D14" w:rsidP="004C4D14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991" w:type="dxa"/>
          </w:tcPr>
          <w:p w:rsidR="004C4D14" w:rsidRPr="001361BC" w:rsidRDefault="001361BC" w:rsidP="004C4D14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Զբաղված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կենտրոնը</w:t>
            </w:r>
            <w:proofErr w:type="spellEnd"/>
          </w:p>
        </w:tc>
        <w:tc>
          <w:tcPr>
            <w:tcW w:w="1464" w:type="dxa"/>
          </w:tcPr>
          <w:p w:rsidR="004C4D14" w:rsidRPr="001361BC" w:rsidRDefault="004C4D14" w:rsidP="004C4D14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Կենտրոնում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հաշվառված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փնտրող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անձինք</w:t>
            </w:r>
            <w:proofErr w:type="spellEnd"/>
          </w:p>
        </w:tc>
        <w:tc>
          <w:tcPr>
            <w:tcW w:w="963" w:type="dxa"/>
          </w:tcPr>
          <w:p w:rsidR="004C4D14" w:rsidRPr="001361BC" w:rsidRDefault="004C4D14" w:rsidP="004C4D14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կանայք</w:t>
            </w:r>
            <w:proofErr w:type="spellEnd"/>
          </w:p>
        </w:tc>
        <w:tc>
          <w:tcPr>
            <w:tcW w:w="1382" w:type="dxa"/>
          </w:tcPr>
          <w:p w:rsidR="004C4D14" w:rsidRPr="001361BC" w:rsidRDefault="004C4D14" w:rsidP="004C4D14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գյուղաբնակ</w:t>
            </w:r>
            <w:proofErr w:type="spellEnd"/>
          </w:p>
        </w:tc>
        <w:tc>
          <w:tcPr>
            <w:tcW w:w="1493" w:type="dxa"/>
          </w:tcPr>
          <w:p w:rsidR="004C4D14" w:rsidRPr="001361BC" w:rsidRDefault="004C4D14" w:rsidP="004C4D14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բարձրագույն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կրթությամբ</w:t>
            </w:r>
            <w:proofErr w:type="spellEnd"/>
          </w:p>
        </w:tc>
        <w:tc>
          <w:tcPr>
            <w:tcW w:w="1517" w:type="dxa"/>
          </w:tcPr>
          <w:p w:rsidR="004C4D14" w:rsidRPr="001361BC" w:rsidRDefault="001361BC" w:rsidP="004C4D14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աշխատանքի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են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տեղավորվել</w:t>
            </w:r>
            <w:proofErr w:type="spellEnd"/>
          </w:p>
        </w:tc>
        <w:tc>
          <w:tcPr>
            <w:tcW w:w="1764" w:type="dxa"/>
          </w:tcPr>
          <w:p w:rsidR="004C4D14" w:rsidRPr="001361BC" w:rsidRDefault="001361BC" w:rsidP="004C4D14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հաշմանդամներ</w:t>
            </w:r>
            <w:proofErr w:type="spellEnd"/>
          </w:p>
        </w:tc>
        <w:tc>
          <w:tcPr>
            <w:tcW w:w="1730" w:type="dxa"/>
          </w:tcPr>
          <w:p w:rsidR="004C4D14" w:rsidRPr="001361BC" w:rsidRDefault="001361BC" w:rsidP="004C4D14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Կենտրոնում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հաշվառված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գործազուրկներ</w:t>
            </w:r>
            <w:proofErr w:type="spellEnd"/>
          </w:p>
        </w:tc>
        <w:tc>
          <w:tcPr>
            <w:tcW w:w="963" w:type="dxa"/>
          </w:tcPr>
          <w:p w:rsidR="004C4D14" w:rsidRPr="001361BC" w:rsidRDefault="001361BC" w:rsidP="004C4D14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կանայք</w:t>
            </w:r>
            <w:proofErr w:type="spellEnd"/>
          </w:p>
        </w:tc>
        <w:tc>
          <w:tcPr>
            <w:tcW w:w="1493" w:type="dxa"/>
          </w:tcPr>
          <w:p w:rsidR="004C4D14" w:rsidRPr="001361BC" w:rsidRDefault="001361BC" w:rsidP="004C4D14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Որից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բարձրագույն</w:t>
            </w:r>
            <w:proofErr w:type="spellEnd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BC">
              <w:rPr>
                <w:rFonts w:ascii="GHEA Grapalat" w:hAnsi="GHEA Grapalat" w:cs="Sylfaen"/>
                <w:sz w:val="20"/>
                <w:szCs w:val="20"/>
                <w:lang w:val="en-US"/>
              </w:rPr>
              <w:t>կրթությամբ</w:t>
            </w:r>
            <w:proofErr w:type="spellEnd"/>
          </w:p>
        </w:tc>
      </w:tr>
      <w:tr w:rsidR="00350D4B" w:rsidTr="004B3945">
        <w:tc>
          <w:tcPr>
            <w:tcW w:w="529" w:type="dxa"/>
          </w:tcPr>
          <w:p w:rsidR="00350D4B" w:rsidRDefault="00350D4B" w:rsidP="004C4D14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1991" w:type="dxa"/>
          </w:tcPr>
          <w:p w:rsidR="00350D4B" w:rsidRDefault="00350D4B" w:rsidP="005F4F7F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Իջևանի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ԶՏԿ</w:t>
            </w:r>
          </w:p>
        </w:tc>
        <w:tc>
          <w:tcPr>
            <w:tcW w:w="1464" w:type="dxa"/>
          </w:tcPr>
          <w:p w:rsidR="00350D4B" w:rsidRPr="00147583" w:rsidRDefault="00147583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1813</w:t>
            </w:r>
          </w:p>
        </w:tc>
        <w:tc>
          <w:tcPr>
            <w:tcW w:w="963" w:type="dxa"/>
          </w:tcPr>
          <w:p w:rsidR="00350D4B" w:rsidRPr="00147583" w:rsidRDefault="00147583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1116</w:t>
            </w:r>
          </w:p>
        </w:tc>
        <w:tc>
          <w:tcPr>
            <w:tcW w:w="1382" w:type="dxa"/>
          </w:tcPr>
          <w:p w:rsidR="00350D4B" w:rsidRPr="00147583" w:rsidRDefault="00147583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1212</w:t>
            </w:r>
          </w:p>
        </w:tc>
        <w:tc>
          <w:tcPr>
            <w:tcW w:w="1493" w:type="dxa"/>
          </w:tcPr>
          <w:p w:rsidR="00350D4B" w:rsidRPr="00147583" w:rsidRDefault="00147583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333</w:t>
            </w:r>
          </w:p>
        </w:tc>
        <w:tc>
          <w:tcPr>
            <w:tcW w:w="1517" w:type="dxa"/>
          </w:tcPr>
          <w:p w:rsidR="00350D4B" w:rsidRPr="00147583" w:rsidRDefault="00147583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206</w:t>
            </w:r>
          </w:p>
        </w:tc>
        <w:tc>
          <w:tcPr>
            <w:tcW w:w="1764" w:type="dxa"/>
          </w:tcPr>
          <w:p w:rsidR="00350D4B" w:rsidRPr="00147583" w:rsidRDefault="00147583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</w:t>
            </w:r>
          </w:p>
        </w:tc>
        <w:tc>
          <w:tcPr>
            <w:tcW w:w="1730" w:type="dxa"/>
          </w:tcPr>
          <w:p w:rsidR="00350D4B" w:rsidRPr="00147583" w:rsidRDefault="00147583" w:rsidP="00C5151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1502</w:t>
            </w:r>
          </w:p>
        </w:tc>
        <w:tc>
          <w:tcPr>
            <w:tcW w:w="963" w:type="dxa"/>
          </w:tcPr>
          <w:p w:rsidR="00350D4B" w:rsidRPr="00147583" w:rsidRDefault="00147583" w:rsidP="004F4FA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1020</w:t>
            </w:r>
          </w:p>
        </w:tc>
        <w:tc>
          <w:tcPr>
            <w:tcW w:w="1493" w:type="dxa"/>
          </w:tcPr>
          <w:p w:rsidR="00350D4B" w:rsidRPr="00147583" w:rsidRDefault="00147583" w:rsidP="00BA5C7A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297</w:t>
            </w:r>
          </w:p>
        </w:tc>
      </w:tr>
      <w:tr w:rsidR="00350D4B" w:rsidTr="004B3945">
        <w:tc>
          <w:tcPr>
            <w:tcW w:w="529" w:type="dxa"/>
          </w:tcPr>
          <w:p w:rsidR="00350D4B" w:rsidRDefault="00350D4B" w:rsidP="004C4D14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1991" w:type="dxa"/>
          </w:tcPr>
          <w:p w:rsidR="00350D4B" w:rsidRDefault="00350D4B" w:rsidP="005F4F7F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Դիլիջանի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ԶՏԿ</w:t>
            </w:r>
          </w:p>
        </w:tc>
        <w:tc>
          <w:tcPr>
            <w:tcW w:w="1464" w:type="dxa"/>
          </w:tcPr>
          <w:p w:rsidR="00350D4B" w:rsidRPr="00147583" w:rsidRDefault="00147583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1930</w:t>
            </w:r>
          </w:p>
        </w:tc>
        <w:tc>
          <w:tcPr>
            <w:tcW w:w="963" w:type="dxa"/>
          </w:tcPr>
          <w:p w:rsidR="00350D4B" w:rsidRPr="00147583" w:rsidRDefault="00147583" w:rsidP="00810B0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1173</w:t>
            </w:r>
          </w:p>
        </w:tc>
        <w:tc>
          <w:tcPr>
            <w:tcW w:w="1382" w:type="dxa"/>
          </w:tcPr>
          <w:p w:rsidR="00350D4B" w:rsidRPr="00147583" w:rsidRDefault="00147583" w:rsidP="00BB0195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610</w:t>
            </w:r>
          </w:p>
        </w:tc>
        <w:tc>
          <w:tcPr>
            <w:tcW w:w="1493" w:type="dxa"/>
          </w:tcPr>
          <w:p w:rsidR="00350D4B" w:rsidRPr="0003272B" w:rsidRDefault="0003272B" w:rsidP="00F15B29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243</w:t>
            </w:r>
          </w:p>
        </w:tc>
        <w:tc>
          <w:tcPr>
            <w:tcW w:w="1517" w:type="dxa"/>
          </w:tcPr>
          <w:p w:rsidR="00350D4B" w:rsidRPr="0003272B" w:rsidRDefault="0003272B" w:rsidP="00243D3B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117</w:t>
            </w:r>
          </w:p>
        </w:tc>
        <w:tc>
          <w:tcPr>
            <w:tcW w:w="1764" w:type="dxa"/>
          </w:tcPr>
          <w:p w:rsidR="00350D4B" w:rsidRPr="0003272B" w:rsidRDefault="0003272B" w:rsidP="00C574E7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53</w:t>
            </w:r>
          </w:p>
        </w:tc>
        <w:tc>
          <w:tcPr>
            <w:tcW w:w="1730" w:type="dxa"/>
          </w:tcPr>
          <w:p w:rsidR="00350D4B" w:rsidRPr="0003272B" w:rsidRDefault="0003272B" w:rsidP="001B3F2B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1516</w:t>
            </w:r>
          </w:p>
        </w:tc>
        <w:tc>
          <w:tcPr>
            <w:tcW w:w="963" w:type="dxa"/>
          </w:tcPr>
          <w:p w:rsidR="00350D4B" w:rsidRPr="0003272B" w:rsidRDefault="0003272B" w:rsidP="00EA5B76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926</w:t>
            </w:r>
          </w:p>
        </w:tc>
        <w:tc>
          <w:tcPr>
            <w:tcW w:w="1493" w:type="dxa"/>
          </w:tcPr>
          <w:p w:rsidR="00350D4B" w:rsidRPr="0003272B" w:rsidRDefault="0003272B" w:rsidP="0011776B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153</w:t>
            </w:r>
          </w:p>
        </w:tc>
      </w:tr>
      <w:tr w:rsidR="00350D4B" w:rsidTr="004B3945">
        <w:tc>
          <w:tcPr>
            <w:tcW w:w="529" w:type="dxa"/>
          </w:tcPr>
          <w:p w:rsidR="00350D4B" w:rsidRDefault="00350D4B" w:rsidP="004D4D2B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</w:t>
            </w:r>
          </w:p>
        </w:tc>
        <w:tc>
          <w:tcPr>
            <w:tcW w:w="1991" w:type="dxa"/>
          </w:tcPr>
          <w:p w:rsidR="00350D4B" w:rsidRDefault="00350D4B" w:rsidP="005F4F7F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Բերդի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ԶՏԿ</w:t>
            </w:r>
          </w:p>
        </w:tc>
        <w:tc>
          <w:tcPr>
            <w:tcW w:w="1464" w:type="dxa"/>
          </w:tcPr>
          <w:p w:rsidR="00350D4B" w:rsidRPr="00966F03" w:rsidRDefault="00966F03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589</w:t>
            </w:r>
          </w:p>
        </w:tc>
        <w:tc>
          <w:tcPr>
            <w:tcW w:w="963" w:type="dxa"/>
          </w:tcPr>
          <w:p w:rsidR="00350D4B" w:rsidRPr="00966F03" w:rsidRDefault="00966F03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275</w:t>
            </w:r>
          </w:p>
        </w:tc>
        <w:tc>
          <w:tcPr>
            <w:tcW w:w="1382" w:type="dxa"/>
          </w:tcPr>
          <w:p w:rsidR="00350D4B" w:rsidRPr="00966F03" w:rsidRDefault="00966F03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422</w:t>
            </w:r>
          </w:p>
        </w:tc>
        <w:tc>
          <w:tcPr>
            <w:tcW w:w="1493" w:type="dxa"/>
          </w:tcPr>
          <w:p w:rsidR="00350D4B" w:rsidRPr="00966F03" w:rsidRDefault="00966F03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43</w:t>
            </w:r>
          </w:p>
        </w:tc>
        <w:tc>
          <w:tcPr>
            <w:tcW w:w="1517" w:type="dxa"/>
          </w:tcPr>
          <w:p w:rsidR="00350D4B" w:rsidRPr="00966F03" w:rsidRDefault="00966F03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127</w:t>
            </w:r>
          </w:p>
        </w:tc>
        <w:tc>
          <w:tcPr>
            <w:tcW w:w="1764" w:type="dxa"/>
          </w:tcPr>
          <w:p w:rsidR="00350D4B" w:rsidRPr="00966F03" w:rsidRDefault="00966F03" w:rsidP="00E23C76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0</w:t>
            </w:r>
          </w:p>
        </w:tc>
        <w:tc>
          <w:tcPr>
            <w:tcW w:w="1730" w:type="dxa"/>
          </w:tcPr>
          <w:p w:rsidR="00350D4B" w:rsidRPr="00966F03" w:rsidRDefault="00966F03" w:rsidP="00AB5FEE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416</w:t>
            </w:r>
          </w:p>
        </w:tc>
        <w:tc>
          <w:tcPr>
            <w:tcW w:w="963" w:type="dxa"/>
          </w:tcPr>
          <w:p w:rsidR="00350D4B" w:rsidRPr="00966F03" w:rsidRDefault="00966F03" w:rsidP="00414678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234</w:t>
            </w:r>
          </w:p>
        </w:tc>
        <w:tc>
          <w:tcPr>
            <w:tcW w:w="1493" w:type="dxa"/>
          </w:tcPr>
          <w:p w:rsidR="00350D4B" w:rsidRPr="00966F03" w:rsidRDefault="00966F03" w:rsidP="007D7CE1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23</w:t>
            </w:r>
          </w:p>
        </w:tc>
      </w:tr>
      <w:tr w:rsidR="00D4236D" w:rsidTr="004B3945">
        <w:tc>
          <w:tcPr>
            <w:tcW w:w="529" w:type="dxa"/>
          </w:tcPr>
          <w:p w:rsidR="00D4236D" w:rsidRDefault="00D4236D" w:rsidP="004C4D14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</w:t>
            </w:r>
          </w:p>
        </w:tc>
        <w:tc>
          <w:tcPr>
            <w:tcW w:w="1991" w:type="dxa"/>
          </w:tcPr>
          <w:p w:rsidR="00D4236D" w:rsidRDefault="00D4236D" w:rsidP="005F4F7F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Նոյեմբերյանի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ԶՏԿ</w:t>
            </w:r>
          </w:p>
        </w:tc>
        <w:tc>
          <w:tcPr>
            <w:tcW w:w="1464" w:type="dxa"/>
          </w:tcPr>
          <w:p w:rsidR="00D4236D" w:rsidRPr="00BF49B1" w:rsidRDefault="00D4236D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1310</w:t>
            </w:r>
          </w:p>
        </w:tc>
        <w:tc>
          <w:tcPr>
            <w:tcW w:w="963" w:type="dxa"/>
          </w:tcPr>
          <w:p w:rsidR="00D4236D" w:rsidRPr="00BF49B1" w:rsidRDefault="00D4236D" w:rsidP="00266BD3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844</w:t>
            </w:r>
          </w:p>
        </w:tc>
        <w:tc>
          <w:tcPr>
            <w:tcW w:w="1382" w:type="dxa"/>
          </w:tcPr>
          <w:p w:rsidR="00D4236D" w:rsidRPr="00BF49B1" w:rsidRDefault="00D4236D" w:rsidP="00BD2B36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765</w:t>
            </w:r>
          </w:p>
        </w:tc>
        <w:tc>
          <w:tcPr>
            <w:tcW w:w="1493" w:type="dxa"/>
          </w:tcPr>
          <w:p w:rsidR="00D4236D" w:rsidRPr="00BF49B1" w:rsidRDefault="00D4236D" w:rsidP="009023FD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36</w:t>
            </w:r>
          </w:p>
        </w:tc>
        <w:tc>
          <w:tcPr>
            <w:tcW w:w="1517" w:type="dxa"/>
          </w:tcPr>
          <w:p w:rsidR="00D4236D" w:rsidRPr="00BF49B1" w:rsidRDefault="00D4236D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178</w:t>
            </w:r>
          </w:p>
        </w:tc>
        <w:tc>
          <w:tcPr>
            <w:tcW w:w="1764" w:type="dxa"/>
          </w:tcPr>
          <w:p w:rsidR="00D4236D" w:rsidRPr="00BF49B1" w:rsidRDefault="00D4236D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0</w:t>
            </w:r>
          </w:p>
        </w:tc>
        <w:tc>
          <w:tcPr>
            <w:tcW w:w="1730" w:type="dxa"/>
          </w:tcPr>
          <w:p w:rsidR="00D4236D" w:rsidRPr="00BF49B1" w:rsidRDefault="00D4236D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679</w:t>
            </w:r>
          </w:p>
        </w:tc>
        <w:tc>
          <w:tcPr>
            <w:tcW w:w="963" w:type="dxa"/>
          </w:tcPr>
          <w:p w:rsidR="00D4236D" w:rsidRPr="00BF49B1" w:rsidRDefault="00D4236D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436</w:t>
            </w:r>
          </w:p>
        </w:tc>
        <w:tc>
          <w:tcPr>
            <w:tcW w:w="1493" w:type="dxa"/>
          </w:tcPr>
          <w:p w:rsidR="00D4236D" w:rsidRPr="00BF49B1" w:rsidRDefault="00D4236D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33</w:t>
            </w:r>
          </w:p>
        </w:tc>
      </w:tr>
      <w:tr w:rsidR="00D4236D" w:rsidTr="004B3945">
        <w:tc>
          <w:tcPr>
            <w:tcW w:w="529" w:type="dxa"/>
          </w:tcPr>
          <w:p w:rsidR="00D4236D" w:rsidRDefault="00D4236D" w:rsidP="004C4D14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991" w:type="dxa"/>
          </w:tcPr>
          <w:p w:rsidR="00D4236D" w:rsidRDefault="00D4236D" w:rsidP="004C4D14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ընդամենը</w:t>
            </w:r>
            <w:proofErr w:type="spellEnd"/>
          </w:p>
        </w:tc>
        <w:tc>
          <w:tcPr>
            <w:tcW w:w="1464" w:type="dxa"/>
          </w:tcPr>
          <w:p w:rsidR="00D4236D" w:rsidRPr="00DA5C71" w:rsidRDefault="00D4236D" w:rsidP="00D4236D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fldChar w:fldCharType="begin"/>
            </w:r>
            <w:r>
              <w:rPr>
                <w:rFonts w:ascii="GHEA Grapalat" w:hAnsi="GHEA Grapalat" w:cs="Sylfaen"/>
                <w:lang w:val="en-US"/>
              </w:rPr>
              <w:instrText xml:space="preserve"> =SUM(ABOVE) </w:instrText>
            </w:r>
            <w:r>
              <w:rPr>
                <w:rFonts w:ascii="GHEA Grapalat" w:hAnsi="GHEA Grapalat" w:cs="Sylfaen"/>
                <w:lang w:val="en-US"/>
              </w:rPr>
              <w:fldChar w:fldCharType="separate"/>
            </w:r>
            <w:r>
              <w:rPr>
                <w:rFonts w:ascii="GHEA Grapalat" w:hAnsi="GHEA Grapalat" w:cs="Sylfaen"/>
                <w:noProof/>
                <w:lang w:val="en-US"/>
              </w:rPr>
              <w:t>5642</w:t>
            </w:r>
            <w:r>
              <w:rPr>
                <w:rFonts w:ascii="GHEA Grapalat" w:hAnsi="GHEA Grapalat" w:cs="Sylfaen"/>
                <w:lang w:val="en-US"/>
              </w:rPr>
              <w:fldChar w:fldCharType="end"/>
            </w:r>
          </w:p>
        </w:tc>
        <w:tc>
          <w:tcPr>
            <w:tcW w:w="963" w:type="dxa"/>
          </w:tcPr>
          <w:p w:rsidR="00D4236D" w:rsidRPr="00DA5C71" w:rsidRDefault="00D4236D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fldChar w:fldCharType="begin"/>
            </w:r>
            <w:r>
              <w:rPr>
                <w:rFonts w:ascii="GHEA Grapalat" w:hAnsi="GHEA Grapalat" w:cs="Sylfaen"/>
                <w:lang w:val="en-US"/>
              </w:rPr>
              <w:instrText xml:space="preserve"> =SUM(ABOVE) </w:instrText>
            </w:r>
            <w:r>
              <w:rPr>
                <w:rFonts w:ascii="GHEA Grapalat" w:hAnsi="GHEA Grapalat" w:cs="Sylfaen"/>
                <w:lang w:val="en-US"/>
              </w:rPr>
              <w:fldChar w:fldCharType="separate"/>
            </w:r>
            <w:r>
              <w:rPr>
                <w:rFonts w:ascii="GHEA Grapalat" w:hAnsi="GHEA Grapalat" w:cs="Sylfaen"/>
                <w:noProof/>
                <w:lang w:val="en-US"/>
              </w:rPr>
              <w:t>3408</w:t>
            </w:r>
            <w:r>
              <w:rPr>
                <w:rFonts w:ascii="GHEA Grapalat" w:hAnsi="GHEA Grapalat" w:cs="Sylfaen"/>
                <w:lang w:val="en-US"/>
              </w:rPr>
              <w:fldChar w:fldCharType="end"/>
            </w:r>
          </w:p>
        </w:tc>
        <w:tc>
          <w:tcPr>
            <w:tcW w:w="1382" w:type="dxa"/>
          </w:tcPr>
          <w:p w:rsidR="00D4236D" w:rsidRPr="00DA5C71" w:rsidRDefault="00D4236D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fldChar w:fldCharType="begin"/>
            </w:r>
            <w:r>
              <w:rPr>
                <w:rFonts w:ascii="GHEA Grapalat" w:hAnsi="GHEA Grapalat" w:cs="Sylfaen"/>
                <w:lang w:val="en-US"/>
              </w:rPr>
              <w:instrText xml:space="preserve"> =SUM(ABOVE) </w:instrText>
            </w:r>
            <w:r>
              <w:rPr>
                <w:rFonts w:ascii="GHEA Grapalat" w:hAnsi="GHEA Grapalat" w:cs="Sylfaen"/>
                <w:lang w:val="en-US"/>
              </w:rPr>
              <w:fldChar w:fldCharType="separate"/>
            </w:r>
            <w:r>
              <w:rPr>
                <w:rFonts w:ascii="GHEA Grapalat" w:hAnsi="GHEA Grapalat" w:cs="Sylfaen"/>
                <w:noProof/>
                <w:lang w:val="en-US"/>
              </w:rPr>
              <w:t>3009</w:t>
            </w:r>
            <w:r>
              <w:rPr>
                <w:rFonts w:ascii="GHEA Grapalat" w:hAnsi="GHEA Grapalat" w:cs="Sylfaen"/>
                <w:lang w:val="en-US"/>
              </w:rPr>
              <w:fldChar w:fldCharType="end"/>
            </w:r>
          </w:p>
        </w:tc>
        <w:tc>
          <w:tcPr>
            <w:tcW w:w="1493" w:type="dxa"/>
          </w:tcPr>
          <w:p w:rsidR="00D4236D" w:rsidRPr="00DA5C71" w:rsidRDefault="00D4236D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fldChar w:fldCharType="begin"/>
            </w:r>
            <w:r>
              <w:rPr>
                <w:rFonts w:ascii="GHEA Grapalat" w:hAnsi="GHEA Grapalat" w:cs="Sylfaen"/>
                <w:lang w:val="en-US"/>
              </w:rPr>
              <w:instrText xml:space="preserve"> =SUM(ABOVE) </w:instrText>
            </w:r>
            <w:r>
              <w:rPr>
                <w:rFonts w:ascii="GHEA Grapalat" w:hAnsi="GHEA Grapalat" w:cs="Sylfaen"/>
                <w:lang w:val="en-US"/>
              </w:rPr>
              <w:fldChar w:fldCharType="separate"/>
            </w:r>
            <w:r>
              <w:rPr>
                <w:rFonts w:ascii="GHEA Grapalat" w:hAnsi="GHEA Grapalat" w:cs="Sylfaen"/>
                <w:noProof/>
                <w:lang w:val="en-US"/>
              </w:rPr>
              <w:t>655</w:t>
            </w:r>
            <w:r>
              <w:rPr>
                <w:rFonts w:ascii="GHEA Grapalat" w:hAnsi="GHEA Grapalat" w:cs="Sylfaen"/>
                <w:lang w:val="en-US"/>
              </w:rPr>
              <w:fldChar w:fldCharType="end"/>
            </w:r>
          </w:p>
        </w:tc>
        <w:tc>
          <w:tcPr>
            <w:tcW w:w="1517" w:type="dxa"/>
          </w:tcPr>
          <w:p w:rsidR="00D4236D" w:rsidRPr="00DA5C71" w:rsidRDefault="00D4236D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fldChar w:fldCharType="begin"/>
            </w:r>
            <w:r>
              <w:rPr>
                <w:rFonts w:ascii="GHEA Grapalat" w:hAnsi="GHEA Grapalat" w:cs="Sylfaen"/>
                <w:lang w:val="en-US"/>
              </w:rPr>
              <w:instrText xml:space="preserve"> =SUM(ABOVE) </w:instrText>
            </w:r>
            <w:r>
              <w:rPr>
                <w:rFonts w:ascii="GHEA Grapalat" w:hAnsi="GHEA Grapalat" w:cs="Sylfaen"/>
                <w:lang w:val="en-US"/>
              </w:rPr>
              <w:fldChar w:fldCharType="separate"/>
            </w:r>
            <w:r>
              <w:rPr>
                <w:rFonts w:ascii="GHEA Grapalat" w:hAnsi="GHEA Grapalat" w:cs="Sylfaen"/>
                <w:noProof/>
                <w:lang w:val="en-US"/>
              </w:rPr>
              <w:t>628</w:t>
            </w:r>
            <w:r>
              <w:rPr>
                <w:rFonts w:ascii="GHEA Grapalat" w:hAnsi="GHEA Grapalat" w:cs="Sylfaen"/>
                <w:lang w:val="en-US"/>
              </w:rPr>
              <w:fldChar w:fldCharType="end"/>
            </w:r>
          </w:p>
        </w:tc>
        <w:tc>
          <w:tcPr>
            <w:tcW w:w="1764" w:type="dxa"/>
          </w:tcPr>
          <w:p w:rsidR="00D4236D" w:rsidRPr="00DA5C71" w:rsidRDefault="00D4236D" w:rsidP="00196E70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fldChar w:fldCharType="begin"/>
            </w:r>
            <w:r>
              <w:rPr>
                <w:rFonts w:ascii="GHEA Grapalat" w:hAnsi="GHEA Grapalat" w:cs="Sylfaen"/>
                <w:lang w:val="en-US"/>
              </w:rPr>
              <w:instrText xml:space="preserve"> =SUM(ABOVE) </w:instrText>
            </w:r>
            <w:r>
              <w:rPr>
                <w:rFonts w:ascii="GHEA Grapalat" w:hAnsi="GHEA Grapalat" w:cs="Sylfaen"/>
                <w:lang w:val="en-US"/>
              </w:rPr>
              <w:fldChar w:fldCharType="separate"/>
            </w:r>
            <w:r>
              <w:rPr>
                <w:rFonts w:ascii="GHEA Grapalat" w:hAnsi="GHEA Grapalat" w:cs="Sylfaen"/>
                <w:noProof/>
                <w:lang w:val="en-US"/>
              </w:rPr>
              <w:t>56</w:t>
            </w:r>
            <w:r>
              <w:rPr>
                <w:rFonts w:ascii="GHEA Grapalat" w:hAnsi="GHEA Grapalat" w:cs="Sylfaen"/>
                <w:lang w:val="en-US"/>
              </w:rPr>
              <w:fldChar w:fldCharType="end"/>
            </w:r>
          </w:p>
        </w:tc>
        <w:tc>
          <w:tcPr>
            <w:tcW w:w="1730" w:type="dxa"/>
          </w:tcPr>
          <w:p w:rsidR="00D4236D" w:rsidRPr="00DA5C71" w:rsidRDefault="00D4236D" w:rsidP="00FA437C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fldChar w:fldCharType="begin"/>
            </w:r>
            <w:r>
              <w:rPr>
                <w:rFonts w:ascii="GHEA Grapalat" w:hAnsi="GHEA Grapalat" w:cs="Sylfaen"/>
                <w:lang w:val="en-US"/>
              </w:rPr>
              <w:instrText xml:space="preserve"> =SUM(ABOVE) </w:instrText>
            </w:r>
            <w:r>
              <w:rPr>
                <w:rFonts w:ascii="GHEA Grapalat" w:hAnsi="GHEA Grapalat" w:cs="Sylfaen"/>
                <w:lang w:val="en-US"/>
              </w:rPr>
              <w:fldChar w:fldCharType="separate"/>
            </w:r>
            <w:r>
              <w:rPr>
                <w:rFonts w:ascii="GHEA Grapalat" w:hAnsi="GHEA Grapalat" w:cs="Sylfaen"/>
                <w:noProof/>
                <w:lang w:val="en-US"/>
              </w:rPr>
              <w:t>4113</w:t>
            </w:r>
            <w:r>
              <w:rPr>
                <w:rFonts w:ascii="GHEA Grapalat" w:hAnsi="GHEA Grapalat" w:cs="Sylfaen"/>
                <w:lang w:val="en-US"/>
              </w:rPr>
              <w:fldChar w:fldCharType="end"/>
            </w:r>
          </w:p>
        </w:tc>
        <w:tc>
          <w:tcPr>
            <w:tcW w:w="963" w:type="dxa"/>
          </w:tcPr>
          <w:p w:rsidR="00D4236D" w:rsidRDefault="00D4236D" w:rsidP="00FA437C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fldChar w:fldCharType="begin"/>
            </w:r>
            <w:r>
              <w:rPr>
                <w:rFonts w:ascii="GHEA Grapalat" w:hAnsi="GHEA Grapalat" w:cs="Sylfaen"/>
                <w:lang w:val="en-US"/>
              </w:rPr>
              <w:instrText xml:space="preserve"> =SUM(ABOVE) </w:instrText>
            </w:r>
            <w:r>
              <w:rPr>
                <w:rFonts w:ascii="GHEA Grapalat" w:hAnsi="GHEA Grapalat" w:cs="Sylfaen"/>
                <w:lang w:val="en-US"/>
              </w:rPr>
              <w:fldChar w:fldCharType="separate"/>
            </w:r>
            <w:r>
              <w:rPr>
                <w:rFonts w:ascii="GHEA Grapalat" w:hAnsi="GHEA Grapalat" w:cs="Sylfaen"/>
                <w:noProof/>
                <w:lang w:val="en-US"/>
              </w:rPr>
              <w:t>2616</w:t>
            </w:r>
            <w:r>
              <w:rPr>
                <w:rFonts w:ascii="GHEA Grapalat" w:hAnsi="GHEA Grapalat" w:cs="Sylfaen"/>
                <w:lang w:val="en-US"/>
              </w:rPr>
              <w:fldChar w:fldCharType="end"/>
            </w:r>
          </w:p>
        </w:tc>
        <w:tc>
          <w:tcPr>
            <w:tcW w:w="1493" w:type="dxa"/>
          </w:tcPr>
          <w:p w:rsidR="00D4236D" w:rsidRPr="00DA5C71" w:rsidRDefault="00D4236D" w:rsidP="00FA437C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fldChar w:fldCharType="begin"/>
            </w:r>
            <w:r>
              <w:rPr>
                <w:rFonts w:ascii="GHEA Grapalat" w:hAnsi="GHEA Grapalat" w:cs="Sylfaen"/>
                <w:lang w:val="en-US"/>
              </w:rPr>
              <w:instrText xml:space="preserve"> =SUM(ABOVE) </w:instrText>
            </w:r>
            <w:r>
              <w:rPr>
                <w:rFonts w:ascii="GHEA Grapalat" w:hAnsi="GHEA Grapalat" w:cs="Sylfaen"/>
                <w:lang w:val="en-US"/>
              </w:rPr>
              <w:fldChar w:fldCharType="separate"/>
            </w:r>
            <w:r>
              <w:rPr>
                <w:rFonts w:ascii="GHEA Grapalat" w:hAnsi="GHEA Grapalat" w:cs="Sylfaen"/>
                <w:noProof/>
                <w:lang w:val="en-US"/>
              </w:rPr>
              <w:t>506</w:t>
            </w:r>
            <w:r>
              <w:rPr>
                <w:rFonts w:ascii="GHEA Grapalat" w:hAnsi="GHEA Grapalat" w:cs="Sylfaen"/>
                <w:lang w:val="en-US"/>
              </w:rPr>
              <w:fldChar w:fldCharType="end"/>
            </w:r>
          </w:p>
        </w:tc>
      </w:tr>
    </w:tbl>
    <w:p w:rsidR="004C4D14" w:rsidRDefault="004C4D14" w:rsidP="004C4D14">
      <w:pPr>
        <w:rPr>
          <w:rFonts w:ascii="GHEA Grapalat" w:hAnsi="GHEA Grapalat" w:cs="Sylfaen"/>
          <w:lang w:val="en-US"/>
        </w:rPr>
      </w:pPr>
    </w:p>
    <w:p w:rsidR="009947EF" w:rsidRDefault="009947EF" w:rsidP="00592CBB">
      <w:pPr>
        <w:rPr>
          <w:rFonts w:ascii="GHEA Grapalat" w:hAnsi="GHEA Grapalat" w:cs="Sylfaen"/>
          <w:lang w:val="en-US"/>
        </w:rPr>
      </w:pPr>
    </w:p>
    <w:p w:rsidR="009947EF" w:rsidRDefault="009947EF" w:rsidP="00592CBB">
      <w:pPr>
        <w:rPr>
          <w:rFonts w:ascii="GHEA Grapalat" w:hAnsi="GHEA Grapalat" w:cs="Sylfaen"/>
          <w:lang w:val="en-US"/>
        </w:rPr>
      </w:pPr>
    </w:p>
    <w:p w:rsidR="00592CBB" w:rsidRPr="001B715F" w:rsidRDefault="00592CBB" w:rsidP="00592CBB">
      <w:pPr>
        <w:rPr>
          <w:rFonts w:ascii="GHEA Grapalat" w:hAnsi="GHEA Grapalat" w:cs="Sylfaen"/>
          <w:sz w:val="22"/>
          <w:szCs w:val="22"/>
          <w:lang w:val="en-US"/>
        </w:rPr>
      </w:pPr>
      <w:r w:rsidRPr="001B715F">
        <w:rPr>
          <w:rFonts w:ascii="GHEA Grapalat" w:hAnsi="GHEA Grapalat" w:cs="Sylfaen"/>
          <w:sz w:val="22"/>
          <w:szCs w:val="22"/>
          <w:lang w:val="en-US"/>
        </w:rPr>
        <w:t xml:space="preserve">ՏԱՎՈՒՇԻ ՄԱՐԶՊԵՏԱՐԱՆԻ ԱՇԽԱՏԱԿԱԶՄԻ </w:t>
      </w:r>
    </w:p>
    <w:p w:rsidR="00592CBB" w:rsidRPr="001B715F" w:rsidRDefault="00592CBB" w:rsidP="00592CBB">
      <w:pPr>
        <w:rPr>
          <w:rFonts w:ascii="GHEA Grapalat" w:hAnsi="GHEA Grapalat" w:cs="Sylfaen"/>
          <w:sz w:val="22"/>
          <w:szCs w:val="22"/>
          <w:lang w:val="en-US"/>
        </w:rPr>
      </w:pPr>
      <w:r w:rsidRPr="001B715F">
        <w:rPr>
          <w:rFonts w:ascii="GHEA Grapalat" w:hAnsi="GHEA Grapalat" w:cs="Sylfaen"/>
          <w:sz w:val="22"/>
          <w:szCs w:val="22"/>
          <w:lang w:val="en-US"/>
        </w:rPr>
        <w:t>ԱՌՈՂՋԱՊԱՀՈՒԹՅԱՆ ԵՎ ՍՈՑԻԱԼԱԿԱՆ ԱՊԱՀՈՎՈՒԹՅԱՆ ՎԱՐՉՈՒԹՅՈՒՆ</w:t>
      </w:r>
    </w:p>
    <w:p w:rsidR="00592CBB" w:rsidRPr="001B715F" w:rsidRDefault="00592CBB" w:rsidP="00592CBB">
      <w:pPr>
        <w:rPr>
          <w:rFonts w:ascii="GHEA Grapalat" w:hAnsi="GHEA Grapalat" w:cs="Sylfaen"/>
          <w:sz w:val="22"/>
          <w:szCs w:val="22"/>
          <w:lang w:val="en-US"/>
        </w:rPr>
      </w:pPr>
    </w:p>
    <w:p w:rsidR="00592CBB" w:rsidRDefault="00592CBB" w:rsidP="00592CBB">
      <w:pPr>
        <w:rPr>
          <w:rFonts w:ascii="GHEA Grapalat" w:hAnsi="GHEA Grapalat" w:cs="Sylfaen"/>
          <w:lang w:val="en-US"/>
        </w:rPr>
      </w:pPr>
    </w:p>
    <w:p w:rsidR="00592CBB" w:rsidRDefault="00592CBB" w:rsidP="00592CBB">
      <w:pPr>
        <w:rPr>
          <w:rFonts w:ascii="GHEA Grapalat" w:hAnsi="GHEA Grapalat" w:cs="Sylfaen"/>
          <w:lang w:val="en-US"/>
        </w:rPr>
      </w:pPr>
    </w:p>
    <w:p w:rsidR="00592CBB" w:rsidRDefault="00592CBB" w:rsidP="00592CBB">
      <w:pPr>
        <w:rPr>
          <w:rFonts w:ascii="GHEA Grapalat" w:hAnsi="GHEA Grapalat" w:cs="Sylfaen"/>
          <w:lang w:val="en-US"/>
        </w:rPr>
      </w:pPr>
    </w:p>
    <w:p w:rsidR="00A4762D" w:rsidRPr="008C3D8F" w:rsidRDefault="00A4762D">
      <w:pPr>
        <w:rPr>
          <w:lang w:val="en-US"/>
        </w:rPr>
      </w:pPr>
    </w:p>
    <w:sectPr w:rsidR="00A4762D" w:rsidRPr="008C3D8F" w:rsidSect="00802F33">
      <w:pgSz w:w="15840" w:h="12240" w:orient="landscape"/>
      <w:pgMar w:top="450" w:right="634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BB"/>
    <w:rsid w:val="0000707F"/>
    <w:rsid w:val="0003272B"/>
    <w:rsid w:val="0006546C"/>
    <w:rsid w:val="000749A3"/>
    <w:rsid w:val="0007773B"/>
    <w:rsid w:val="00091890"/>
    <w:rsid w:val="00095E64"/>
    <w:rsid w:val="00097ED8"/>
    <w:rsid w:val="000B2067"/>
    <w:rsid w:val="000B37DB"/>
    <w:rsid w:val="000C050D"/>
    <w:rsid w:val="000C1210"/>
    <w:rsid w:val="001361BC"/>
    <w:rsid w:val="00147583"/>
    <w:rsid w:val="001657F2"/>
    <w:rsid w:val="00196E70"/>
    <w:rsid w:val="001B715F"/>
    <w:rsid w:val="00217D29"/>
    <w:rsid w:val="00244282"/>
    <w:rsid w:val="00275009"/>
    <w:rsid w:val="002F2CA9"/>
    <w:rsid w:val="00343C92"/>
    <w:rsid w:val="00350D4B"/>
    <w:rsid w:val="003556C1"/>
    <w:rsid w:val="00364835"/>
    <w:rsid w:val="00370058"/>
    <w:rsid w:val="0038693A"/>
    <w:rsid w:val="0038729C"/>
    <w:rsid w:val="003B2BCF"/>
    <w:rsid w:val="003B32A1"/>
    <w:rsid w:val="003C2BC2"/>
    <w:rsid w:val="003C7D29"/>
    <w:rsid w:val="00487255"/>
    <w:rsid w:val="004B15D9"/>
    <w:rsid w:val="004B3945"/>
    <w:rsid w:val="004C4D14"/>
    <w:rsid w:val="004D4D2B"/>
    <w:rsid w:val="004D7405"/>
    <w:rsid w:val="004E0D11"/>
    <w:rsid w:val="004E4F95"/>
    <w:rsid w:val="004F295B"/>
    <w:rsid w:val="004F5BD4"/>
    <w:rsid w:val="0051442C"/>
    <w:rsid w:val="00554603"/>
    <w:rsid w:val="0058238B"/>
    <w:rsid w:val="00591DEB"/>
    <w:rsid w:val="00592CBB"/>
    <w:rsid w:val="005968CB"/>
    <w:rsid w:val="005C425C"/>
    <w:rsid w:val="005D0E1A"/>
    <w:rsid w:val="005F4F7F"/>
    <w:rsid w:val="00621DC3"/>
    <w:rsid w:val="00635B78"/>
    <w:rsid w:val="00640124"/>
    <w:rsid w:val="00656131"/>
    <w:rsid w:val="00697049"/>
    <w:rsid w:val="006A240B"/>
    <w:rsid w:val="006C1417"/>
    <w:rsid w:val="006C4E2C"/>
    <w:rsid w:val="006D5CD6"/>
    <w:rsid w:val="007004C8"/>
    <w:rsid w:val="00716E72"/>
    <w:rsid w:val="0072160A"/>
    <w:rsid w:val="0073030B"/>
    <w:rsid w:val="00731D52"/>
    <w:rsid w:val="007A4A7F"/>
    <w:rsid w:val="007C4213"/>
    <w:rsid w:val="007E3D3D"/>
    <w:rsid w:val="00802F33"/>
    <w:rsid w:val="00803600"/>
    <w:rsid w:val="00851D84"/>
    <w:rsid w:val="0087417E"/>
    <w:rsid w:val="00876630"/>
    <w:rsid w:val="00891C44"/>
    <w:rsid w:val="008C09D1"/>
    <w:rsid w:val="008C1810"/>
    <w:rsid w:val="008C3D8F"/>
    <w:rsid w:val="00901A08"/>
    <w:rsid w:val="00916C96"/>
    <w:rsid w:val="0093745D"/>
    <w:rsid w:val="0094588E"/>
    <w:rsid w:val="009632A0"/>
    <w:rsid w:val="00966504"/>
    <w:rsid w:val="00966F03"/>
    <w:rsid w:val="00967082"/>
    <w:rsid w:val="009718C9"/>
    <w:rsid w:val="00971D92"/>
    <w:rsid w:val="009947EF"/>
    <w:rsid w:val="009D6042"/>
    <w:rsid w:val="00A40AC6"/>
    <w:rsid w:val="00A4762D"/>
    <w:rsid w:val="00A719F4"/>
    <w:rsid w:val="00A77DEF"/>
    <w:rsid w:val="00A86256"/>
    <w:rsid w:val="00A94D31"/>
    <w:rsid w:val="00AC2152"/>
    <w:rsid w:val="00AC4633"/>
    <w:rsid w:val="00AF2E1F"/>
    <w:rsid w:val="00B369ED"/>
    <w:rsid w:val="00B438B1"/>
    <w:rsid w:val="00B51076"/>
    <w:rsid w:val="00B949CE"/>
    <w:rsid w:val="00BB7411"/>
    <w:rsid w:val="00BD7A85"/>
    <w:rsid w:val="00BE1C09"/>
    <w:rsid w:val="00BF4870"/>
    <w:rsid w:val="00BF49B1"/>
    <w:rsid w:val="00BF6DEB"/>
    <w:rsid w:val="00C206F3"/>
    <w:rsid w:val="00C54C65"/>
    <w:rsid w:val="00C56C5C"/>
    <w:rsid w:val="00C9167E"/>
    <w:rsid w:val="00CA6FE7"/>
    <w:rsid w:val="00CB0668"/>
    <w:rsid w:val="00CE22CF"/>
    <w:rsid w:val="00CE4D12"/>
    <w:rsid w:val="00CF6D24"/>
    <w:rsid w:val="00D03B3E"/>
    <w:rsid w:val="00D03DF9"/>
    <w:rsid w:val="00D16365"/>
    <w:rsid w:val="00D417B6"/>
    <w:rsid w:val="00D4236D"/>
    <w:rsid w:val="00D4485C"/>
    <w:rsid w:val="00D74087"/>
    <w:rsid w:val="00DB191F"/>
    <w:rsid w:val="00DC4637"/>
    <w:rsid w:val="00E03D23"/>
    <w:rsid w:val="00E30454"/>
    <w:rsid w:val="00E36C5E"/>
    <w:rsid w:val="00E56FDE"/>
    <w:rsid w:val="00EC14D3"/>
    <w:rsid w:val="00EC3C73"/>
    <w:rsid w:val="00EC47E0"/>
    <w:rsid w:val="00EE42F3"/>
    <w:rsid w:val="00F3524C"/>
    <w:rsid w:val="00F64C36"/>
    <w:rsid w:val="00F77F3D"/>
    <w:rsid w:val="00FA32BE"/>
    <w:rsid w:val="00FA343E"/>
    <w:rsid w:val="00FA437C"/>
    <w:rsid w:val="00FD038D"/>
    <w:rsid w:val="00FE2E7C"/>
    <w:rsid w:val="00FE4B42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371B1-6014-4ED6-AF55-08720344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BB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715F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>https:/mul2-tavush.gov.am/tasks/38098/oneclick/2019-noyember.docx?token=cb8897bd3c68861ea985ce79d4bd16e5</cp:keywords>
  <dc:description/>
  <cp:lastModifiedBy>Alina</cp:lastModifiedBy>
  <cp:revision>2</cp:revision>
  <cp:lastPrinted>2019-12-20T07:31:00Z</cp:lastPrinted>
  <dcterms:created xsi:type="dcterms:W3CDTF">2019-12-20T13:27:00Z</dcterms:created>
  <dcterms:modified xsi:type="dcterms:W3CDTF">2019-12-20T13:27:00Z</dcterms:modified>
</cp:coreProperties>
</file>