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6" w:rsidRPr="00E41486" w:rsidRDefault="00E41486" w:rsidP="00E41486">
      <w:pPr>
        <w:ind w:firstLine="708"/>
        <w:jc w:val="center"/>
        <w:rPr>
          <w:rFonts w:ascii="GHEA Grapalat" w:hAnsi="GHEA Grapalat"/>
          <w:b/>
          <w:i/>
        </w:rPr>
      </w:pPr>
      <w:r w:rsidRPr="00E41486">
        <w:rPr>
          <w:rFonts w:ascii="Arial Unicode" w:hAnsi="Arial Unicode"/>
          <w:b/>
          <w:i/>
        </w:rPr>
        <w:t xml:space="preserve">2018թ. </w:t>
      </w:r>
      <w:proofErr w:type="spellStart"/>
      <w:r w:rsidRPr="00E41486">
        <w:rPr>
          <w:rFonts w:ascii="Arial Unicode" w:hAnsi="Arial Unicode"/>
          <w:b/>
          <w:i/>
        </w:rPr>
        <w:t>Տավուշի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մարզի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պետական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նշանակության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ավտոմոբիլային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ճանապարհների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հիմնանորոգման</w:t>
      </w:r>
      <w:proofErr w:type="spellEnd"/>
      <w:r w:rsidRPr="00E41486">
        <w:rPr>
          <w:rFonts w:ascii="Arial Unicode" w:hAnsi="Arial Unicode"/>
          <w:b/>
          <w:i/>
        </w:rPr>
        <w:t xml:space="preserve">, </w:t>
      </w:r>
      <w:proofErr w:type="spellStart"/>
      <w:r w:rsidRPr="00E41486">
        <w:rPr>
          <w:rFonts w:ascii="Arial Unicode" w:hAnsi="Arial Unicode"/>
          <w:b/>
          <w:i/>
        </w:rPr>
        <w:t>վերանորոգման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աշխատանքների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ընթացքի</w:t>
      </w:r>
      <w:proofErr w:type="spellEnd"/>
      <w:r w:rsidRPr="00E41486">
        <w:rPr>
          <w:rFonts w:ascii="Arial Unicode" w:hAnsi="Arial Unicode"/>
          <w:b/>
          <w:i/>
        </w:rPr>
        <w:t xml:space="preserve"> </w:t>
      </w:r>
      <w:proofErr w:type="spellStart"/>
      <w:r w:rsidRPr="00E41486">
        <w:rPr>
          <w:rFonts w:ascii="Arial Unicode" w:hAnsi="Arial Unicode"/>
          <w:b/>
          <w:i/>
        </w:rPr>
        <w:t>մասին</w:t>
      </w:r>
      <w:proofErr w:type="spellEnd"/>
    </w:p>
    <w:p w:rsidR="00E41486" w:rsidRDefault="00E41486" w:rsidP="00E41486">
      <w:pPr>
        <w:ind w:firstLine="708"/>
        <w:jc w:val="both"/>
        <w:rPr>
          <w:rFonts w:ascii="GHEA Grapalat" w:hAnsi="GHEA Grapalat"/>
          <w:b/>
          <w:sz w:val="22"/>
          <w:szCs w:val="22"/>
        </w:rPr>
      </w:pPr>
    </w:p>
    <w:p w:rsidR="00E41486" w:rsidRDefault="00E41486" w:rsidP="00E41486">
      <w:pPr>
        <w:ind w:firstLine="708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>2018</w:t>
      </w:r>
      <w:r>
        <w:rPr>
          <w:rFonts w:ascii="GHEA Grapalat" w:hAnsi="GHEA Grapalat"/>
          <w:b/>
          <w:sz w:val="22"/>
          <w:szCs w:val="22"/>
        </w:rPr>
        <w:t>թ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proofErr w:type="gramStart"/>
      <w:r>
        <w:rPr>
          <w:rFonts w:ascii="GHEA Grapalat" w:hAnsi="GHEA Grapalat"/>
          <w:b/>
          <w:sz w:val="22"/>
          <w:szCs w:val="22"/>
        </w:rPr>
        <w:t>ՀՀ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պետական</w:t>
      </w:r>
      <w:proofErr w:type="spellEnd"/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բյուջեով</w:t>
      </w:r>
      <w:proofErr w:type="spellEnd"/>
      <w:r>
        <w:rPr>
          <w:rFonts w:ascii="GHEA Grapalat" w:hAnsi="GHEA Grapalat"/>
          <w:b/>
          <w:sz w:val="22"/>
          <w:szCs w:val="22"/>
          <w:lang w:val="af-ZA"/>
        </w:rPr>
        <w:t>.</w:t>
      </w:r>
      <w:proofErr w:type="gramEnd"/>
    </w:p>
    <w:p w:rsidR="009359DB" w:rsidRDefault="00E41486" w:rsidP="00E41486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տրանսպորտի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կապի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պատվիրատվությամբ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միջպետական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հանրապետական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նշանակության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ավտոճանապարհների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ձմեռային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,  </w:t>
      </w:r>
      <w:proofErr w:type="spellStart"/>
      <w:r>
        <w:rPr>
          <w:rFonts w:ascii="GHEA Grapalat" w:hAnsi="GHEA Grapalat"/>
          <w:sz w:val="22"/>
          <w:szCs w:val="22"/>
        </w:rPr>
        <w:t>ընթացիկ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պահպանության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շահագործման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աշխատանքների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իրականացման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համար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նախատեսվել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է</w:t>
      </w:r>
      <w:r>
        <w:rPr>
          <w:rFonts w:ascii="GHEA Grapalat" w:hAnsi="GHEA Grapalat"/>
          <w:sz w:val="22"/>
          <w:szCs w:val="22"/>
          <w:lang w:val="af-ZA"/>
        </w:rPr>
        <w:t xml:space="preserve">  566.627 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դրամ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գումար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և  </w:t>
      </w:r>
      <w:proofErr w:type="spellStart"/>
      <w:r>
        <w:rPr>
          <w:rFonts w:ascii="GHEA Grapalat" w:hAnsi="GHEA Grapalat"/>
          <w:sz w:val="22"/>
          <w:szCs w:val="22"/>
        </w:rPr>
        <w:t>Տավուշի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մարզպետարանի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պատվիրատվությամբ</w:t>
      </w:r>
      <w:proofErr w:type="spellEnd"/>
      <w:r>
        <w:rPr>
          <w:rFonts w:ascii="GHEA Grapalat" w:hAnsi="GHEA Grapalat"/>
          <w:sz w:val="22"/>
          <w:szCs w:val="22"/>
        </w:rPr>
        <w:t>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մարզային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նշանակության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ճանապարհների</w:t>
      </w:r>
      <w:proofErr w:type="spellEnd"/>
      <w:r w:rsidR="00724B80">
        <w:rPr>
          <w:rFonts w:ascii="GHEA Grapalat" w:hAnsi="GHEA Grapalat"/>
          <w:sz w:val="22"/>
          <w:szCs w:val="22"/>
          <w:lang w:val="af-ZA"/>
        </w:rPr>
        <w:t xml:space="preserve"> համար`</w:t>
      </w:r>
      <w:r>
        <w:rPr>
          <w:rFonts w:ascii="GHEA Grapalat" w:hAnsi="GHEA Grapalat"/>
          <w:sz w:val="22"/>
          <w:szCs w:val="22"/>
          <w:lang w:val="af-ZA"/>
        </w:rPr>
        <w:t xml:space="preserve">  111.569 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գումար</w:t>
      </w:r>
      <w:proofErr w:type="spellEnd"/>
      <w:r>
        <w:rPr>
          <w:rFonts w:ascii="GHEA Grapalat" w:hAnsi="GHEA Grapalat"/>
          <w:sz w:val="22"/>
          <w:szCs w:val="22"/>
          <w:lang w:val="af-ZA"/>
        </w:rPr>
        <w:t>:</w:t>
      </w:r>
    </w:p>
    <w:p w:rsidR="009359DB" w:rsidRDefault="009359DB" w:rsidP="009359DB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DC3277">
        <w:rPr>
          <w:rFonts w:ascii="GHEA Grapalat" w:hAnsi="GHEA Grapalat"/>
          <w:b/>
          <w:sz w:val="22"/>
          <w:szCs w:val="22"/>
          <w:lang w:val="af-ZA"/>
        </w:rPr>
        <w:t>2018թ. պետական բյուջեի միջոցների հաշվին</w:t>
      </w:r>
      <w:r>
        <w:rPr>
          <w:rFonts w:ascii="GHEA Grapalat" w:hAnsi="GHEA Grapalat"/>
          <w:sz w:val="22"/>
          <w:szCs w:val="22"/>
          <w:lang w:val="af-ZA"/>
        </w:rPr>
        <w:t>. ՀՀ տրանսպորտի, կապի և տեղեկատվական տեխնոլոգիաների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պատվիրատվությամբ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իրականացվել է</w:t>
      </w:r>
      <w:r w:rsidRPr="009359DB">
        <w:rPr>
          <w:rFonts w:ascii="GHEA Grapalat" w:hAnsi="GHEA Grapalat"/>
          <w:sz w:val="22"/>
          <w:szCs w:val="22"/>
          <w:lang w:val="af-ZA"/>
        </w:rPr>
        <w:t xml:space="preserve"> Մ-16, Մ-4-Ոսկեպար-Նոյեմբերյան-Մ-6 ավտոճանապարհի նախագծահե-տազոտական,գեոդեզիա-քարտեզագրական աշխատանքներ</w:t>
      </w:r>
      <w:r>
        <w:rPr>
          <w:rFonts w:ascii="GHEA Grapalat" w:hAnsi="GHEA Grapalat"/>
          <w:sz w:val="22"/>
          <w:szCs w:val="22"/>
          <w:lang w:val="af-ZA"/>
        </w:rPr>
        <w:t xml:space="preserve">ը` 36.2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>
        <w:rPr>
          <w:rFonts w:ascii="GHEA Grapalat" w:hAnsi="GHEA Grapalat"/>
          <w:sz w:val="22"/>
          <w:szCs w:val="22"/>
          <w:lang w:val="af-ZA"/>
        </w:rPr>
        <w:t xml:space="preserve"> պայմանագրային արժեքով, կատարող` &lt;Ճաննախագիծ ինստիտուտ</w:t>
      </w:r>
      <w:r w:rsidRPr="00E41486">
        <w:rPr>
          <w:rFonts w:ascii="GHEA Grapalat" w:hAnsi="GHEA Grapalat"/>
          <w:sz w:val="22"/>
          <w:szCs w:val="22"/>
          <w:lang w:val="af-ZA"/>
        </w:rPr>
        <w:t>&gt;</w:t>
      </w:r>
      <w:r>
        <w:rPr>
          <w:rFonts w:ascii="GHEA Grapalat" w:hAnsi="GHEA Grapalat"/>
          <w:sz w:val="22"/>
          <w:szCs w:val="22"/>
          <w:lang w:val="af-ZA"/>
        </w:rPr>
        <w:t xml:space="preserve"> ՍՊԸ:</w:t>
      </w:r>
    </w:p>
    <w:p w:rsidR="00DC3277" w:rsidRDefault="00DC3277" w:rsidP="00DC3277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DC3277">
        <w:rPr>
          <w:rFonts w:ascii="GHEA Grapalat" w:hAnsi="GHEA Grapalat"/>
          <w:b/>
          <w:sz w:val="22"/>
          <w:szCs w:val="22"/>
          <w:lang w:val="af-ZA"/>
        </w:rPr>
        <w:t>2018թ. պետական բյուջեի միջոցների հաշվին</w:t>
      </w:r>
      <w:r>
        <w:rPr>
          <w:rFonts w:ascii="GHEA Grapalat" w:hAnsi="GHEA Grapalat"/>
          <w:sz w:val="22"/>
          <w:szCs w:val="22"/>
          <w:lang w:val="af-ZA"/>
        </w:rPr>
        <w:t>. ՀՀ տրանսպորտի, կապի և տեղեկատվական տեխնոլոգիաների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պատվիրատվությամբ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իրականացվում է Մ-16 Մ-4-Ոսկեպար-Նոյեմբերյան-Մ-6 միջպետական նշանակության ավտոճանապարհի Կիրանց-Ոսկեպար 8կմ, Սարիգյուղ-Աճարկուտ 4կմ, Ջուջևան-Նոյեմբերյան 6կմ հատվածների հիմնանորոգման աշխատանքները` 1 298.4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>
        <w:rPr>
          <w:rFonts w:ascii="GHEA Grapalat" w:hAnsi="GHEA Grapalat"/>
          <w:sz w:val="22"/>
          <w:szCs w:val="22"/>
          <w:lang w:val="af-ZA"/>
        </w:rPr>
        <w:t xml:space="preserve"> պայմանագրային արժեքով, կապալառու` </w:t>
      </w:r>
      <w:r w:rsidRPr="00996C6D">
        <w:rPr>
          <w:rFonts w:ascii="GHEA Grapalat" w:hAnsi="GHEA Grapalat"/>
          <w:sz w:val="22"/>
          <w:szCs w:val="22"/>
          <w:lang w:val="af-ZA"/>
        </w:rPr>
        <w:t>&lt;</w:t>
      </w:r>
      <w:proofErr w:type="spellStart"/>
      <w:r>
        <w:rPr>
          <w:rFonts w:ascii="GHEA Grapalat" w:hAnsi="GHEA Grapalat"/>
          <w:sz w:val="22"/>
          <w:szCs w:val="22"/>
        </w:rPr>
        <w:t>Վառմաշ</w:t>
      </w:r>
      <w:proofErr w:type="spellEnd"/>
      <w:r w:rsidRPr="00996C6D">
        <w:rPr>
          <w:rFonts w:ascii="GHEA Grapalat" w:hAnsi="GHEA Grapalat"/>
          <w:sz w:val="22"/>
          <w:szCs w:val="22"/>
          <w:lang w:val="af-ZA"/>
        </w:rPr>
        <w:t xml:space="preserve">&gt; </w:t>
      </w:r>
      <w:r>
        <w:rPr>
          <w:rFonts w:ascii="GHEA Grapalat" w:hAnsi="GHEA Grapalat"/>
          <w:sz w:val="22"/>
          <w:szCs w:val="22"/>
        </w:rPr>
        <w:t>ՍՊԸ</w:t>
      </w:r>
      <w:r w:rsidRPr="00996C6D"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</w:rPr>
        <w:t>ի</w:t>
      </w:r>
      <w:r w:rsidRPr="00996C6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Իջևանի</w:t>
      </w:r>
      <w:proofErr w:type="spellEnd"/>
      <w:r w:rsidRPr="00996C6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տեղամաս</w:t>
      </w:r>
      <w:proofErr w:type="spellEnd"/>
      <w:r w:rsidRPr="00DC3277">
        <w:rPr>
          <w:rFonts w:ascii="GHEA Grapalat" w:hAnsi="GHEA Grapalat"/>
          <w:sz w:val="22"/>
          <w:szCs w:val="22"/>
          <w:lang w:val="af-ZA"/>
        </w:rPr>
        <w:t>: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E41486" w:rsidRDefault="00E41486" w:rsidP="00E41486">
      <w:pPr>
        <w:ind w:firstLine="540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2018թ. </w:t>
      </w:r>
      <w:r>
        <w:rPr>
          <w:rFonts w:ascii="GHEA Grapalat" w:hAnsi="GHEA Grapalat"/>
          <w:b/>
          <w:sz w:val="22"/>
          <w:szCs w:val="22"/>
          <w:lang w:val="ru-RU"/>
        </w:rPr>
        <w:t>Համաշխարհային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ru-RU"/>
        </w:rPr>
        <w:t>բանկի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&lt;</w:t>
      </w:r>
      <w:r>
        <w:rPr>
          <w:rFonts w:ascii="GHEA Grapalat" w:hAnsi="GHEA Grapalat"/>
          <w:b/>
          <w:sz w:val="22"/>
          <w:szCs w:val="22"/>
          <w:lang w:val="ru-RU"/>
        </w:rPr>
        <w:t>Կենսական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ru-RU"/>
        </w:rPr>
        <w:t>նշանակության</w:t>
      </w:r>
      <w:r w:rsidR="00741367" w:rsidRPr="0074136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741367">
        <w:rPr>
          <w:rFonts w:ascii="GHEA Grapalat" w:hAnsi="GHEA Grapalat"/>
          <w:b/>
          <w:sz w:val="22"/>
          <w:szCs w:val="22"/>
        </w:rPr>
        <w:t>ճանապարհների</w:t>
      </w:r>
      <w:proofErr w:type="spellEnd"/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ru-RU"/>
        </w:rPr>
        <w:t>բարելավման</w:t>
      </w:r>
      <w:r>
        <w:rPr>
          <w:rFonts w:ascii="GHEA Grapalat" w:hAnsi="GHEA Grapalat"/>
          <w:b/>
          <w:sz w:val="22"/>
          <w:szCs w:val="22"/>
          <w:lang w:val="af-ZA"/>
        </w:rPr>
        <w:t>&gt; ծրագրով.</w:t>
      </w:r>
    </w:p>
    <w:p w:rsidR="00E41486" w:rsidRDefault="00E41486" w:rsidP="00E41486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ՀՀ տրանսպորտի, կապի և տեղեկատվական տեխնոլոգիաների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պատվիրատվությամբ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իրականացվում է՝  Հ36-Մովսես-Չորաթան-Նարաշեն կմ0+000-կմ5+587 մարզային,  Հ64 Բերդ-Արծվաբերդ-Չինարի կմ0+000-կմ4+540 և  Տ-10-35  /Մ-6/ - Արճիս կմ0+000-կմ3+671 հանրապետական նշանակության ավտոճանապարհների հիմնանորոգման աշխատանքները համապատասխանաբար՝ 736.592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>
        <w:rPr>
          <w:rFonts w:ascii="GHEA Grapalat" w:hAnsi="GHEA Grapalat"/>
          <w:sz w:val="22"/>
          <w:szCs w:val="22"/>
          <w:lang w:val="af-ZA"/>
        </w:rPr>
        <w:t xml:space="preserve">,  350.618 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 w:rsidRPr="00E41486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պայմանագրային արժեքներով, կապալառու` &lt;Տավուշի ՃՇՇ</w:t>
      </w:r>
      <w:r w:rsidRPr="00E41486">
        <w:rPr>
          <w:rFonts w:ascii="GHEA Grapalat" w:hAnsi="GHEA Grapalat"/>
          <w:sz w:val="22"/>
          <w:szCs w:val="22"/>
          <w:lang w:val="af-ZA"/>
        </w:rPr>
        <w:t>&gt;</w:t>
      </w:r>
      <w:r>
        <w:rPr>
          <w:rFonts w:ascii="GHEA Grapalat" w:hAnsi="GHEA Grapalat"/>
          <w:sz w:val="22"/>
          <w:szCs w:val="22"/>
          <w:lang w:val="af-ZA"/>
        </w:rPr>
        <w:t xml:space="preserve"> ՓԲԸ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և Տ-10-35  /Մ-6/ - Արճիս կմ0+000-կմ3+671 մարզային նշանակության ավտոճանապարհի հիմնանորոգման աշխատանքները` 430.0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>
        <w:rPr>
          <w:rFonts w:ascii="GHEA Grapalat" w:hAnsi="GHEA Grapalat"/>
          <w:sz w:val="22"/>
          <w:szCs w:val="22"/>
          <w:lang w:val="af-ZA"/>
        </w:rPr>
        <w:t xml:space="preserve"> պայմանագրային արժեքով, կապալառու` &lt;ԱԲ պրոյեկտ</w:t>
      </w:r>
      <w:r w:rsidRPr="00E41486">
        <w:rPr>
          <w:rFonts w:ascii="GHEA Grapalat" w:hAnsi="GHEA Grapalat"/>
          <w:sz w:val="22"/>
          <w:szCs w:val="22"/>
          <w:lang w:val="af-ZA"/>
        </w:rPr>
        <w:t>&gt;</w:t>
      </w:r>
      <w:r>
        <w:rPr>
          <w:rFonts w:ascii="GHEA Grapalat" w:hAnsi="GHEA Grapalat"/>
          <w:sz w:val="22"/>
          <w:szCs w:val="22"/>
          <w:lang w:val="af-ZA"/>
        </w:rPr>
        <w:t xml:space="preserve"> ՍՊԸ:</w:t>
      </w:r>
    </w:p>
    <w:p w:rsidR="00E41486" w:rsidRDefault="00E41486" w:rsidP="00E41486">
      <w:pPr>
        <w:ind w:firstLine="540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>2018թ. &lt;Հայաստան&gt; համահայկական հիմնադրամի բարեգործական ծրագրով.</w:t>
      </w:r>
    </w:p>
    <w:p w:rsidR="00DC3277" w:rsidRDefault="00E41486" w:rsidP="00DC3277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24B80">
        <w:rPr>
          <w:rFonts w:ascii="GHEA Grapalat" w:hAnsi="GHEA Grapalat"/>
          <w:sz w:val="22"/>
          <w:szCs w:val="22"/>
          <w:lang w:val="af-ZA"/>
        </w:rPr>
        <w:t xml:space="preserve">իրականացվում է՝  </w:t>
      </w:r>
      <w:r>
        <w:rPr>
          <w:rFonts w:ascii="GHEA Grapalat" w:hAnsi="GHEA Grapalat"/>
          <w:sz w:val="22"/>
          <w:szCs w:val="22"/>
          <w:lang w:val="af-ZA"/>
        </w:rPr>
        <w:t xml:space="preserve"> ՀՀ Տավուշի մարզի Խաչարձան համայնքի կենտրոն տանող ճանապարհահատվածի հիմնանորոգման աշխատանքները՝ 102.252  </w:t>
      </w:r>
      <w:proofErr w:type="spellStart"/>
      <w:r>
        <w:rPr>
          <w:rFonts w:ascii="GHEA Grapalat" w:hAnsi="GHEA Grapalat"/>
          <w:sz w:val="22"/>
          <w:szCs w:val="22"/>
        </w:rPr>
        <w:t>մլն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դրամ</w:t>
      </w:r>
      <w:proofErr w:type="spellEnd"/>
      <w:proofErr w:type="gramEnd"/>
      <w:r w:rsidR="00DC3277">
        <w:rPr>
          <w:rFonts w:ascii="GHEA Grapalat" w:hAnsi="GHEA Grapalat"/>
          <w:sz w:val="22"/>
          <w:szCs w:val="22"/>
          <w:lang w:val="af-ZA"/>
        </w:rPr>
        <w:t xml:space="preserve"> պայմանագրային արժեքով</w:t>
      </w:r>
      <w:r w:rsidR="00DC3277">
        <w:rPr>
          <w:rFonts w:ascii="Arial Unicode" w:hAnsi="Arial Unicode"/>
          <w:sz w:val="22"/>
          <w:szCs w:val="22"/>
          <w:lang w:val="af-ZA"/>
        </w:rPr>
        <w:t xml:space="preserve">, </w:t>
      </w:r>
      <w:r w:rsidR="00DC3277">
        <w:rPr>
          <w:rFonts w:ascii="GHEA Grapalat" w:hAnsi="GHEA Grapalat"/>
          <w:sz w:val="22"/>
          <w:szCs w:val="22"/>
          <w:lang w:val="af-ZA"/>
        </w:rPr>
        <w:t>կապալառու` &lt;Ճամբարակի ՃՇՇ</w:t>
      </w:r>
      <w:r w:rsidR="00DC3277" w:rsidRPr="00E41486">
        <w:rPr>
          <w:rFonts w:ascii="GHEA Grapalat" w:hAnsi="GHEA Grapalat"/>
          <w:sz w:val="22"/>
          <w:szCs w:val="22"/>
          <w:lang w:val="af-ZA"/>
        </w:rPr>
        <w:t>&gt;</w:t>
      </w:r>
      <w:r w:rsidR="00DC3277">
        <w:rPr>
          <w:rFonts w:ascii="GHEA Grapalat" w:hAnsi="GHEA Grapalat"/>
          <w:sz w:val="22"/>
          <w:szCs w:val="22"/>
          <w:lang w:val="af-ZA"/>
        </w:rPr>
        <w:t xml:space="preserve"> ՓԲԸ:</w:t>
      </w:r>
    </w:p>
    <w:p w:rsidR="009359DB" w:rsidRDefault="009359DB" w:rsidP="00DC3277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</w:p>
    <w:p w:rsidR="00E41486" w:rsidRDefault="00E41486" w:rsidP="00E41486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2018</w:t>
      </w:r>
      <w:r w:rsidR="009359DB">
        <w:rPr>
          <w:rFonts w:ascii="GHEA Grapalat" w:hAnsi="GHEA Grapalat"/>
          <w:sz w:val="22"/>
          <w:szCs w:val="22"/>
          <w:lang w:val="af-ZA"/>
        </w:rPr>
        <w:t>-2019թթ</w:t>
      </w:r>
      <w:r>
        <w:rPr>
          <w:rFonts w:ascii="GHEA Grapalat" w:hAnsi="GHEA Grapalat"/>
          <w:sz w:val="22"/>
          <w:szCs w:val="22"/>
          <w:lang w:val="af-ZA"/>
        </w:rPr>
        <w:t>. ՀՀ տրանսպորտի, կապի և տեղեկատվական տեխնոլոգիաների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պատվիրատվությամբ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նախատեսված է իրականացնել մարզի Արճիս-Բագրատաշեն  միջպետական ճանապարհահատվածի հիմնանորգման աշխատանքները՝ Ասիական զարգացման բանկի կողմից իրականացվող՝ Մ-6 </w:t>
      </w:r>
      <w:proofErr w:type="spellStart"/>
      <w:r>
        <w:rPr>
          <w:rFonts w:ascii="GHEA Grapalat" w:hAnsi="GHEA Grapalat" w:cs="Arial"/>
          <w:sz w:val="22"/>
          <w:szCs w:val="22"/>
        </w:rPr>
        <w:t>Վանաձոր</w:t>
      </w:r>
      <w:proofErr w:type="spellEnd"/>
      <w:r>
        <w:rPr>
          <w:rFonts w:ascii="GHEA Grapalat" w:hAnsi="GHEA Grapalat" w:cs="Arial"/>
          <w:sz w:val="22"/>
          <w:szCs w:val="22"/>
          <w:lang w:val="af-ZA"/>
        </w:rPr>
        <w:t xml:space="preserve"> -</w:t>
      </w:r>
      <w:proofErr w:type="spellStart"/>
      <w:r>
        <w:rPr>
          <w:rFonts w:ascii="GHEA Grapalat" w:hAnsi="GHEA Grapalat" w:cs="Arial"/>
          <w:sz w:val="22"/>
          <w:szCs w:val="22"/>
        </w:rPr>
        <w:t>Ալավերդի</w:t>
      </w:r>
      <w:proofErr w:type="spellEnd"/>
      <w:r>
        <w:rPr>
          <w:rFonts w:ascii="GHEA Grapalat" w:hAnsi="GHEA Grapalat" w:cs="Arial"/>
          <w:sz w:val="22"/>
          <w:szCs w:val="22"/>
          <w:lang w:val="af-ZA"/>
        </w:rPr>
        <w:t>-</w:t>
      </w:r>
      <w:proofErr w:type="spellStart"/>
      <w:r>
        <w:rPr>
          <w:rFonts w:ascii="GHEA Grapalat" w:hAnsi="GHEA Grapalat" w:cs="Arial"/>
          <w:sz w:val="22"/>
          <w:szCs w:val="22"/>
        </w:rPr>
        <w:t>Վրաստանի</w:t>
      </w:r>
      <w:proofErr w:type="spellEnd"/>
      <w:r>
        <w:rPr>
          <w:rFonts w:ascii="GHEA Grapalat" w:hAnsi="GHEA Grapalat" w:cs="Arial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սահման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ավտոճանապարհի վերականգնման ծրագրի շրջանակներում:</w:t>
      </w:r>
    </w:p>
    <w:p w:rsidR="00E41486" w:rsidRDefault="00E41486" w:rsidP="00E41486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2018թ. մարզի համայնքային բյուջեների հաշվին նախատեսված  է իրականացնել շուրջ 60 մլն դրամ գումարի ճանապարհաշինական աշխատանքներ:</w:t>
      </w:r>
    </w:p>
    <w:p w:rsidR="00E41486" w:rsidRDefault="00E41486" w:rsidP="00E41486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b/>
          <w:sz w:val="22"/>
          <w:szCs w:val="22"/>
          <w:lang w:val="hy-AM"/>
        </w:rPr>
        <w:t>Ընդհանուր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առմամբ՝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af-ZA"/>
        </w:rPr>
        <w:t>2018</w:t>
      </w:r>
      <w:r>
        <w:rPr>
          <w:rFonts w:ascii="GHEA Grapalat" w:hAnsi="GHEA Grapalat" w:cs="Sylfaen"/>
          <w:b/>
          <w:sz w:val="22"/>
          <w:szCs w:val="22"/>
          <w:lang w:val="hy-AM"/>
        </w:rPr>
        <w:t>թ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.-ի </w:t>
      </w:r>
      <w:r>
        <w:rPr>
          <w:rFonts w:ascii="GHEA Grapalat" w:hAnsi="GHEA Grapalat" w:cs="Sylfaen"/>
          <w:b/>
          <w:sz w:val="22"/>
          <w:szCs w:val="22"/>
          <w:lang w:val="hy-AM"/>
        </w:rPr>
        <w:t>ունեցած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տվյալների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համաձայն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b/>
          <w:sz w:val="22"/>
          <w:szCs w:val="22"/>
          <w:lang w:val="hy-AM"/>
        </w:rPr>
        <w:t>մարզում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ճանապար</w:t>
      </w:r>
      <w:r>
        <w:rPr>
          <w:rFonts w:ascii="GHEA Grapalat" w:hAnsi="GHEA Grapalat"/>
          <w:b/>
          <w:sz w:val="22"/>
          <w:szCs w:val="22"/>
          <w:lang w:val="af-ZA"/>
        </w:rPr>
        <w:softHyphen/>
      </w:r>
      <w:r>
        <w:rPr>
          <w:rFonts w:ascii="GHEA Grapalat" w:hAnsi="GHEA Grapalat"/>
          <w:b/>
          <w:sz w:val="22"/>
          <w:szCs w:val="22"/>
          <w:lang w:val="hy-AM"/>
        </w:rPr>
        <w:t>հաշինության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բնագավառում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ներդրումների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ծավալը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կազմում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է</w:t>
      </w:r>
      <w:r w:rsidR="00950FE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50FE1">
        <w:rPr>
          <w:rFonts w:ascii="Arial Unicode" w:hAnsi="Arial Unicode"/>
          <w:b/>
          <w:sz w:val="22"/>
          <w:szCs w:val="22"/>
          <w:lang w:val="af-ZA"/>
        </w:rPr>
        <w:t>3</w:t>
      </w:r>
      <w:r w:rsidR="00950FE1">
        <w:rPr>
          <w:rFonts w:ascii="GHEA Grapalat" w:hAnsi="GHEA Grapalat"/>
          <w:b/>
          <w:sz w:val="22"/>
          <w:szCs w:val="22"/>
          <w:lang w:val="af-ZA"/>
        </w:rPr>
        <w:t xml:space="preserve"> 692,2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58 մլն դրամ /2017թ. ճանապարհաշինության բնագավառում կապիտալ ներդրումները կազմել է՝ 1 260,814 մլն դրամ/: </w:t>
      </w:r>
    </w:p>
    <w:p w:rsidR="006556CE" w:rsidRDefault="006556CE">
      <w:pPr>
        <w:rPr>
          <w:rFonts w:ascii="GHEA Grapalat" w:hAnsi="GHEA Grapalat"/>
          <w:sz w:val="20"/>
          <w:szCs w:val="20"/>
          <w:lang w:val="af-ZA"/>
        </w:rPr>
      </w:pPr>
    </w:p>
    <w:p w:rsidR="00DC3277" w:rsidRPr="00DC3277" w:rsidRDefault="006556CE" w:rsidP="006556CE">
      <w:pPr>
        <w:rPr>
          <w:rFonts w:ascii="GHEA Grapalat" w:hAnsi="GHEA Grapalat"/>
          <w:sz w:val="22"/>
          <w:szCs w:val="22"/>
          <w:lang w:val="af-ZA"/>
        </w:rPr>
      </w:pPr>
      <w:r w:rsidRPr="0059141E">
        <w:rPr>
          <w:rFonts w:ascii="GHEA Grapalat" w:hAnsi="GHEA Grapalat"/>
          <w:sz w:val="20"/>
          <w:szCs w:val="20"/>
          <w:lang w:val="af-ZA"/>
        </w:rPr>
        <w:t xml:space="preserve">Տավուշի մարզպետարանի աշխատակազմի քաղաքաշինության վարչության տրանսպորտի և ճանապարհաշինության բաժնի վարիչ </w:t>
      </w:r>
      <w:r>
        <w:rPr>
          <w:rFonts w:ascii="GHEA Grapalat" w:hAnsi="GHEA Grapalat"/>
          <w:sz w:val="20"/>
          <w:szCs w:val="20"/>
          <w:lang w:val="af-ZA"/>
        </w:rPr>
        <w:t xml:space="preserve"> Ա.Սարգսյան</w:t>
      </w:r>
    </w:p>
    <w:p w:rsidR="00DC3277" w:rsidRPr="00E41486" w:rsidRDefault="00DC3277">
      <w:pPr>
        <w:rPr>
          <w:lang w:val="af-ZA"/>
        </w:rPr>
      </w:pPr>
    </w:p>
    <w:sectPr w:rsidR="00DC3277" w:rsidRPr="00E41486" w:rsidSect="006556C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86"/>
    <w:rsid w:val="00033390"/>
    <w:rsid w:val="00383573"/>
    <w:rsid w:val="006556CE"/>
    <w:rsid w:val="00724B80"/>
    <w:rsid w:val="00741367"/>
    <w:rsid w:val="009359DB"/>
    <w:rsid w:val="00950FE1"/>
    <w:rsid w:val="00AE1C7C"/>
    <w:rsid w:val="00DC3277"/>
    <w:rsid w:val="00E41486"/>
    <w:rsid w:val="00F963A4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2018-08-22T06:02:00Z</dcterms:created>
  <dcterms:modified xsi:type="dcterms:W3CDTF">2018-08-22T07:49:00Z</dcterms:modified>
</cp:coreProperties>
</file>