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3649F8" w:rsidRDefault="003649F8" w:rsidP="003649F8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Մարզպետի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տեղակալ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Լևոն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Սարգսյանը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1F23BB">
        <w:rPr>
          <w:rFonts w:ascii="GHEA Grapalat" w:hAnsi="GHEA Grapalat" w:cs="Arian AMU"/>
          <w:b/>
          <w:color w:val="333333"/>
          <w:shd w:val="clear" w:color="auto" w:fill="FFFFFF"/>
        </w:rPr>
        <w:t>Վազաշենում</w:t>
      </w:r>
      <w:r w:rsidR="001F23BB" w:rsidRPr="001F23B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մասնակցել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է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համայնքային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ժողովին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29.01.2018</w:t>
      </w:r>
    </w:p>
    <w:p w:rsidR="003649F8" w:rsidRDefault="003649F8" w:rsidP="003649F8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2018</w:t>
      </w:r>
      <w:r>
        <w:rPr>
          <w:rFonts w:ascii="GHEA Grapalat" w:hAnsi="GHEA Grapalat" w:cs="Arian AMU"/>
          <w:color w:val="333333"/>
        </w:rPr>
        <w:t>թ</w:t>
      </w:r>
      <w:r>
        <w:rPr>
          <w:rFonts w:ascii="GHEA Grapalat" w:hAnsi="GHEA Grapalat" w:cs="Arian AMU"/>
          <w:color w:val="333333"/>
          <w:lang w:val="en-US"/>
        </w:rPr>
        <w:t xml:space="preserve">. </w:t>
      </w:r>
      <w:r>
        <w:rPr>
          <w:rFonts w:ascii="GHEA Grapalat" w:hAnsi="GHEA Grapalat" w:cs="Arian AMU"/>
          <w:color w:val="333333"/>
        </w:rPr>
        <w:t>հու</w:t>
      </w:r>
      <w:r>
        <w:rPr>
          <w:rFonts w:ascii="GHEA Grapalat" w:hAnsi="GHEA Grapalat" w:cs="Arian AMU"/>
          <w:color w:val="333333"/>
          <w:shd w:val="clear" w:color="auto" w:fill="FFFFFF"/>
        </w:rPr>
        <w:t>նվարի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29-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ՀՀ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տեղակալ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Լևոն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Իջևանի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տարածաշրջանի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1F23BB">
        <w:rPr>
          <w:rFonts w:ascii="GHEA Grapalat" w:hAnsi="GHEA Grapalat" w:cs="Arian AMU"/>
          <w:color w:val="333333"/>
          <w:shd w:val="clear" w:color="auto" w:fill="FFFFFF"/>
        </w:rPr>
        <w:t>Վազաշենի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համայնքապետարանում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մասնակցել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համայնքային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ժողովի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որի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ընթացքում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քննարկվել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համայնքի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սոցիալ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>
        <w:rPr>
          <w:rFonts w:ascii="GHEA Grapalat" w:hAnsi="GHEA Grapalat" w:cs="Arian AMU"/>
          <w:color w:val="333333"/>
          <w:shd w:val="clear" w:color="auto" w:fill="FFFFFF"/>
        </w:rPr>
        <w:t>տնտեսական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իրավիճակն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ու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զարգացման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խնդիրները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p w:rsidR="003649F8" w:rsidRDefault="003649F8" w:rsidP="003649F8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DC00CD" w:rsidRPr="003649F8" w:rsidRDefault="00DC00CD" w:rsidP="00DC00CD">
      <w:pPr>
        <w:jc w:val="center"/>
        <w:rPr>
          <w:sz w:val="24"/>
          <w:szCs w:val="24"/>
          <w:lang w:val="en-US"/>
        </w:rPr>
      </w:pPr>
    </w:p>
    <w:sectPr w:rsidR="00DC00CD" w:rsidRPr="003649F8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379</cp:revision>
  <cp:lastPrinted>2018-03-28T10:11:00Z</cp:lastPrinted>
  <dcterms:created xsi:type="dcterms:W3CDTF">2017-09-29T05:14:00Z</dcterms:created>
  <dcterms:modified xsi:type="dcterms:W3CDTF">2018-04-03T05:17:00Z</dcterms:modified>
</cp:coreProperties>
</file>