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E" w:rsidRPr="000B7B30" w:rsidRDefault="0078641E" w:rsidP="000B7B3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0B7B30" w:rsidRPr="004214C7" w:rsidRDefault="000B7B30" w:rsidP="00AF7B9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4214C7">
        <w:rPr>
          <w:rFonts w:ascii="GHEA Grapalat" w:hAnsi="GHEA Grapalat"/>
          <w:b/>
          <w:color w:val="333333"/>
        </w:rPr>
        <w:t xml:space="preserve">  </w:t>
      </w:r>
    </w:p>
    <w:p w:rsidR="00AF7B9C" w:rsidRPr="004214C7" w:rsidRDefault="00AF7B9C" w:rsidP="00AF7B9C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4214C7">
        <w:rPr>
          <w:rFonts w:ascii="GHEA Grapalat" w:hAnsi="GHEA Grapalat"/>
          <w:b/>
          <w:color w:val="333333"/>
        </w:rPr>
        <w:t xml:space="preserve">  </w:t>
      </w:r>
      <w:r w:rsidRPr="004214C7">
        <w:rPr>
          <w:rFonts w:ascii="GHEA Grapalat" w:hAnsi="GHEA Grapalat"/>
          <w:b/>
          <w:color w:val="333333"/>
          <w:lang w:val="en-US"/>
        </w:rPr>
        <w:t>Մար</w:t>
      </w:r>
      <w:r>
        <w:rPr>
          <w:rFonts w:ascii="GHEA Grapalat" w:hAnsi="GHEA Grapalat"/>
          <w:b/>
          <w:color w:val="333333"/>
          <w:lang w:val="en-US"/>
        </w:rPr>
        <w:t>զպետի</w:t>
      </w:r>
      <w:r w:rsidRPr="004214C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տեղակալ</w:t>
      </w:r>
      <w:r w:rsidRPr="004214C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Կարեն</w:t>
      </w:r>
      <w:r w:rsidRPr="00BB1260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Ադամյանը</w:t>
      </w:r>
      <w:r w:rsidRPr="004214C7">
        <w:rPr>
          <w:rFonts w:ascii="GHEA Grapalat" w:hAnsi="GHEA Grapalat"/>
          <w:b/>
          <w:color w:val="333333"/>
        </w:rPr>
        <w:t xml:space="preserve"> </w:t>
      </w:r>
      <w:r w:rsidRPr="004214C7">
        <w:rPr>
          <w:rFonts w:ascii="GHEA Grapalat" w:hAnsi="GHEA Grapalat" w:cs="Arian AMU"/>
          <w:b/>
          <w:color w:val="333333"/>
        </w:rPr>
        <w:t>Մովսես</w:t>
      </w:r>
      <w:r>
        <w:rPr>
          <w:rFonts w:ascii="GHEA Grapalat" w:hAnsi="GHEA Grapalat" w:cs="Arian AMU"/>
          <w:b/>
          <w:color w:val="333333"/>
          <w:lang w:val="en-US"/>
        </w:rPr>
        <w:t>ում</w:t>
      </w:r>
      <w:r w:rsidRPr="004214C7">
        <w:rPr>
          <w:rFonts w:ascii="GHEA Grapalat" w:hAnsi="GHEA Grapalat" w:cs="Arian AMU"/>
          <w:b/>
          <w:color w:val="333333"/>
        </w:rPr>
        <w:t xml:space="preserve"> </w:t>
      </w:r>
      <w:r w:rsidRPr="004214C7">
        <w:rPr>
          <w:rFonts w:ascii="GHEA Grapalat" w:hAnsi="GHEA Grapalat"/>
          <w:b/>
          <w:color w:val="333333"/>
          <w:lang w:val="en-US"/>
        </w:rPr>
        <w:t>մասնակցել</w:t>
      </w:r>
      <w:r w:rsidRPr="004214C7">
        <w:rPr>
          <w:rFonts w:ascii="GHEA Grapalat" w:hAnsi="GHEA Grapalat"/>
          <w:b/>
          <w:color w:val="333333"/>
        </w:rPr>
        <w:t xml:space="preserve"> </w:t>
      </w:r>
      <w:r w:rsidRPr="004214C7">
        <w:rPr>
          <w:rFonts w:ascii="GHEA Grapalat" w:hAnsi="GHEA Grapalat"/>
          <w:b/>
          <w:color w:val="333333"/>
          <w:lang w:val="en-US"/>
        </w:rPr>
        <w:t>է</w:t>
      </w:r>
      <w:r w:rsidRPr="004214C7">
        <w:rPr>
          <w:rFonts w:ascii="GHEA Grapalat" w:hAnsi="GHEA Grapalat" w:cs="Arian AMU"/>
          <w:b/>
          <w:color w:val="333333"/>
        </w:rPr>
        <w:t xml:space="preserve"> գյուղի օրվան նվիրվա</w:t>
      </w:r>
      <w:r w:rsidRPr="004214C7">
        <w:rPr>
          <w:rFonts w:ascii="GHEA Grapalat" w:hAnsi="GHEA Grapalat" w:cs="Arian AMU"/>
          <w:b/>
          <w:color w:val="333333"/>
          <w:lang w:val="en-US"/>
        </w:rPr>
        <w:t>ծ</w:t>
      </w:r>
      <w:r w:rsidRPr="004214C7">
        <w:rPr>
          <w:rFonts w:ascii="GHEA Grapalat" w:hAnsi="GHEA Grapalat" w:cs="Arian AMU"/>
          <w:b/>
          <w:color w:val="333333"/>
        </w:rPr>
        <w:t xml:space="preserve"> տոնական </w:t>
      </w:r>
      <w:r w:rsidRPr="004214C7">
        <w:rPr>
          <w:rFonts w:ascii="GHEA Grapalat" w:hAnsi="GHEA Grapalat" w:cs="Arian AMU"/>
          <w:b/>
          <w:color w:val="333333"/>
          <w:lang w:val="en-US"/>
        </w:rPr>
        <w:t>միջոցառումներին</w:t>
      </w:r>
      <w:r w:rsidRPr="004214C7">
        <w:rPr>
          <w:rFonts w:ascii="GHEA Grapalat" w:hAnsi="GHEA Grapalat" w:cs="Arian AMU"/>
          <w:b/>
          <w:color w:val="333333"/>
        </w:rPr>
        <w:t xml:space="preserve">   12.08.2017</w:t>
      </w:r>
    </w:p>
    <w:p w:rsidR="00AF7B9C" w:rsidRPr="00BB1260" w:rsidRDefault="00AF7B9C" w:rsidP="00AF7B9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4214C7">
        <w:rPr>
          <w:rFonts w:ascii="GHEA Grapalat" w:hAnsi="GHEA Grapalat"/>
          <w:color w:val="333333"/>
        </w:rPr>
        <w:t xml:space="preserve">   </w:t>
      </w:r>
      <w:r>
        <w:rPr>
          <w:rFonts w:ascii="GHEA Grapalat" w:hAnsi="GHEA Grapalat"/>
          <w:color w:val="333333"/>
          <w:lang w:val="en-US"/>
        </w:rPr>
        <w:t>Օգոստոսի</w:t>
      </w:r>
      <w:r w:rsidRPr="004214C7">
        <w:rPr>
          <w:rFonts w:ascii="GHEA Grapalat" w:hAnsi="GHEA Grapalat"/>
          <w:color w:val="333333"/>
        </w:rPr>
        <w:t xml:space="preserve"> 12-</w:t>
      </w:r>
      <w:r>
        <w:rPr>
          <w:rFonts w:ascii="GHEA Grapalat" w:hAnsi="GHEA Grapalat"/>
          <w:color w:val="333333"/>
          <w:lang w:val="en-US"/>
        </w:rPr>
        <w:t>ին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Տավուշի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Կարեն</w:t>
      </w:r>
      <w:r w:rsidRPr="00BB1260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Ադամյանը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Բերդի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տարածաշրջանի</w:t>
      </w:r>
      <w:r w:rsidRPr="004214C7">
        <w:rPr>
          <w:rFonts w:ascii="GHEA Grapalat" w:hAnsi="GHEA Grapalat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գյուղում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մասնակցել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օրվան նվիրվա</w:t>
      </w:r>
      <w:r>
        <w:rPr>
          <w:rFonts w:ascii="GHEA Grapalat" w:hAnsi="GHEA Grapalat" w:cs="Arian AMU"/>
          <w:color w:val="333333"/>
          <w:lang w:val="en-US"/>
        </w:rPr>
        <w:t>ծ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տոնական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միջոցառումներին</w:t>
      </w:r>
      <w:r w:rsidRPr="004214C7">
        <w:rPr>
          <w:rFonts w:ascii="GHEA Grapalat" w:hAnsi="GHEA Grapalat" w:cs="Arian AMU"/>
          <w:color w:val="333333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Տոնական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միջոցառումների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շարքը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մեկնարկել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մատաղի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մատուցման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արարողությամբ</w:t>
      </w:r>
      <w:r w:rsidRPr="004214C7">
        <w:rPr>
          <w:rFonts w:ascii="GHEA Grapalat" w:hAnsi="GHEA Grapalat" w:cs="Arian AMU"/>
          <w:color w:val="333333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Այնուհետև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տեղի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ունեցել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հանդիսավոր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նիստ</w:t>
      </w:r>
      <w:r w:rsidRPr="004214C7">
        <w:rPr>
          <w:rFonts w:ascii="GHEA Grapalat" w:hAnsi="GHEA Grapalat" w:cs="Arian AMU"/>
          <w:color w:val="333333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որին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մասնակցել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նաև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Կարեն</w:t>
      </w:r>
      <w:r w:rsidRPr="00BB1260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Ադամյանը</w:t>
      </w:r>
      <w:r w:rsidRPr="00BB1260">
        <w:rPr>
          <w:rFonts w:ascii="GHEA Grapalat" w:hAnsi="GHEA Grapalat" w:cs="Arian AMU"/>
          <w:color w:val="333333"/>
        </w:rPr>
        <w:t>:</w:t>
      </w:r>
    </w:p>
    <w:p w:rsidR="00800354" w:rsidRPr="000B7B30" w:rsidRDefault="00800354" w:rsidP="0078641E">
      <w:pPr>
        <w:rPr>
          <w:lang w:val="ru-RU"/>
        </w:rPr>
      </w:pPr>
    </w:p>
    <w:sectPr w:rsidR="00800354" w:rsidRPr="000B7B30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E2" w:rsidRDefault="00F16FE2" w:rsidP="00906F72">
      <w:r>
        <w:separator/>
      </w:r>
    </w:p>
  </w:endnote>
  <w:endnote w:type="continuationSeparator" w:id="1">
    <w:p w:rsidR="00F16FE2" w:rsidRDefault="00F16FE2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E2" w:rsidRDefault="00F16FE2" w:rsidP="00906F72">
      <w:r>
        <w:separator/>
      </w:r>
    </w:p>
  </w:footnote>
  <w:footnote w:type="continuationSeparator" w:id="1">
    <w:p w:rsidR="00F16FE2" w:rsidRDefault="00F16FE2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870</cp:revision>
  <cp:lastPrinted>2017-09-07T05:32:00Z</cp:lastPrinted>
  <dcterms:created xsi:type="dcterms:W3CDTF">2011-10-27T07:03:00Z</dcterms:created>
  <dcterms:modified xsi:type="dcterms:W3CDTF">2017-09-07T11:25:00Z</dcterms:modified>
</cp:coreProperties>
</file>