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Arial Unicode" w:hAnsi="Arial Unicode"/>
        </w:rPr>
      </w:pP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Arial Unicode" w:hAnsi="Arial Unicode"/>
        </w:rPr>
      </w:pP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                                                     ՏԵՂԵԿԱՆՔ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>ՇՎԵՅՑԱՐԻԱՅԻ ԱԿԱՆԱԶԵՐԾՄԱՆ ՀԻՄՆԱԴՐԱՄԻ ԵՎ &lt;&lt; ՀՈՒՄԱՆԻՏԱՐ ԱԿԱՆԱԶԵՐԾՄԱՆ ԵՎ ՓՈՐՁԱԳԻՏԱԿԱՆ ԿԵՆՏՐՈՆ&gt;&gt; ՊՈԱԿ-Ի ԿՈՂՄԻՑ ՀՀ ՏԱՎՈՒՇԻ ՄԱՐԶՈՒՄ ԿԱՏԱՐՎԱԾ ԱՇԽԱՏԱՆՔՆԵՐԻ ՄԱՍԻՆ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2013թ. </w:t>
      </w:r>
      <w:proofErr w:type="spellStart"/>
      <w:r w:rsidRPr="00023A81">
        <w:rPr>
          <w:rFonts w:ascii="Arial Unicode" w:hAnsi="Arial Unicode"/>
          <w:sz w:val="24"/>
          <w:szCs w:val="24"/>
        </w:rPr>
        <w:t>մարտի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22-ից ՀՀ </w:t>
      </w:r>
      <w:proofErr w:type="spellStart"/>
      <w:r w:rsidRPr="00023A81">
        <w:rPr>
          <w:rFonts w:ascii="GHEA Grapalat" w:hAnsi="GHEA Grapalat"/>
          <w:sz w:val="24"/>
          <w:szCs w:val="24"/>
        </w:rPr>
        <w:t>Տավուշի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մարզում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մեկնարկել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3A81">
        <w:rPr>
          <w:rFonts w:ascii="GHEA Grapalat" w:hAnsi="GHEA Grapalat"/>
          <w:sz w:val="24"/>
          <w:szCs w:val="24"/>
        </w:rPr>
        <w:t>հումանիտար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ականազերծման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առաջին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ոչ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փուլը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որի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նպատակն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3A81">
        <w:rPr>
          <w:rFonts w:ascii="GHEA Grapalat" w:hAnsi="GHEA Grapalat"/>
          <w:sz w:val="24"/>
          <w:szCs w:val="24"/>
        </w:rPr>
        <w:t>հայտնաբերել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պատշած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կերպով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փաստաթղթավորել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ականային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վտանգի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ենթակա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տարածքները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գնահատել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ռիսկերը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բոլոր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կասկածելի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ու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վտանգավոր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տարածքները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նախապատրաստել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հաջորդ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հետախուզության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զուտ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ականազերծման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փուլին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</w:t>
      </w:r>
      <w:proofErr w:type="spellStart"/>
      <w:r w:rsidRPr="00023A81">
        <w:rPr>
          <w:rFonts w:ascii="GHEA Grapalat" w:hAnsi="GHEA Grapalat"/>
          <w:sz w:val="24"/>
          <w:szCs w:val="24"/>
        </w:rPr>
        <w:t>Հումանիտար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ականազերծման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ծրագրում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ընդգրկվել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Իջևանի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Կիրանց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Բերքաբեր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Սարիգյուղ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Սևքար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Այգեհովիտ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Վազաշեն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Ն. </w:t>
      </w:r>
      <w:proofErr w:type="spellStart"/>
      <w:r w:rsidRPr="00023A81">
        <w:rPr>
          <w:rFonts w:ascii="GHEA Grapalat" w:hAnsi="GHEA Grapalat"/>
          <w:sz w:val="24"/>
          <w:szCs w:val="24"/>
        </w:rPr>
        <w:t>Ծաղկավան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Բերդի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Տավուշ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Պառավաքար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Ն. </w:t>
      </w:r>
      <w:proofErr w:type="spellStart"/>
      <w:r w:rsidRPr="00023A81">
        <w:rPr>
          <w:rFonts w:ascii="GHEA Grapalat" w:hAnsi="GHEA Grapalat"/>
          <w:sz w:val="24"/>
          <w:szCs w:val="24"/>
        </w:rPr>
        <w:t>Կարմիրաղբյուր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Այգեպար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Մովսես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Չորաթան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Չինարի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Այգեձոր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Արծվաբերդ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Վարագավան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Վ. </w:t>
      </w:r>
      <w:proofErr w:type="spellStart"/>
      <w:r w:rsidRPr="00023A81">
        <w:rPr>
          <w:rFonts w:ascii="GHEA Grapalat" w:hAnsi="GHEA Grapalat"/>
          <w:sz w:val="24"/>
          <w:szCs w:val="24"/>
        </w:rPr>
        <w:t>Ծաղկավան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Բերդավան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Կողբ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Դովեղ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Բարեկամավան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Կոթի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Ոսկևան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Բաղանիս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3A81">
        <w:rPr>
          <w:rFonts w:ascii="GHEA Grapalat" w:hAnsi="GHEA Grapalat"/>
          <w:sz w:val="24"/>
          <w:szCs w:val="24"/>
        </w:rPr>
        <w:t>Ոսկեպար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Ջուջևան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համայնքները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Ականազերծման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023A81">
        <w:rPr>
          <w:rFonts w:ascii="GHEA Grapalat" w:hAnsi="GHEA Grapalat"/>
          <w:sz w:val="24"/>
          <w:szCs w:val="24"/>
        </w:rPr>
        <w:t>փուլի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աշխատանքներն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ավարտվել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Բերդի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տարածաշրջաններում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Բերդի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ծրագրով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բոլոր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բնակավայրերի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երկու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հարակից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տարածքների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/ </w:t>
      </w:r>
      <w:proofErr w:type="spellStart"/>
      <w:r w:rsidRPr="00023A81">
        <w:rPr>
          <w:rFonts w:ascii="GHEA Grapalat" w:hAnsi="GHEA Grapalat"/>
          <w:sz w:val="24"/>
          <w:szCs w:val="24"/>
        </w:rPr>
        <w:t>Վարագավան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, Վ. </w:t>
      </w:r>
      <w:proofErr w:type="spellStart"/>
      <w:r w:rsidRPr="00023A81">
        <w:rPr>
          <w:rFonts w:ascii="GHEA Grapalat" w:hAnsi="GHEA Grapalat"/>
          <w:sz w:val="24"/>
          <w:szCs w:val="24"/>
        </w:rPr>
        <w:t>Ծաղկավան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023A81">
        <w:rPr>
          <w:rFonts w:ascii="GHEA Grapalat" w:hAnsi="GHEA Grapalat"/>
          <w:sz w:val="24"/>
          <w:szCs w:val="24"/>
        </w:rPr>
        <w:t>հետազոտության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հայտնաբերվել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նշագրվել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ականային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վտանգավոր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տարածքներ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Ն. </w:t>
      </w:r>
      <w:proofErr w:type="spellStart"/>
      <w:r w:rsidRPr="00023A81">
        <w:rPr>
          <w:rFonts w:ascii="GHEA Grapalat" w:hAnsi="GHEA Grapalat"/>
          <w:sz w:val="24"/>
          <w:szCs w:val="24"/>
        </w:rPr>
        <w:t>Կարմիրաղբյուրում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հայտնաբերվել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3A81">
        <w:rPr>
          <w:rFonts w:ascii="GHEA Grapalat" w:hAnsi="GHEA Grapalat"/>
          <w:sz w:val="24"/>
          <w:szCs w:val="24"/>
        </w:rPr>
        <w:t>մեկ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հատ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չպայթած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023A81">
        <w:rPr>
          <w:rFonts w:ascii="GHEA Grapalat" w:hAnsi="GHEA Grapalat"/>
          <w:sz w:val="24"/>
          <w:szCs w:val="24"/>
        </w:rPr>
        <w:t>Գրադ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023A81">
        <w:rPr>
          <w:rFonts w:ascii="GHEA Grapalat" w:hAnsi="GHEA Grapalat"/>
          <w:sz w:val="24"/>
          <w:szCs w:val="24"/>
        </w:rPr>
        <w:t>կայանքի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հրթիռ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Հաշվառվել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ականներից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տուժած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56 </w:t>
      </w:r>
      <w:proofErr w:type="spellStart"/>
      <w:r w:rsidRPr="00023A81">
        <w:rPr>
          <w:rFonts w:ascii="GHEA Grapalat" w:hAnsi="GHEA Grapalat"/>
          <w:sz w:val="24"/>
          <w:szCs w:val="24"/>
        </w:rPr>
        <w:t>քաղաքացիներ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նույնպես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հետազոտությունն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23A81">
        <w:rPr>
          <w:rFonts w:ascii="GHEA Grapalat" w:hAnsi="GHEA Grapalat"/>
          <w:sz w:val="24"/>
          <w:szCs w:val="24"/>
        </w:rPr>
        <w:t>ծրագրով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բոլոր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մեկ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հարակից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023A81">
        <w:rPr>
          <w:rFonts w:ascii="GHEA Grapalat" w:hAnsi="GHEA Grapalat"/>
          <w:sz w:val="24"/>
          <w:szCs w:val="24"/>
        </w:rPr>
        <w:t>Ջուջևան</w:t>
      </w:r>
      <w:proofErr w:type="spellEnd"/>
      <w:r w:rsidRPr="00023A81">
        <w:rPr>
          <w:rFonts w:ascii="GHEA Grapalat" w:hAnsi="GHEA Grapalat"/>
          <w:sz w:val="24"/>
          <w:szCs w:val="24"/>
        </w:rPr>
        <w:t>/: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Հայտնաբերվել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3A81">
        <w:rPr>
          <w:rFonts w:ascii="GHEA Grapalat" w:hAnsi="GHEA Grapalat"/>
          <w:sz w:val="24"/>
          <w:szCs w:val="24"/>
        </w:rPr>
        <w:t>նշագրվել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7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ականային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վտանգավոր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տարածքներ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Հաշվառվել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ականներից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տուժած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37 </w:t>
      </w:r>
      <w:proofErr w:type="spellStart"/>
      <w:r w:rsidRPr="00023A81">
        <w:rPr>
          <w:rFonts w:ascii="GHEA Grapalat" w:hAnsi="GHEA Grapalat"/>
          <w:sz w:val="24"/>
          <w:szCs w:val="24"/>
        </w:rPr>
        <w:t>քաղաքացիներ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023A81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հետազոտական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աշխատանքներ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նաև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անտառտնտեսության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Դովեղի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անտառպետությունում</w:t>
      </w:r>
      <w:proofErr w:type="spellEnd"/>
      <w:r w:rsidRPr="00023A81">
        <w:rPr>
          <w:rFonts w:ascii="GHEA Grapalat" w:hAnsi="GHEA Grapalat"/>
          <w:sz w:val="24"/>
          <w:szCs w:val="24"/>
        </w:rPr>
        <w:t>:</w:t>
      </w:r>
    </w:p>
    <w:p w:rsidR="00253C84" w:rsidRPr="003F1B2F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23A81"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Pr="00023A81">
        <w:rPr>
          <w:rFonts w:ascii="GHEA Grapalat" w:hAnsi="GHEA Grapalat"/>
          <w:sz w:val="24"/>
          <w:szCs w:val="24"/>
        </w:rPr>
        <w:t>Հումանիտար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ականազերծման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023A81">
        <w:rPr>
          <w:rFonts w:ascii="GHEA Grapalat" w:hAnsi="GHEA Grapalat"/>
          <w:sz w:val="24"/>
          <w:szCs w:val="24"/>
        </w:rPr>
        <w:t>փուլի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023A81">
        <w:rPr>
          <w:rFonts w:ascii="GHEA Grapalat" w:hAnsi="GHEA Grapalat"/>
          <w:sz w:val="24"/>
          <w:szCs w:val="24"/>
        </w:rPr>
        <w:t>Տավուշի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մարզում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կավարտվեն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3A81">
        <w:rPr>
          <w:rFonts w:ascii="GHEA Grapalat" w:hAnsi="GHEA Grapalat"/>
          <w:sz w:val="24"/>
          <w:szCs w:val="24"/>
        </w:rPr>
        <w:t>մարտի</w:t>
      </w:r>
      <w:proofErr w:type="spellEnd"/>
      <w:r w:rsidRPr="00023A81">
        <w:rPr>
          <w:rFonts w:ascii="GHEA Grapalat" w:hAnsi="GHEA Grapalat"/>
          <w:sz w:val="24"/>
          <w:szCs w:val="24"/>
        </w:rPr>
        <w:t xml:space="preserve"> 26-ին:</w:t>
      </w:r>
    </w:p>
    <w:p w:rsidR="00253C84" w:rsidRPr="003F1B2F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53C84" w:rsidRPr="003F1B2F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53C84" w:rsidRPr="003F1B2F" w:rsidRDefault="00253C84" w:rsidP="00253C84">
      <w:pPr>
        <w:tabs>
          <w:tab w:val="left" w:pos="-3060"/>
          <w:tab w:val="left" w:pos="110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53C84" w:rsidRPr="003F1B2F" w:rsidRDefault="00253C84" w:rsidP="00253C84">
      <w:pPr>
        <w:tabs>
          <w:tab w:val="left" w:pos="39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F1B2F">
        <w:rPr>
          <w:rFonts w:ascii="GHEA Grapalat" w:hAnsi="GHEA Grapalat"/>
          <w:sz w:val="24"/>
          <w:szCs w:val="24"/>
        </w:rPr>
        <w:t xml:space="preserve">      ՀՀ ՏԱՎՈՒՇԻ ՄԱՐԶՊԵՏԱՐԱՆԻ ԱՇԽԱՏԱԿԱԶՄԻ</w:t>
      </w:r>
    </w:p>
    <w:p w:rsidR="00253C84" w:rsidRPr="003F1B2F" w:rsidRDefault="00253C84" w:rsidP="00253C84">
      <w:pPr>
        <w:tabs>
          <w:tab w:val="left" w:pos="39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F1B2F">
        <w:rPr>
          <w:rFonts w:ascii="GHEA Grapalat" w:hAnsi="GHEA Grapalat"/>
          <w:sz w:val="24"/>
          <w:szCs w:val="24"/>
        </w:rPr>
        <w:t xml:space="preserve">      ՏԻ ԵՎ ՀԳՄ ՀԱՐՑԵՐՈՎ ՎԱՐՉՈՒԹՅ</w:t>
      </w:r>
      <w:r>
        <w:rPr>
          <w:rFonts w:ascii="GHEA Grapalat" w:hAnsi="GHEA Grapalat"/>
          <w:sz w:val="24"/>
          <w:szCs w:val="24"/>
          <w:lang w:val="ru-RU"/>
        </w:rPr>
        <w:t>ՈՒ</w:t>
      </w:r>
      <w:r w:rsidRPr="003F1B2F">
        <w:rPr>
          <w:rFonts w:ascii="GHEA Grapalat" w:hAnsi="GHEA Grapalat"/>
          <w:sz w:val="24"/>
          <w:szCs w:val="24"/>
        </w:rPr>
        <w:t>Ն</w:t>
      </w:r>
      <w:r w:rsidRPr="003F1B2F">
        <w:rPr>
          <w:rFonts w:ascii="GHEA Grapalat" w:hAnsi="GHEA Grapalat"/>
          <w:sz w:val="24"/>
          <w:szCs w:val="24"/>
        </w:rPr>
        <w:tab/>
      </w:r>
      <w:r w:rsidRPr="003F1B2F">
        <w:rPr>
          <w:rFonts w:ascii="GHEA Grapalat" w:hAnsi="GHEA Grapalat"/>
          <w:sz w:val="24"/>
          <w:szCs w:val="24"/>
        </w:rPr>
        <w:tab/>
      </w:r>
      <w:r w:rsidRPr="003F1B2F">
        <w:rPr>
          <w:rFonts w:ascii="GHEA Grapalat" w:hAnsi="GHEA Grapalat"/>
          <w:sz w:val="24"/>
          <w:szCs w:val="24"/>
        </w:rPr>
        <w:tab/>
      </w:r>
    </w:p>
    <w:p w:rsidR="00CB3546" w:rsidRDefault="00CB3546"/>
    <w:sectPr w:rsidR="00CB3546" w:rsidSect="00023A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3C84"/>
    <w:rsid w:val="00253C84"/>
    <w:rsid w:val="004855FA"/>
    <w:rsid w:val="00CB3546"/>
    <w:rsid w:val="00D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Allina</cp:lastModifiedBy>
  <cp:revision>2</cp:revision>
  <dcterms:created xsi:type="dcterms:W3CDTF">2013-04-16T07:51:00Z</dcterms:created>
  <dcterms:modified xsi:type="dcterms:W3CDTF">2013-04-16T07:51:00Z</dcterms:modified>
</cp:coreProperties>
</file>