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81" w:rsidRDefault="00023A81" w:rsidP="00023A81">
      <w:pPr>
        <w:tabs>
          <w:tab w:val="left" w:pos="-3060"/>
          <w:tab w:val="left" w:pos="11070"/>
        </w:tabs>
        <w:spacing w:after="0" w:line="240" w:lineRule="auto"/>
        <w:jc w:val="center"/>
        <w:rPr>
          <w:rFonts w:ascii="Arial Unicode" w:hAnsi="Arial Unicode"/>
        </w:rPr>
      </w:pPr>
    </w:p>
    <w:p w:rsidR="00023A81" w:rsidRPr="00023A81" w:rsidRDefault="00023A81" w:rsidP="00023A81">
      <w:pPr>
        <w:tabs>
          <w:tab w:val="left" w:pos="-3060"/>
          <w:tab w:val="left" w:pos="11070"/>
        </w:tabs>
        <w:spacing w:after="0" w:line="240" w:lineRule="auto"/>
        <w:jc w:val="center"/>
        <w:rPr>
          <w:rFonts w:ascii="GHEA Grapalat" w:hAnsi="GHEA Grapalat"/>
        </w:rPr>
      </w:pPr>
      <w:r w:rsidRPr="00023A81">
        <w:rPr>
          <w:rFonts w:ascii="GHEA Grapalat" w:hAnsi="GHEA Grapalat"/>
        </w:rPr>
        <w:t>ՏԵՂԵԿԱՆՔ</w:t>
      </w:r>
    </w:p>
    <w:p w:rsidR="00023A81" w:rsidRPr="00023A81" w:rsidRDefault="00023A81" w:rsidP="00023A81">
      <w:pPr>
        <w:tabs>
          <w:tab w:val="left" w:pos="-3060"/>
          <w:tab w:val="left" w:pos="11070"/>
        </w:tabs>
        <w:spacing w:after="0" w:line="240" w:lineRule="auto"/>
        <w:jc w:val="center"/>
        <w:rPr>
          <w:rFonts w:ascii="GHEA Grapalat" w:hAnsi="GHEA Grapalat"/>
        </w:rPr>
      </w:pPr>
      <w:r w:rsidRPr="00023A81">
        <w:rPr>
          <w:rFonts w:ascii="GHEA Grapalat" w:hAnsi="GHEA Grapalat"/>
        </w:rPr>
        <w:t>ՀՀ ՏԱՎՈՒՇԻ ՄԱՐԶՈՒՄ ՀԱՄԱՅՆՔԱՅԻՆ ԿԱՌԱՎԱՐՄԱՆ ՏԵՂԵԿԱՏՎԱԿԱՆ ՀԱՄԱՐԳԻ ՆԵՐԴՐՄԱՆ ՄԻՋՈՑԱՌՈՒՄՆԵՐԻ ՄԱՍԻՆ</w:t>
      </w:r>
    </w:p>
    <w:p w:rsidR="00023A81" w:rsidRPr="00023A81" w:rsidRDefault="00023A81" w:rsidP="00023A81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</w:rPr>
      </w:pPr>
    </w:p>
    <w:p w:rsidR="00023A81" w:rsidRPr="00023A81" w:rsidRDefault="00023A81" w:rsidP="00023A81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</w:rPr>
      </w:pPr>
      <w:r w:rsidRPr="00023A81">
        <w:rPr>
          <w:rFonts w:ascii="GHEA Grapalat" w:hAnsi="GHEA Grapalat"/>
        </w:rPr>
        <w:t xml:space="preserve">       2006-2009թթ. </w:t>
      </w:r>
      <w:proofErr w:type="spellStart"/>
      <w:r w:rsidRPr="00023A81">
        <w:rPr>
          <w:rFonts w:ascii="GHEA Grapalat" w:hAnsi="GHEA Grapalat"/>
        </w:rPr>
        <w:t>համաշխարային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բանկի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կողմից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տրամադրված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վարկային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միջոցներով</w:t>
      </w:r>
      <w:proofErr w:type="spellEnd"/>
      <w:r w:rsidRPr="00023A81">
        <w:rPr>
          <w:rFonts w:ascii="GHEA Grapalat" w:hAnsi="GHEA Grapalat"/>
        </w:rPr>
        <w:t xml:space="preserve"> ՀՀ </w:t>
      </w:r>
      <w:proofErr w:type="spellStart"/>
      <w:r w:rsidRPr="00023A81">
        <w:rPr>
          <w:rFonts w:ascii="GHEA Grapalat" w:hAnsi="GHEA Grapalat"/>
        </w:rPr>
        <w:t>Տավուշի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մարզի</w:t>
      </w:r>
      <w:proofErr w:type="spellEnd"/>
      <w:r w:rsidRPr="00023A81">
        <w:rPr>
          <w:rFonts w:ascii="GHEA Grapalat" w:hAnsi="GHEA Grapalat"/>
        </w:rPr>
        <w:t xml:space="preserve"> 19` </w:t>
      </w:r>
      <w:proofErr w:type="spellStart"/>
      <w:r w:rsidRPr="00023A81">
        <w:rPr>
          <w:rFonts w:ascii="GHEA Grapalat" w:hAnsi="GHEA Grapalat"/>
        </w:rPr>
        <w:t>Իջևան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Դիլիջան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Բերդ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Նոյեմբերյան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Այրում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Հաղարծին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Ազատամուտ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Սևքար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Այգեհովիտ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Աչաջուր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Գանձաքար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Բերդավան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Ոսկեպար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Կոթի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Կողբ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Բագրատա’են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Արծվաբերդ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Այգեձոր</w:t>
      </w:r>
      <w:proofErr w:type="spellEnd"/>
      <w:r w:rsidRPr="00023A81">
        <w:rPr>
          <w:rFonts w:ascii="GHEA Grapalat" w:hAnsi="GHEA Grapalat"/>
        </w:rPr>
        <w:t xml:space="preserve"> և </w:t>
      </w:r>
      <w:proofErr w:type="spellStart"/>
      <w:r w:rsidRPr="00023A81">
        <w:rPr>
          <w:rFonts w:ascii="GHEA Grapalat" w:hAnsi="GHEA Grapalat"/>
        </w:rPr>
        <w:t>Մովսես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համայնքներում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տեղադրվել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են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համայնքային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կառավարման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տեղեկատվական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համակարգեր</w:t>
      </w:r>
      <w:proofErr w:type="spellEnd"/>
      <w:r w:rsidRPr="00023A81">
        <w:rPr>
          <w:rFonts w:ascii="GHEA Grapalat" w:hAnsi="GHEA Grapalat"/>
        </w:rPr>
        <w:t xml:space="preserve"> /ՀԿՏՀ/` </w:t>
      </w:r>
      <w:proofErr w:type="spellStart"/>
      <w:r w:rsidRPr="00023A81">
        <w:rPr>
          <w:rFonts w:ascii="GHEA Grapalat" w:hAnsi="GHEA Grapalat"/>
        </w:rPr>
        <w:t>պետական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համակարգի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արդիականացման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ծրագրի</w:t>
      </w:r>
      <w:proofErr w:type="spellEnd"/>
      <w:r w:rsidRPr="00023A81">
        <w:rPr>
          <w:rFonts w:ascii="GHEA Grapalat" w:hAnsi="GHEA Grapalat"/>
        </w:rPr>
        <w:t xml:space="preserve"> /ՊՀԱԾ/ </w:t>
      </w:r>
      <w:proofErr w:type="spellStart"/>
      <w:r w:rsidRPr="00023A81">
        <w:rPr>
          <w:rFonts w:ascii="GHEA Grapalat" w:hAnsi="GHEA Grapalat"/>
        </w:rPr>
        <w:t>շրջանակներում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որի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կողմից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նշված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համայնքների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աշխատակազմերին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տրամադրվել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են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արդիական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համակարգիչներ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իրականացվել</w:t>
      </w:r>
      <w:proofErr w:type="spellEnd"/>
      <w:r w:rsidRPr="00023A81">
        <w:rPr>
          <w:rFonts w:ascii="GHEA Grapalat" w:hAnsi="GHEA Grapalat"/>
        </w:rPr>
        <w:t xml:space="preserve"> է </w:t>
      </w:r>
      <w:proofErr w:type="spellStart"/>
      <w:r w:rsidRPr="00023A81">
        <w:rPr>
          <w:rFonts w:ascii="GHEA Grapalat" w:hAnsi="GHEA Grapalat"/>
        </w:rPr>
        <w:t>համապատասխան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մասնագետների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վերապատրաստում</w:t>
      </w:r>
      <w:proofErr w:type="spellEnd"/>
      <w:r w:rsidRPr="00023A81">
        <w:rPr>
          <w:rFonts w:ascii="GHEA Grapalat" w:hAnsi="GHEA Grapalat"/>
        </w:rPr>
        <w:t>:</w:t>
      </w:r>
    </w:p>
    <w:p w:rsidR="00023A81" w:rsidRPr="00023A81" w:rsidRDefault="00023A81" w:rsidP="00023A81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</w:rPr>
      </w:pPr>
      <w:r w:rsidRPr="00023A81">
        <w:rPr>
          <w:rFonts w:ascii="GHEA Grapalat" w:hAnsi="GHEA Grapalat"/>
        </w:rPr>
        <w:t xml:space="preserve">       </w:t>
      </w:r>
      <w:proofErr w:type="spellStart"/>
      <w:r w:rsidRPr="00023A81">
        <w:rPr>
          <w:rFonts w:ascii="GHEA Grapalat" w:hAnsi="GHEA Grapalat"/>
        </w:rPr>
        <w:t>Բացառությամբ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Սևքարի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Ոսկեպարի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Կոթիի</w:t>
      </w:r>
      <w:proofErr w:type="spellEnd"/>
      <w:r w:rsidRPr="00023A81">
        <w:rPr>
          <w:rFonts w:ascii="GHEA Grapalat" w:hAnsi="GHEA Grapalat"/>
        </w:rPr>
        <w:t xml:space="preserve"> և </w:t>
      </w:r>
      <w:proofErr w:type="spellStart"/>
      <w:r w:rsidRPr="00023A81">
        <w:rPr>
          <w:rFonts w:ascii="GHEA Grapalat" w:hAnsi="GHEA Grapalat"/>
        </w:rPr>
        <w:t>Արծվաբերդի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մնացած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բոլոր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համայնքներում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ծրագիրը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թարմացվել</w:t>
      </w:r>
      <w:proofErr w:type="spellEnd"/>
      <w:r w:rsidRPr="00023A81">
        <w:rPr>
          <w:rFonts w:ascii="GHEA Grapalat" w:hAnsi="GHEA Grapalat"/>
        </w:rPr>
        <w:t xml:space="preserve"> է: </w:t>
      </w:r>
      <w:proofErr w:type="spellStart"/>
      <w:r w:rsidRPr="00023A81">
        <w:rPr>
          <w:rFonts w:ascii="GHEA Grapalat" w:hAnsi="GHEA Grapalat"/>
        </w:rPr>
        <w:t>Ոսկեպարում</w:t>
      </w:r>
      <w:proofErr w:type="spellEnd"/>
      <w:r w:rsidRPr="00023A81">
        <w:rPr>
          <w:rFonts w:ascii="GHEA Grapalat" w:hAnsi="GHEA Grapalat"/>
        </w:rPr>
        <w:t xml:space="preserve"> և </w:t>
      </w:r>
      <w:proofErr w:type="spellStart"/>
      <w:r w:rsidRPr="00023A81">
        <w:rPr>
          <w:rFonts w:ascii="GHEA Grapalat" w:hAnsi="GHEA Grapalat"/>
        </w:rPr>
        <w:t>Կոթիում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ինտերնետային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կապն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իրականացվում</w:t>
      </w:r>
      <w:proofErr w:type="spellEnd"/>
      <w:r w:rsidRPr="00023A81">
        <w:rPr>
          <w:rFonts w:ascii="GHEA Grapalat" w:hAnsi="GHEA Grapalat"/>
        </w:rPr>
        <w:t xml:space="preserve"> է &lt;&lt;</w:t>
      </w:r>
      <w:proofErr w:type="spellStart"/>
      <w:r w:rsidRPr="00023A81">
        <w:rPr>
          <w:rFonts w:ascii="GHEA Grapalat" w:hAnsi="GHEA Grapalat"/>
        </w:rPr>
        <w:t>Օրանժ</w:t>
      </w:r>
      <w:proofErr w:type="spellEnd"/>
      <w:r w:rsidRPr="00023A81">
        <w:rPr>
          <w:rFonts w:ascii="GHEA Grapalat" w:hAnsi="GHEA Grapalat"/>
        </w:rPr>
        <w:t xml:space="preserve">&gt;&gt; </w:t>
      </w:r>
      <w:proofErr w:type="spellStart"/>
      <w:r w:rsidRPr="00023A81">
        <w:rPr>
          <w:rFonts w:ascii="GHEA Grapalat" w:hAnsi="GHEA Grapalat"/>
        </w:rPr>
        <w:t>համակարգով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որը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ռեալ</w:t>
      </w:r>
      <w:proofErr w:type="spellEnd"/>
      <w:r w:rsidRPr="00023A81">
        <w:rPr>
          <w:rFonts w:ascii="GHEA Grapalat" w:hAnsi="GHEA Grapalat"/>
        </w:rPr>
        <w:t xml:space="preserve"> </w:t>
      </w:r>
      <w:r w:rsidRPr="00023A81">
        <w:rPr>
          <w:rFonts w:ascii="Arial" w:hAnsi="Arial"/>
        </w:rPr>
        <w:t>I</w:t>
      </w:r>
      <w:r w:rsidRPr="00023A81">
        <w:rPr>
          <w:rFonts w:ascii="GHEA Grapalat" w:hAnsi="GHEA Grapalat"/>
        </w:rPr>
        <w:t xml:space="preserve">P </w:t>
      </w:r>
      <w:proofErr w:type="spellStart"/>
      <w:r w:rsidRPr="00023A81">
        <w:rPr>
          <w:rFonts w:ascii="GHEA Grapalat" w:hAnsi="GHEA Grapalat"/>
        </w:rPr>
        <w:t>հասցե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չի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տրամադրում</w:t>
      </w:r>
      <w:proofErr w:type="spellEnd"/>
      <w:r w:rsidRPr="00023A81">
        <w:rPr>
          <w:rFonts w:ascii="GHEA Grapalat" w:hAnsi="GHEA Grapalat"/>
        </w:rPr>
        <w:t xml:space="preserve">: </w:t>
      </w:r>
      <w:proofErr w:type="spellStart"/>
      <w:r w:rsidRPr="00023A81">
        <w:rPr>
          <w:rFonts w:ascii="GHEA Grapalat" w:hAnsi="GHEA Grapalat"/>
        </w:rPr>
        <w:t>Նույն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խնդիրն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առկա</w:t>
      </w:r>
      <w:proofErr w:type="spellEnd"/>
      <w:r w:rsidRPr="00023A81">
        <w:rPr>
          <w:rFonts w:ascii="GHEA Grapalat" w:hAnsi="GHEA Grapalat"/>
        </w:rPr>
        <w:t xml:space="preserve"> է </w:t>
      </w:r>
      <w:proofErr w:type="spellStart"/>
      <w:r w:rsidRPr="00023A81">
        <w:rPr>
          <w:rFonts w:ascii="GHEA Grapalat" w:hAnsi="GHEA Grapalat"/>
        </w:rPr>
        <w:t>նաև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Գանձաքարում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որն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օգտվում</w:t>
      </w:r>
      <w:proofErr w:type="spellEnd"/>
      <w:r w:rsidRPr="00023A81">
        <w:rPr>
          <w:rFonts w:ascii="GHEA Grapalat" w:hAnsi="GHEA Grapalat"/>
        </w:rPr>
        <w:t xml:space="preserve"> է &lt;&lt; </w:t>
      </w:r>
      <w:proofErr w:type="spellStart"/>
      <w:r w:rsidRPr="00023A81">
        <w:rPr>
          <w:rFonts w:ascii="GHEA Grapalat" w:hAnsi="GHEA Grapalat"/>
        </w:rPr>
        <w:t>Վիվասել</w:t>
      </w:r>
      <w:proofErr w:type="spellEnd"/>
      <w:r w:rsidRPr="00023A81">
        <w:rPr>
          <w:rFonts w:ascii="GHEA Grapalat" w:hAnsi="GHEA Grapalat"/>
        </w:rPr>
        <w:t xml:space="preserve">&gt;&gt; </w:t>
      </w:r>
      <w:proofErr w:type="spellStart"/>
      <w:r w:rsidRPr="00023A81">
        <w:rPr>
          <w:rFonts w:ascii="GHEA Grapalat" w:hAnsi="GHEA Grapalat"/>
        </w:rPr>
        <w:t>կապի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էլեկտրոնային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կրիչից</w:t>
      </w:r>
      <w:proofErr w:type="spellEnd"/>
      <w:r w:rsidRPr="00023A81">
        <w:rPr>
          <w:rFonts w:ascii="GHEA Grapalat" w:hAnsi="GHEA Grapalat"/>
        </w:rPr>
        <w:t xml:space="preserve">: </w:t>
      </w:r>
      <w:proofErr w:type="spellStart"/>
      <w:r w:rsidRPr="00023A81">
        <w:rPr>
          <w:rFonts w:ascii="GHEA Grapalat" w:hAnsi="GHEA Grapalat"/>
        </w:rPr>
        <w:t>Ռեալ</w:t>
      </w:r>
      <w:proofErr w:type="spellEnd"/>
      <w:r w:rsidRPr="00023A81">
        <w:rPr>
          <w:rFonts w:ascii="GHEA Grapalat" w:hAnsi="GHEA Grapalat"/>
        </w:rPr>
        <w:t xml:space="preserve"> IP </w:t>
      </w:r>
      <w:proofErr w:type="spellStart"/>
      <w:r w:rsidRPr="00023A81">
        <w:rPr>
          <w:rFonts w:ascii="GHEA Grapalat" w:hAnsi="GHEA Grapalat"/>
        </w:rPr>
        <w:t>հասցե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ձեռք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բերման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աշխատանքներն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ընթացքի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մեջ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են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Սևքարում</w:t>
      </w:r>
      <w:proofErr w:type="spellEnd"/>
      <w:r w:rsidRPr="00023A81">
        <w:rPr>
          <w:rFonts w:ascii="GHEA Grapalat" w:hAnsi="GHEA Grapalat"/>
        </w:rPr>
        <w:t xml:space="preserve"> և </w:t>
      </w:r>
      <w:proofErr w:type="spellStart"/>
      <w:r w:rsidRPr="00023A81">
        <w:rPr>
          <w:rFonts w:ascii="GHEA Grapalat" w:hAnsi="GHEA Grapalat"/>
        </w:rPr>
        <w:t>Արծվաբերդում</w:t>
      </w:r>
      <w:proofErr w:type="spellEnd"/>
      <w:r w:rsidRPr="00023A81">
        <w:rPr>
          <w:rFonts w:ascii="GHEA Grapalat" w:hAnsi="GHEA Grapalat"/>
        </w:rPr>
        <w:t>:</w:t>
      </w:r>
      <w:r w:rsidRPr="00023A81">
        <w:rPr>
          <w:rFonts w:ascii="GHEA Grapalat" w:hAnsi="GHEA Grapalat"/>
        </w:rPr>
        <w:tab/>
      </w:r>
      <w:r w:rsidRPr="00023A81">
        <w:rPr>
          <w:rFonts w:ascii="GHEA Grapalat" w:hAnsi="GHEA Grapalat"/>
        </w:rPr>
        <w:tab/>
      </w:r>
    </w:p>
    <w:p w:rsidR="00023A81" w:rsidRPr="00023A81" w:rsidRDefault="00023A81" w:rsidP="00023A81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</w:rPr>
      </w:pPr>
      <w:r w:rsidRPr="00023A81">
        <w:rPr>
          <w:rFonts w:ascii="GHEA Grapalat" w:hAnsi="GHEA Grapalat"/>
          <w:sz w:val="24"/>
          <w:szCs w:val="24"/>
        </w:rPr>
        <w:t xml:space="preserve">       </w:t>
      </w:r>
      <w:proofErr w:type="spellStart"/>
      <w:r w:rsidRPr="00023A81">
        <w:rPr>
          <w:rFonts w:ascii="GHEA Grapalat" w:hAnsi="GHEA Grapalat"/>
          <w:sz w:val="24"/>
          <w:szCs w:val="24"/>
        </w:rPr>
        <w:t>Ծրագիրն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անհրաժեշտ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ծանրաբեռնվածությամբ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3A81">
        <w:rPr>
          <w:rFonts w:ascii="GHEA Grapalat" w:hAnsi="GHEA Grapalat"/>
          <w:sz w:val="24"/>
          <w:szCs w:val="24"/>
        </w:rPr>
        <w:t>առանց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խնդիրների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գործում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23A81">
        <w:rPr>
          <w:rFonts w:ascii="GHEA Grapalat" w:hAnsi="GHEA Grapalat"/>
        </w:rPr>
        <w:t>Իջևան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Դիլիջան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Բերդ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Նոյեմբերյան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Այրում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համայնքներում</w:t>
      </w:r>
      <w:proofErr w:type="spellEnd"/>
      <w:r w:rsidRPr="00023A81">
        <w:rPr>
          <w:rFonts w:ascii="GHEA Grapalat" w:hAnsi="GHEA Grapalat"/>
        </w:rPr>
        <w:t xml:space="preserve">: </w:t>
      </w:r>
      <w:proofErr w:type="spellStart"/>
      <w:r w:rsidRPr="00023A81">
        <w:rPr>
          <w:rFonts w:ascii="GHEA Grapalat" w:hAnsi="GHEA Grapalat"/>
        </w:rPr>
        <w:t>Աչաջրում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Բագրատաշենում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Բերդավանում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Մովսեսում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ծրագիրը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լիարժեք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չի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գործում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ինտերնետային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կապի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թույլ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լինելու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պատճառով</w:t>
      </w:r>
      <w:proofErr w:type="spellEnd"/>
      <w:r w:rsidRPr="00023A81">
        <w:rPr>
          <w:rFonts w:ascii="GHEA Grapalat" w:hAnsi="GHEA Grapalat"/>
        </w:rPr>
        <w:t xml:space="preserve">: </w:t>
      </w:r>
      <w:proofErr w:type="spellStart"/>
      <w:r w:rsidRPr="00023A81">
        <w:rPr>
          <w:rFonts w:ascii="GHEA Grapalat" w:hAnsi="GHEA Grapalat"/>
        </w:rPr>
        <w:t>Հաղարծնում</w:t>
      </w:r>
      <w:proofErr w:type="spellEnd"/>
      <w:r w:rsidRPr="00023A81">
        <w:rPr>
          <w:rFonts w:ascii="GHEA Grapalat" w:hAnsi="GHEA Grapalat"/>
        </w:rPr>
        <w:t xml:space="preserve"> և </w:t>
      </w:r>
      <w:proofErr w:type="spellStart"/>
      <w:r w:rsidRPr="00023A81">
        <w:rPr>
          <w:rFonts w:ascii="GHEA Grapalat" w:hAnsi="GHEA Grapalat"/>
        </w:rPr>
        <w:t>Կողբում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ներկա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պահին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ծրագիրը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խափանված</w:t>
      </w:r>
      <w:proofErr w:type="spellEnd"/>
      <w:r w:rsidRPr="00023A81">
        <w:rPr>
          <w:rFonts w:ascii="GHEA Grapalat" w:hAnsi="GHEA Grapalat"/>
        </w:rPr>
        <w:t xml:space="preserve"> է, և </w:t>
      </w:r>
      <w:proofErr w:type="spellStart"/>
      <w:r w:rsidRPr="00023A81">
        <w:rPr>
          <w:rFonts w:ascii="GHEA Grapalat" w:hAnsi="GHEA Grapalat"/>
        </w:rPr>
        <w:t>միջոցներ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Arial Unicode" w:hAnsi="Arial Unicode"/>
        </w:rPr>
        <w:t>են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ձեռք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առնվում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դրա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վերագործարկման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համար</w:t>
      </w:r>
      <w:proofErr w:type="spellEnd"/>
      <w:r w:rsidRPr="00023A81">
        <w:rPr>
          <w:rFonts w:ascii="GHEA Grapalat" w:hAnsi="GHEA Grapalat"/>
        </w:rPr>
        <w:t xml:space="preserve">: </w:t>
      </w:r>
      <w:proofErr w:type="spellStart"/>
      <w:r w:rsidRPr="00023A81">
        <w:rPr>
          <w:rFonts w:ascii="GHEA Grapalat" w:hAnsi="GHEA Grapalat"/>
        </w:rPr>
        <w:t>Մնացած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համայնքներում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աշխատանքներն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ընթացքի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մեջ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են</w:t>
      </w:r>
      <w:proofErr w:type="spellEnd"/>
      <w:r w:rsidRPr="00023A81">
        <w:rPr>
          <w:rFonts w:ascii="GHEA Grapalat" w:hAnsi="GHEA Grapalat"/>
        </w:rPr>
        <w:t>:</w:t>
      </w:r>
    </w:p>
    <w:p w:rsidR="00023A81" w:rsidRPr="00023A81" w:rsidRDefault="00023A81" w:rsidP="00023A81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</w:rPr>
      </w:pPr>
      <w:r w:rsidRPr="00023A81">
        <w:rPr>
          <w:rFonts w:ascii="GHEA Grapalat" w:hAnsi="GHEA Grapalat"/>
        </w:rPr>
        <w:t xml:space="preserve">   2012թ.   </w:t>
      </w:r>
      <w:proofErr w:type="spellStart"/>
      <w:r w:rsidRPr="00023A81">
        <w:rPr>
          <w:rFonts w:ascii="GHEA Grapalat" w:hAnsi="GHEA Grapalat"/>
        </w:rPr>
        <w:t>մարզի</w:t>
      </w:r>
      <w:proofErr w:type="spellEnd"/>
      <w:r w:rsidRPr="00023A81">
        <w:rPr>
          <w:rFonts w:ascii="GHEA Grapalat" w:hAnsi="GHEA Grapalat"/>
        </w:rPr>
        <w:t xml:space="preserve">  ՊՀԱԾ-</w:t>
      </w:r>
      <w:proofErr w:type="spellStart"/>
      <w:r w:rsidRPr="00023A81">
        <w:rPr>
          <w:rFonts w:ascii="GHEA Grapalat" w:hAnsi="GHEA Grapalat"/>
        </w:rPr>
        <w:t>ից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դուրս</w:t>
      </w:r>
      <w:proofErr w:type="spellEnd"/>
      <w:r w:rsidRPr="00023A81">
        <w:rPr>
          <w:rFonts w:ascii="GHEA Grapalat" w:hAnsi="GHEA Grapalat"/>
        </w:rPr>
        <w:t xml:space="preserve"> ՀԿՏՀ </w:t>
      </w:r>
      <w:proofErr w:type="spellStart"/>
      <w:r w:rsidRPr="00023A81">
        <w:rPr>
          <w:rFonts w:ascii="GHEA Grapalat" w:hAnsi="GHEA Grapalat"/>
        </w:rPr>
        <w:t>տեղադրման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համար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տեղեկատվական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համակարգերի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զարգացման</w:t>
      </w:r>
      <w:proofErr w:type="spellEnd"/>
      <w:r w:rsidRPr="00023A81">
        <w:rPr>
          <w:rFonts w:ascii="GHEA Grapalat" w:hAnsi="GHEA Grapalat"/>
        </w:rPr>
        <w:t xml:space="preserve"> և </w:t>
      </w:r>
      <w:proofErr w:type="spellStart"/>
      <w:r w:rsidRPr="00023A81">
        <w:rPr>
          <w:rFonts w:ascii="GHEA Grapalat" w:hAnsi="GHEA Grapalat"/>
        </w:rPr>
        <w:t>վերապատրաստման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ծրագրին</w:t>
      </w:r>
      <w:proofErr w:type="spellEnd"/>
      <w:r w:rsidRPr="00023A81">
        <w:rPr>
          <w:rFonts w:ascii="GHEA Grapalat" w:hAnsi="GHEA Grapalat"/>
        </w:rPr>
        <w:t xml:space="preserve"> /ՏՀԶՎ/ </w:t>
      </w:r>
      <w:proofErr w:type="spellStart"/>
      <w:r w:rsidRPr="00023A81">
        <w:rPr>
          <w:rFonts w:ascii="GHEA Grapalat" w:hAnsi="GHEA Grapalat"/>
        </w:rPr>
        <w:t>դիմել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են</w:t>
      </w:r>
      <w:proofErr w:type="spellEnd"/>
      <w:r w:rsidRPr="00023A81">
        <w:rPr>
          <w:rFonts w:ascii="GHEA Grapalat" w:hAnsi="GHEA Grapalat"/>
        </w:rPr>
        <w:t xml:space="preserve"> 8` </w:t>
      </w:r>
      <w:proofErr w:type="spellStart"/>
      <w:r w:rsidRPr="00023A81">
        <w:rPr>
          <w:rFonts w:ascii="GHEA Grapalat" w:hAnsi="GHEA Grapalat"/>
        </w:rPr>
        <w:t>Չինարի</w:t>
      </w:r>
      <w:proofErr w:type="spellEnd"/>
      <w:r w:rsidRPr="00023A81">
        <w:rPr>
          <w:rFonts w:ascii="GHEA Grapalat" w:hAnsi="GHEA Grapalat"/>
        </w:rPr>
        <w:t xml:space="preserve">, Վ. </w:t>
      </w:r>
      <w:proofErr w:type="spellStart"/>
      <w:r w:rsidRPr="00023A81">
        <w:rPr>
          <w:rFonts w:ascii="GHEA Grapalat" w:hAnsi="GHEA Grapalat"/>
        </w:rPr>
        <w:t>Կարմիրաղբյուր</w:t>
      </w:r>
      <w:proofErr w:type="spellEnd"/>
      <w:r w:rsidRPr="00023A81">
        <w:rPr>
          <w:rFonts w:ascii="GHEA Grapalat" w:hAnsi="GHEA Grapalat"/>
        </w:rPr>
        <w:t xml:space="preserve">, Վ. </w:t>
      </w:r>
      <w:proofErr w:type="spellStart"/>
      <w:r w:rsidRPr="00023A81">
        <w:rPr>
          <w:rFonts w:ascii="GHEA Grapalat" w:hAnsi="GHEA Grapalat"/>
        </w:rPr>
        <w:t>Ծաղկավան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Տավուշ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Պառավաքար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Հաղթանակ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Ոսկեվան</w:t>
      </w:r>
      <w:proofErr w:type="spellEnd"/>
      <w:r w:rsidRPr="00023A81">
        <w:rPr>
          <w:rFonts w:ascii="GHEA Grapalat" w:hAnsi="GHEA Grapalat"/>
        </w:rPr>
        <w:t xml:space="preserve"> և </w:t>
      </w:r>
      <w:proofErr w:type="spellStart"/>
      <w:r w:rsidRPr="00023A81">
        <w:rPr>
          <w:rFonts w:ascii="GHEA Grapalat" w:hAnsi="GHEA Grapalat"/>
        </w:rPr>
        <w:t>Գետահովիտ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համայնքները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որից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Չինարի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Պառավաքար</w:t>
      </w:r>
      <w:proofErr w:type="spellEnd"/>
      <w:r w:rsidRPr="00023A81">
        <w:rPr>
          <w:rFonts w:ascii="GHEA Grapalat" w:hAnsi="GHEA Grapalat"/>
        </w:rPr>
        <w:t xml:space="preserve">, Վ. </w:t>
      </w:r>
      <w:proofErr w:type="spellStart"/>
      <w:r w:rsidRPr="00023A81">
        <w:rPr>
          <w:rFonts w:ascii="GHEA Grapalat" w:hAnsi="GHEA Grapalat"/>
        </w:rPr>
        <w:t>Ծաղկավան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Հաղթանակ</w:t>
      </w:r>
      <w:proofErr w:type="spellEnd"/>
      <w:r w:rsidRPr="00023A81">
        <w:rPr>
          <w:rFonts w:ascii="GHEA Grapalat" w:hAnsi="GHEA Grapalat"/>
        </w:rPr>
        <w:t xml:space="preserve">, և </w:t>
      </w:r>
      <w:proofErr w:type="spellStart"/>
      <w:r w:rsidRPr="00023A81">
        <w:rPr>
          <w:rFonts w:ascii="GHEA Grapalat" w:hAnsi="GHEA Grapalat"/>
        </w:rPr>
        <w:t>Գետահովիտ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համայնքները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սեփական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միջոցներով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ձեռք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են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բերել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համապատասխան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պարամետրերով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համակարգիչներ</w:t>
      </w:r>
      <w:proofErr w:type="spellEnd"/>
      <w:r w:rsidRPr="00023A81">
        <w:rPr>
          <w:rFonts w:ascii="GHEA Grapalat" w:hAnsi="GHEA Grapalat"/>
        </w:rPr>
        <w:t xml:space="preserve">: </w:t>
      </w:r>
      <w:proofErr w:type="spellStart"/>
      <w:r w:rsidRPr="00023A81">
        <w:rPr>
          <w:rFonts w:ascii="GHEA Grapalat" w:hAnsi="GHEA Grapalat"/>
        </w:rPr>
        <w:t>Նրանցից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Չինարին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Պառավաքարը</w:t>
      </w:r>
      <w:proofErr w:type="spellEnd"/>
      <w:r w:rsidRPr="00023A81">
        <w:rPr>
          <w:rFonts w:ascii="GHEA Grapalat" w:hAnsi="GHEA Grapalat"/>
        </w:rPr>
        <w:t xml:space="preserve">, Վ. </w:t>
      </w:r>
      <w:proofErr w:type="spellStart"/>
      <w:r w:rsidRPr="00023A81">
        <w:rPr>
          <w:rFonts w:ascii="GHEA Grapalat" w:hAnsi="GHEA Grapalat"/>
        </w:rPr>
        <w:t>Ծաղկավանը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Հաղթանակն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արդեն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տեղադրել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են</w:t>
      </w:r>
      <w:proofErr w:type="spellEnd"/>
      <w:r w:rsidRPr="00023A81">
        <w:rPr>
          <w:rFonts w:ascii="GHEA Grapalat" w:hAnsi="GHEA Grapalat"/>
        </w:rPr>
        <w:t xml:space="preserve"> ՀԿՏՀ </w:t>
      </w:r>
      <w:proofErr w:type="spellStart"/>
      <w:r w:rsidRPr="00023A81">
        <w:rPr>
          <w:rFonts w:ascii="GHEA Grapalat" w:hAnsi="GHEA Grapalat"/>
        </w:rPr>
        <w:t>նորացված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ծրագիրը</w:t>
      </w:r>
      <w:proofErr w:type="spellEnd"/>
      <w:r w:rsidRPr="00023A81">
        <w:rPr>
          <w:rFonts w:ascii="GHEA Grapalat" w:hAnsi="GHEA Grapalat"/>
        </w:rPr>
        <w:t xml:space="preserve">: </w:t>
      </w:r>
      <w:proofErr w:type="spellStart"/>
      <w:r w:rsidRPr="00023A81">
        <w:rPr>
          <w:rFonts w:ascii="GHEA Grapalat" w:hAnsi="GHEA Grapalat"/>
        </w:rPr>
        <w:t>Այդ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նպատակով</w:t>
      </w:r>
      <w:proofErr w:type="spellEnd"/>
      <w:r w:rsidRPr="00023A81">
        <w:rPr>
          <w:rFonts w:ascii="GHEA Grapalat" w:hAnsi="GHEA Grapalat"/>
        </w:rPr>
        <w:t xml:space="preserve"> ՏՀԶՎ-</w:t>
      </w:r>
      <w:proofErr w:type="spellStart"/>
      <w:r w:rsidRPr="00023A81">
        <w:rPr>
          <w:rFonts w:ascii="GHEA Grapalat" w:hAnsi="GHEA Grapalat"/>
        </w:rPr>
        <w:t>ին</w:t>
      </w:r>
      <w:proofErr w:type="spellEnd"/>
      <w:r w:rsidRPr="00023A81">
        <w:rPr>
          <w:rFonts w:ascii="GHEA Grapalat" w:hAnsi="GHEA Grapalat"/>
        </w:rPr>
        <w:t xml:space="preserve"> է </w:t>
      </w:r>
      <w:proofErr w:type="spellStart"/>
      <w:r w:rsidRPr="00023A81">
        <w:rPr>
          <w:rFonts w:ascii="GHEA Grapalat" w:hAnsi="GHEA Grapalat"/>
        </w:rPr>
        <w:t>դիմել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նաև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Գետահովիտը</w:t>
      </w:r>
      <w:proofErr w:type="spellEnd"/>
      <w:r w:rsidRPr="00023A81">
        <w:rPr>
          <w:rFonts w:ascii="GHEA Grapalat" w:hAnsi="GHEA Grapalat"/>
        </w:rPr>
        <w:t xml:space="preserve">: </w:t>
      </w:r>
      <w:proofErr w:type="spellStart"/>
      <w:r w:rsidRPr="00023A81">
        <w:rPr>
          <w:rFonts w:ascii="GHEA Grapalat" w:hAnsi="GHEA Grapalat"/>
        </w:rPr>
        <w:t>Ընդորում</w:t>
      </w:r>
      <w:proofErr w:type="spellEnd"/>
      <w:r w:rsidRPr="00023A81">
        <w:rPr>
          <w:rFonts w:ascii="GHEA Grapalat" w:hAnsi="GHEA Grapalat"/>
        </w:rPr>
        <w:t xml:space="preserve">, Վ. </w:t>
      </w:r>
      <w:proofErr w:type="spellStart"/>
      <w:r w:rsidRPr="00023A81">
        <w:rPr>
          <w:rFonts w:ascii="GHEA Grapalat" w:hAnsi="GHEA Grapalat"/>
        </w:rPr>
        <w:t>Ծաղկավանում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նաև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ընթացքի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մեջ</w:t>
      </w:r>
      <w:proofErr w:type="spellEnd"/>
      <w:r w:rsidRPr="00023A81">
        <w:rPr>
          <w:rFonts w:ascii="GHEA Grapalat" w:hAnsi="GHEA Grapalat"/>
        </w:rPr>
        <w:t xml:space="preserve"> է </w:t>
      </w:r>
      <w:proofErr w:type="spellStart"/>
      <w:r w:rsidRPr="00023A81">
        <w:rPr>
          <w:rFonts w:ascii="GHEA Grapalat" w:hAnsi="GHEA Grapalat"/>
        </w:rPr>
        <w:t>ինտերնետային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կապը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կրիչից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լարայինի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փոխարինելու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գործընթացը</w:t>
      </w:r>
      <w:proofErr w:type="spellEnd"/>
      <w:r w:rsidRPr="00023A81">
        <w:rPr>
          <w:rFonts w:ascii="GHEA Grapalat" w:hAnsi="GHEA Grapalat"/>
        </w:rPr>
        <w:t xml:space="preserve">: </w:t>
      </w:r>
    </w:p>
    <w:p w:rsidR="00023A81" w:rsidRPr="00023A81" w:rsidRDefault="00023A81" w:rsidP="00023A81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</w:rPr>
      </w:pPr>
      <w:r w:rsidRPr="00023A81">
        <w:rPr>
          <w:rFonts w:ascii="GHEA Grapalat" w:hAnsi="GHEA Grapalat"/>
        </w:rPr>
        <w:t xml:space="preserve">     </w:t>
      </w:r>
      <w:proofErr w:type="spellStart"/>
      <w:r w:rsidRPr="00023A81">
        <w:rPr>
          <w:rFonts w:ascii="GHEA Grapalat" w:hAnsi="GHEA Grapalat"/>
        </w:rPr>
        <w:t>Տավուշը</w:t>
      </w:r>
      <w:proofErr w:type="spellEnd"/>
      <w:r w:rsidRPr="00023A81">
        <w:rPr>
          <w:rFonts w:ascii="GHEA Grapalat" w:hAnsi="GHEA Grapalat"/>
        </w:rPr>
        <w:t xml:space="preserve"> և Վ. </w:t>
      </w:r>
      <w:proofErr w:type="spellStart"/>
      <w:r w:rsidRPr="00023A81">
        <w:rPr>
          <w:rFonts w:ascii="GHEA Grapalat" w:hAnsi="GHEA Grapalat"/>
        </w:rPr>
        <w:t>Կարմիրաղբյուրը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ծրագրին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կմիանան</w:t>
      </w:r>
      <w:proofErr w:type="spellEnd"/>
      <w:r w:rsidRPr="00023A81">
        <w:rPr>
          <w:rFonts w:ascii="GHEA Grapalat" w:hAnsi="GHEA Grapalat"/>
        </w:rPr>
        <w:t xml:space="preserve"> ս/թ 2-րդ </w:t>
      </w:r>
      <w:proofErr w:type="spellStart"/>
      <w:r w:rsidRPr="00023A81">
        <w:rPr>
          <w:rFonts w:ascii="GHEA Grapalat" w:hAnsi="GHEA Grapalat"/>
        </w:rPr>
        <w:t>կիսամյակում</w:t>
      </w:r>
      <w:proofErr w:type="spellEnd"/>
      <w:r w:rsidRPr="00023A81">
        <w:rPr>
          <w:rFonts w:ascii="GHEA Grapalat" w:hAnsi="GHEA Grapalat"/>
        </w:rPr>
        <w:t>:</w:t>
      </w:r>
    </w:p>
    <w:p w:rsidR="00023A81" w:rsidRPr="00023A81" w:rsidRDefault="00023A81" w:rsidP="00023A81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</w:rPr>
      </w:pPr>
      <w:r w:rsidRPr="00023A81">
        <w:rPr>
          <w:rFonts w:ascii="GHEA Grapalat" w:hAnsi="GHEA Grapalat"/>
        </w:rPr>
        <w:t xml:space="preserve">    </w:t>
      </w:r>
      <w:proofErr w:type="spellStart"/>
      <w:r w:rsidRPr="00023A81">
        <w:rPr>
          <w:rFonts w:ascii="GHEA Grapalat" w:hAnsi="GHEA Grapalat"/>
        </w:rPr>
        <w:t>Ներկայումս</w:t>
      </w:r>
      <w:proofErr w:type="spellEnd"/>
      <w:r w:rsidRPr="00023A81">
        <w:rPr>
          <w:rFonts w:ascii="GHEA Grapalat" w:hAnsi="GHEA Grapalat"/>
        </w:rPr>
        <w:t xml:space="preserve"> GTZ </w:t>
      </w:r>
      <w:proofErr w:type="spellStart"/>
      <w:r w:rsidRPr="00023A81">
        <w:rPr>
          <w:rFonts w:ascii="GHEA Grapalat" w:hAnsi="GHEA Grapalat"/>
        </w:rPr>
        <w:t>ծրագրի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շրջանակներում</w:t>
      </w:r>
      <w:proofErr w:type="spellEnd"/>
      <w:r w:rsidRPr="00023A81">
        <w:rPr>
          <w:rFonts w:ascii="GHEA Grapalat" w:hAnsi="GHEA Grapalat"/>
        </w:rPr>
        <w:t xml:space="preserve"> 6` </w:t>
      </w:r>
      <w:proofErr w:type="spellStart"/>
      <w:r w:rsidRPr="00023A81">
        <w:rPr>
          <w:rFonts w:ascii="GHEA Grapalat" w:hAnsi="GHEA Grapalat"/>
        </w:rPr>
        <w:t>Սարիգյուղ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Խաշթառակ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Արճիս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Չորաթան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Նորաշեն</w:t>
      </w:r>
      <w:proofErr w:type="spellEnd"/>
      <w:r w:rsidRPr="00023A81">
        <w:rPr>
          <w:rFonts w:ascii="GHEA Grapalat" w:hAnsi="GHEA Grapalat"/>
        </w:rPr>
        <w:t xml:space="preserve"> և Ն. </w:t>
      </w:r>
      <w:proofErr w:type="spellStart"/>
      <w:r w:rsidRPr="00023A81">
        <w:rPr>
          <w:rFonts w:ascii="GHEA Grapalat" w:hAnsi="GHEA Grapalat"/>
        </w:rPr>
        <w:t>Կարմիրաղբյուր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համայնքներին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տրամադրվել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են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համապատասխան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պարամետրերով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համակարգիչներ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որոնցում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տեղադրված</w:t>
      </w:r>
      <w:proofErr w:type="spellEnd"/>
      <w:r w:rsidRPr="00023A81">
        <w:rPr>
          <w:rFonts w:ascii="GHEA Grapalat" w:hAnsi="GHEA Grapalat"/>
        </w:rPr>
        <w:t xml:space="preserve"> է </w:t>
      </w:r>
      <w:proofErr w:type="spellStart"/>
      <w:r w:rsidRPr="00023A81">
        <w:rPr>
          <w:rFonts w:ascii="GHEA Grapalat" w:hAnsi="GHEA Grapalat"/>
        </w:rPr>
        <w:t>լինելու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նաև</w:t>
      </w:r>
      <w:proofErr w:type="spellEnd"/>
      <w:r w:rsidRPr="00023A81">
        <w:rPr>
          <w:rFonts w:ascii="GHEA Grapalat" w:hAnsi="GHEA Grapalat"/>
        </w:rPr>
        <w:t xml:space="preserve"> ՀԿՏՀ </w:t>
      </w:r>
      <w:proofErr w:type="spellStart"/>
      <w:r w:rsidRPr="00023A81">
        <w:rPr>
          <w:rFonts w:ascii="GHEA Grapalat" w:hAnsi="GHEA Grapalat"/>
        </w:rPr>
        <w:t>ծրագիրը</w:t>
      </w:r>
      <w:proofErr w:type="gramStart"/>
      <w:r w:rsidRPr="00023A81">
        <w:rPr>
          <w:rFonts w:ascii="GHEA Grapalat" w:hAnsi="GHEA Grapalat"/>
        </w:rPr>
        <w:t>:Դրանից</w:t>
      </w:r>
      <w:proofErr w:type="spellEnd"/>
      <w:proofErr w:type="gram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հետո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իրականացվելու</w:t>
      </w:r>
      <w:proofErr w:type="spellEnd"/>
      <w:r w:rsidRPr="00023A81">
        <w:rPr>
          <w:rFonts w:ascii="GHEA Grapalat" w:hAnsi="GHEA Grapalat"/>
        </w:rPr>
        <w:t xml:space="preserve"> է </w:t>
      </w:r>
      <w:proofErr w:type="spellStart"/>
      <w:r w:rsidRPr="00023A81">
        <w:rPr>
          <w:rFonts w:ascii="GHEA Grapalat" w:hAnsi="GHEA Grapalat"/>
        </w:rPr>
        <w:t>մասնագետների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վերապատրաստումը</w:t>
      </w:r>
      <w:proofErr w:type="spellEnd"/>
      <w:r w:rsidRPr="00023A81">
        <w:rPr>
          <w:rFonts w:ascii="GHEA Grapalat" w:hAnsi="GHEA Grapalat"/>
        </w:rPr>
        <w:t xml:space="preserve">: </w:t>
      </w:r>
    </w:p>
    <w:p w:rsidR="00023A81" w:rsidRPr="00023A81" w:rsidRDefault="00023A81" w:rsidP="00023A81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</w:rPr>
        <w:t xml:space="preserve">      </w:t>
      </w:r>
      <w:proofErr w:type="spellStart"/>
      <w:r w:rsidRPr="00023A81">
        <w:rPr>
          <w:rFonts w:ascii="GHEA Grapalat" w:hAnsi="GHEA Grapalat"/>
        </w:rPr>
        <w:t>Ինտերնետային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կապը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անհասանելի</w:t>
      </w:r>
      <w:proofErr w:type="spellEnd"/>
      <w:r w:rsidRPr="00023A81">
        <w:rPr>
          <w:rFonts w:ascii="GHEA Grapalat" w:hAnsi="GHEA Grapalat"/>
        </w:rPr>
        <w:t xml:space="preserve"> է </w:t>
      </w:r>
      <w:proofErr w:type="spellStart"/>
      <w:r w:rsidRPr="00023A81">
        <w:rPr>
          <w:rFonts w:ascii="GHEA Grapalat" w:hAnsi="GHEA Grapalat"/>
        </w:rPr>
        <w:t>Աղավնավանք</w:t>
      </w:r>
      <w:proofErr w:type="spellEnd"/>
      <w:r w:rsidRPr="00023A81">
        <w:rPr>
          <w:rFonts w:ascii="GHEA Grapalat" w:hAnsi="GHEA Grapalat"/>
        </w:rPr>
        <w:t xml:space="preserve">, </w:t>
      </w:r>
      <w:proofErr w:type="spellStart"/>
      <w:r w:rsidRPr="00023A81">
        <w:rPr>
          <w:rFonts w:ascii="GHEA Grapalat" w:hAnsi="GHEA Grapalat"/>
        </w:rPr>
        <w:t>Խաչարձան</w:t>
      </w:r>
      <w:proofErr w:type="spellEnd"/>
      <w:r w:rsidRPr="00023A81">
        <w:rPr>
          <w:rFonts w:ascii="GHEA Grapalat" w:hAnsi="GHEA Grapalat"/>
        </w:rPr>
        <w:t xml:space="preserve"> և </w:t>
      </w:r>
      <w:proofErr w:type="spellStart"/>
      <w:r w:rsidRPr="00023A81">
        <w:rPr>
          <w:rFonts w:ascii="GHEA Grapalat" w:hAnsi="GHEA Grapalat"/>
        </w:rPr>
        <w:t>Բարեկամավան</w:t>
      </w:r>
      <w:proofErr w:type="spellEnd"/>
      <w:r w:rsidRPr="00023A81">
        <w:rPr>
          <w:rFonts w:ascii="GHEA Grapalat" w:hAnsi="GHEA Grapalat"/>
        </w:rPr>
        <w:t xml:space="preserve"> </w:t>
      </w:r>
      <w:proofErr w:type="spellStart"/>
      <w:r w:rsidRPr="00023A81">
        <w:rPr>
          <w:rFonts w:ascii="GHEA Grapalat" w:hAnsi="GHEA Grapalat"/>
        </w:rPr>
        <w:t>համայնքներում</w:t>
      </w:r>
      <w:proofErr w:type="spellEnd"/>
      <w:r w:rsidRPr="00023A81">
        <w:rPr>
          <w:rFonts w:ascii="GHEA Grapalat" w:hAnsi="GHEA Grapalat"/>
        </w:rPr>
        <w:t>:</w:t>
      </w:r>
    </w:p>
    <w:p w:rsidR="00023A81" w:rsidRPr="00023A81" w:rsidRDefault="00023A81" w:rsidP="00023A81"/>
    <w:p w:rsidR="00023A81" w:rsidRPr="00023A81" w:rsidRDefault="00023A81" w:rsidP="00023A81">
      <w:pPr>
        <w:tabs>
          <w:tab w:val="left" w:pos="39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023A81" w:rsidRPr="00023A81" w:rsidRDefault="00023A81" w:rsidP="00A34D5B">
      <w:pPr>
        <w:tabs>
          <w:tab w:val="left" w:pos="3960"/>
        </w:tabs>
        <w:spacing w:after="0" w:line="240" w:lineRule="auto"/>
        <w:jc w:val="both"/>
        <w:rPr>
          <w:rFonts w:ascii="Arial Unicode" w:hAnsi="Arial Unicode"/>
        </w:rPr>
      </w:pPr>
      <w:r w:rsidRPr="00023A81">
        <w:rPr>
          <w:rFonts w:ascii="GHEA Grapalat" w:hAnsi="GHEA Grapalat"/>
          <w:sz w:val="24"/>
          <w:szCs w:val="24"/>
        </w:rPr>
        <w:t xml:space="preserve">      ՀՀ ՏԱՎՈՒՇԻ ՄԱՐԶՊԵՏԱՐԱՆԻ ԱՇԽԱՏԱԿԱԶՄԻ      ՏԻ ԵՎ ՀԳՄ ՀԱՐՑԵՐՈՎ </w:t>
      </w:r>
      <w:r w:rsidRPr="00A34D5B">
        <w:rPr>
          <w:rFonts w:ascii="Arial Unicode" w:hAnsi="Arial Unicode"/>
          <w:sz w:val="24"/>
          <w:szCs w:val="24"/>
        </w:rPr>
        <w:t>ՎԱՐՉՈՒԹՅ</w:t>
      </w:r>
      <w:r w:rsidR="00A34D5B">
        <w:rPr>
          <w:rFonts w:ascii="Arial Unicode" w:hAnsi="Arial Unicode"/>
          <w:sz w:val="24"/>
          <w:szCs w:val="24"/>
          <w:lang w:val="ru-RU"/>
        </w:rPr>
        <w:t>ՈՒ</w:t>
      </w:r>
      <w:r w:rsidRPr="00A34D5B">
        <w:rPr>
          <w:rFonts w:ascii="Arial Unicode" w:hAnsi="Arial Unicode"/>
          <w:sz w:val="24"/>
          <w:szCs w:val="24"/>
        </w:rPr>
        <w:t>Ն</w:t>
      </w:r>
      <w:r w:rsidRPr="00023A81">
        <w:rPr>
          <w:rFonts w:ascii="GHEA Grapalat" w:hAnsi="GHEA Grapalat"/>
          <w:sz w:val="24"/>
          <w:szCs w:val="24"/>
        </w:rPr>
        <w:tab/>
      </w:r>
      <w:r w:rsidRPr="00023A81">
        <w:rPr>
          <w:rFonts w:ascii="GHEA Grapalat" w:hAnsi="GHEA Grapalat"/>
          <w:sz w:val="24"/>
          <w:szCs w:val="24"/>
        </w:rPr>
        <w:tab/>
      </w:r>
      <w:r w:rsidRPr="00023A81">
        <w:rPr>
          <w:rFonts w:ascii="GHEA Grapalat" w:hAnsi="GHEA Grapalat"/>
          <w:sz w:val="24"/>
          <w:szCs w:val="24"/>
        </w:rPr>
        <w:tab/>
      </w:r>
    </w:p>
    <w:sectPr w:rsidR="00023A81" w:rsidRPr="00023A81" w:rsidSect="00023A8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3A81"/>
    <w:rsid w:val="00023A81"/>
    <w:rsid w:val="00050D08"/>
    <w:rsid w:val="00215871"/>
    <w:rsid w:val="004863A9"/>
    <w:rsid w:val="00A3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Allina</cp:lastModifiedBy>
  <cp:revision>2</cp:revision>
  <dcterms:created xsi:type="dcterms:W3CDTF">2013-04-16T07:50:00Z</dcterms:created>
  <dcterms:modified xsi:type="dcterms:W3CDTF">2013-04-16T07:50:00Z</dcterms:modified>
</cp:coreProperties>
</file>