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D1" w:rsidRPr="00C80DD8" w:rsidRDefault="00224AD1" w:rsidP="00224AD1">
      <w:pPr>
        <w:spacing w:line="276" w:lineRule="auto"/>
        <w:ind w:firstLine="360"/>
        <w:jc w:val="center"/>
        <w:rPr>
          <w:rFonts w:ascii="GHEA Grapalat" w:hAnsi="GHEA Grapalat"/>
          <w:sz w:val="32"/>
          <w:szCs w:val="32"/>
          <w:lang w:val="af-ZA"/>
        </w:rPr>
      </w:pPr>
      <w:r w:rsidRPr="00C80DD8">
        <w:rPr>
          <w:rFonts w:ascii="GHEA Grapalat" w:hAnsi="GHEA Grapalat"/>
          <w:sz w:val="32"/>
          <w:szCs w:val="32"/>
          <w:lang w:val="af-ZA"/>
        </w:rPr>
        <w:t>Հաշվետվություն</w:t>
      </w:r>
    </w:p>
    <w:p w:rsidR="000A4A19" w:rsidRPr="00C80DD8" w:rsidRDefault="000A4A19" w:rsidP="00224AD1">
      <w:pPr>
        <w:spacing w:line="276" w:lineRule="auto"/>
        <w:ind w:firstLine="360"/>
        <w:jc w:val="center"/>
        <w:rPr>
          <w:rFonts w:ascii="GHEA Grapalat" w:hAnsi="GHEA Grapalat"/>
          <w:sz w:val="28"/>
          <w:szCs w:val="28"/>
          <w:lang w:val="af-ZA"/>
        </w:rPr>
      </w:pPr>
      <w:r w:rsidRPr="00C80DD8">
        <w:rPr>
          <w:rFonts w:ascii="GHEA Grapalat" w:hAnsi="GHEA Grapalat"/>
          <w:sz w:val="28"/>
          <w:szCs w:val="28"/>
          <w:lang w:val="af-ZA"/>
        </w:rPr>
        <w:t>Տավուշի մարզի ուսումնական հաստատությունների 201</w:t>
      </w:r>
      <w:r w:rsidR="0055668A" w:rsidRPr="00C80DD8">
        <w:rPr>
          <w:rFonts w:ascii="GHEA Grapalat" w:hAnsi="GHEA Grapalat"/>
          <w:sz w:val="28"/>
          <w:szCs w:val="28"/>
          <w:lang w:val="af-ZA"/>
        </w:rPr>
        <w:t>5</w:t>
      </w:r>
      <w:r w:rsidRPr="00C80DD8">
        <w:rPr>
          <w:rFonts w:ascii="GHEA Grapalat" w:hAnsi="GHEA Grapalat"/>
          <w:sz w:val="28"/>
          <w:szCs w:val="28"/>
          <w:lang w:val="af-ZA"/>
        </w:rPr>
        <w:t>-201</w:t>
      </w:r>
      <w:r w:rsidR="009B3558" w:rsidRPr="00C80DD8">
        <w:rPr>
          <w:rFonts w:ascii="GHEA Grapalat" w:hAnsi="GHEA Grapalat"/>
          <w:sz w:val="28"/>
          <w:szCs w:val="28"/>
          <w:lang w:val="af-ZA"/>
        </w:rPr>
        <w:t>6</w:t>
      </w:r>
      <w:r w:rsidR="00FA0F36">
        <w:rPr>
          <w:rFonts w:ascii="GHEA Grapalat" w:hAnsi="GHEA Grapalat"/>
          <w:sz w:val="28"/>
          <w:szCs w:val="28"/>
          <w:lang w:val="af-ZA"/>
        </w:rPr>
        <w:t xml:space="preserve"> ուստարվա վերաբերյալ</w:t>
      </w:r>
    </w:p>
    <w:p w:rsidR="00036809" w:rsidRPr="00C80DD8" w:rsidRDefault="00036809" w:rsidP="00AD7683">
      <w:pPr>
        <w:spacing w:line="276" w:lineRule="auto"/>
        <w:ind w:firstLine="360"/>
        <w:rPr>
          <w:rFonts w:ascii="GHEA Grapalat" w:hAnsi="GHEA Grapalat"/>
          <w:lang w:val="af-ZA"/>
        </w:rPr>
      </w:pPr>
    </w:p>
    <w:p w:rsidR="00F32931" w:rsidRPr="00C80DD8" w:rsidRDefault="00F32931" w:rsidP="00AD7683">
      <w:pPr>
        <w:spacing w:line="276" w:lineRule="auto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Մ</w:t>
      </w:r>
      <w:r w:rsidR="009A3357" w:rsidRPr="00C80DD8">
        <w:rPr>
          <w:rFonts w:ascii="GHEA Grapalat" w:hAnsi="GHEA Grapalat"/>
          <w:lang w:val="af-ZA"/>
        </w:rPr>
        <w:t>արզում  գործող  հանրակրթական  ուսումնական  հաստատությունների  թվային տվյալները  եվ  աշակերտների  թիվը</w:t>
      </w:r>
      <w:r w:rsidR="000A4A19" w:rsidRPr="00C80DD8">
        <w:rPr>
          <w:rFonts w:ascii="GHEA Grapalat" w:hAnsi="GHEA Grapalat"/>
          <w:lang w:val="af-ZA"/>
        </w:rPr>
        <w:t xml:space="preserve"> </w:t>
      </w:r>
      <w:r w:rsidR="0055668A" w:rsidRPr="00C80DD8">
        <w:rPr>
          <w:rFonts w:ascii="GHEA Grapalat" w:hAnsi="GHEA Grapalat"/>
          <w:lang w:val="af-ZA"/>
        </w:rPr>
        <w:t xml:space="preserve"> </w:t>
      </w:r>
      <w:r w:rsidR="000A4A19" w:rsidRPr="00C80DD8">
        <w:rPr>
          <w:rFonts w:ascii="GHEA Grapalat" w:hAnsi="GHEA Grapalat"/>
          <w:lang w:val="af-ZA"/>
        </w:rPr>
        <w:t>2014-2015</w:t>
      </w:r>
      <w:r w:rsidR="00D10F57" w:rsidRPr="00C80DD8">
        <w:rPr>
          <w:rFonts w:ascii="GHEA Grapalat" w:hAnsi="GHEA Grapalat"/>
          <w:lang w:val="af-ZA"/>
        </w:rPr>
        <w:t>,</w:t>
      </w:r>
      <w:r w:rsidR="000A4A19" w:rsidRPr="00C80DD8">
        <w:rPr>
          <w:rFonts w:ascii="GHEA Grapalat" w:hAnsi="GHEA Grapalat"/>
          <w:lang w:val="af-ZA"/>
        </w:rPr>
        <w:t xml:space="preserve"> </w:t>
      </w:r>
      <w:r w:rsidR="00D10F57" w:rsidRPr="00C80DD8">
        <w:rPr>
          <w:rFonts w:ascii="GHEA Grapalat" w:hAnsi="GHEA Grapalat"/>
          <w:lang w:val="af-ZA"/>
        </w:rPr>
        <w:t xml:space="preserve">2015-2016 </w:t>
      </w:r>
      <w:r w:rsidR="000A4A19" w:rsidRPr="00C80DD8">
        <w:rPr>
          <w:rFonts w:ascii="GHEA Grapalat" w:hAnsi="GHEA Grapalat"/>
          <w:lang w:val="af-ZA"/>
        </w:rPr>
        <w:t>ուստար</w:t>
      </w:r>
      <w:r w:rsidR="00D10F57" w:rsidRPr="00C80DD8">
        <w:rPr>
          <w:rFonts w:ascii="GHEA Grapalat" w:hAnsi="GHEA Grapalat"/>
          <w:lang w:val="af-ZA"/>
        </w:rPr>
        <w:t>իների</w:t>
      </w:r>
      <w:r w:rsidR="000A4A19" w:rsidRPr="00C80DD8">
        <w:rPr>
          <w:rFonts w:ascii="GHEA Grapalat" w:hAnsi="GHEA Grapalat"/>
          <w:lang w:val="af-ZA"/>
        </w:rPr>
        <w:t xml:space="preserve"> և </w:t>
      </w:r>
      <w:r w:rsidR="00B17A03" w:rsidRPr="00C80DD8">
        <w:rPr>
          <w:rFonts w:ascii="GHEA Grapalat" w:hAnsi="GHEA Grapalat"/>
          <w:lang w:val="af-ZA"/>
        </w:rPr>
        <w:t xml:space="preserve">2016-2017 </w:t>
      </w:r>
      <w:r w:rsidR="009A3357" w:rsidRPr="00C80DD8">
        <w:rPr>
          <w:rFonts w:ascii="GHEA Grapalat" w:hAnsi="GHEA Grapalat"/>
          <w:lang w:val="af-ZA"/>
        </w:rPr>
        <w:t>ո</w:t>
      </w:r>
      <w:r w:rsidR="0060065D" w:rsidRPr="00C80DD8">
        <w:rPr>
          <w:rFonts w:ascii="GHEA Grapalat" w:hAnsi="GHEA Grapalat"/>
          <w:lang w:val="af-ZA"/>
        </w:rPr>
        <w:t xml:space="preserve">ւստարվա </w:t>
      </w:r>
      <w:r w:rsidR="000A4A19" w:rsidRPr="00C80DD8">
        <w:rPr>
          <w:rFonts w:ascii="GHEA Grapalat" w:hAnsi="GHEA Grapalat"/>
          <w:lang w:val="af-ZA"/>
        </w:rPr>
        <w:t>նախնական թվային տվյալները հետևյալն են՝</w:t>
      </w:r>
    </w:p>
    <w:p w:rsidR="00F32931" w:rsidRPr="00C80DD8" w:rsidRDefault="00F32931" w:rsidP="00AD7683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tbl>
      <w:tblPr>
        <w:tblStyle w:val="TableGrid"/>
        <w:tblW w:w="0" w:type="auto"/>
        <w:tblLook w:val="04A0"/>
      </w:tblPr>
      <w:tblGrid>
        <w:gridCol w:w="2927"/>
        <w:gridCol w:w="1859"/>
        <w:gridCol w:w="1985"/>
        <w:gridCol w:w="1938"/>
      </w:tblGrid>
      <w:tr w:rsidR="00523A7B" w:rsidRPr="00C80DD8" w:rsidTr="00725923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59" w:type="dxa"/>
            <w:vAlign w:val="center"/>
          </w:tcPr>
          <w:p w:rsidR="00523A7B" w:rsidRPr="00C80DD8" w:rsidRDefault="00523A7B" w:rsidP="00AD7683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2014-2015 ուստարում</w:t>
            </w:r>
          </w:p>
        </w:tc>
        <w:tc>
          <w:tcPr>
            <w:tcW w:w="1985" w:type="dxa"/>
            <w:vAlign w:val="center"/>
          </w:tcPr>
          <w:p w:rsidR="00523A7B" w:rsidRPr="00C80DD8" w:rsidRDefault="00523A7B" w:rsidP="00AD7683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2015-2016 ուստարում</w:t>
            </w:r>
          </w:p>
        </w:tc>
        <w:tc>
          <w:tcPr>
            <w:tcW w:w="1879" w:type="dxa"/>
          </w:tcPr>
          <w:p w:rsidR="00523A7B" w:rsidRPr="00C80DD8" w:rsidRDefault="00725923" w:rsidP="00AD7683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2016-2017 ուստարում (կանխատեսվող)</w:t>
            </w: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Դասարանների թիվը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914</w:t>
            </w:r>
          </w:p>
        </w:tc>
        <w:tc>
          <w:tcPr>
            <w:tcW w:w="1985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921</w:t>
            </w:r>
          </w:p>
        </w:tc>
        <w:tc>
          <w:tcPr>
            <w:tcW w:w="187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931</w:t>
            </w: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Աշակերտների թիվը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15777</w:t>
            </w:r>
          </w:p>
        </w:tc>
        <w:tc>
          <w:tcPr>
            <w:tcW w:w="1985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15868</w:t>
            </w:r>
          </w:p>
        </w:tc>
        <w:tc>
          <w:tcPr>
            <w:tcW w:w="187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16181</w:t>
            </w: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Ուսուցիչների թիվը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2255</w:t>
            </w:r>
          </w:p>
        </w:tc>
        <w:tc>
          <w:tcPr>
            <w:tcW w:w="1985" w:type="dxa"/>
            <w:vAlign w:val="center"/>
          </w:tcPr>
          <w:p w:rsidR="00523A7B" w:rsidRPr="00C80DD8" w:rsidRDefault="00B17A03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1893</w:t>
            </w:r>
          </w:p>
        </w:tc>
        <w:tc>
          <w:tcPr>
            <w:tcW w:w="1879" w:type="dxa"/>
            <w:vAlign w:val="center"/>
          </w:tcPr>
          <w:p w:rsidR="00523A7B" w:rsidRPr="00C80DD8" w:rsidRDefault="00B17A03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1880</w:t>
            </w: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Առաջին դասարանցիների թիվը սեպտեմբերի 1-ի դրությամբ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1485</w:t>
            </w:r>
          </w:p>
        </w:tc>
        <w:tc>
          <w:tcPr>
            <w:tcW w:w="1985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1737</w:t>
            </w:r>
          </w:p>
        </w:tc>
        <w:tc>
          <w:tcPr>
            <w:tcW w:w="187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1792</w:t>
            </w: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Բազմակոմպլեկտ դասարանների թիվը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86</w:t>
            </w:r>
          </w:p>
        </w:tc>
        <w:tc>
          <w:tcPr>
            <w:tcW w:w="1985" w:type="dxa"/>
            <w:vAlign w:val="center"/>
          </w:tcPr>
          <w:p w:rsidR="00523A7B" w:rsidRPr="00C80DD8" w:rsidRDefault="00B17A03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85</w:t>
            </w:r>
          </w:p>
        </w:tc>
        <w:tc>
          <w:tcPr>
            <w:tcW w:w="1879" w:type="dxa"/>
            <w:vAlign w:val="center"/>
          </w:tcPr>
          <w:p w:rsidR="00523A7B" w:rsidRPr="00C80DD8" w:rsidRDefault="00B17A03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85</w:t>
            </w: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Նախակրթարանների թիվը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10</w:t>
            </w:r>
          </w:p>
        </w:tc>
        <w:tc>
          <w:tcPr>
            <w:tcW w:w="1985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10</w:t>
            </w:r>
          </w:p>
        </w:tc>
        <w:tc>
          <w:tcPr>
            <w:tcW w:w="187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18</w:t>
            </w: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Նախակրթարաններում ընդգրկված 5-6 տարեկան երեխաների թիվը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169</w:t>
            </w:r>
          </w:p>
        </w:tc>
        <w:tc>
          <w:tcPr>
            <w:tcW w:w="1985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184</w:t>
            </w:r>
          </w:p>
        </w:tc>
        <w:tc>
          <w:tcPr>
            <w:tcW w:w="187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245</w:t>
            </w: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Նախադպրոցական հիմնարկների թիվը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46</w:t>
            </w:r>
          </w:p>
        </w:tc>
        <w:tc>
          <w:tcPr>
            <w:tcW w:w="1985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48</w:t>
            </w:r>
          </w:p>
        </w:tc>
        <w:tc>
          <w:tcPr>
            <w:tcW w:w="187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48</w:t>
            </w: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Նախադպրոցական հիմնարկներում ընդգրկված երեխաների թիվը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2960</w:t>
            </w:r>
          </w:p>
        </w:tc>
        <w:tc>
          <w:tcPr>
            <w:tcW w:w="1985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3216</w:t>
            </w:r>
          </w:p>
        </w:tc>
        <w:tc>
          <w:tcPr>
            <w:tcW w:w="187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23A7B" w:rsidRPr="00C80DD8" w:rsidTr="004E4FDC">
        <w:tc>
          <w:tcPr>
            <w:tcW w:w="2927" w:type="dxa"/>
          </w:tcPr>
          <w:p w:rsidR="00523A7B" w:rsidRPr="00C80DD8" w:rsidRDefault="00523A7B" w:rsidP="00AD7683">
            <w:pPr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Նախադպրոցական հիմնարկների աշխատողների թիվը</w:t>
            </w:r>
          </w:p>
        </w:tc>
        <w:tc>
          <w:tcPr>
            <w:tcW w:w="1859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509</w:t>
            </w:r>
          </w:p>
        </w:tc>
        <w:tc>
          <w:tcPr>
            <w:tcW w:w="1985" w:type="dxa"/>
            <w:vAlign w:val="center"/>
          </w:tcPr>
          <w:p w:rsidR="00523A7B" w:rsidRPr="00C80DD8" w:rsidRDefault="00523A7B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655</w:t>
            </w:r>
          </w:p>
        </w:tc>
        <w:tc>
          <w:tcPr>
            <w:tcW w:w="1879" w:type="dxa"/>
            <w:vAlign w:val="center"/>
          </w:tcPr>
          <w:p w:rsidR="00523A7B" w:rsidRPr="00C80DD8" w:rsidRDefault="009B3558" w:rsidP="004E4FDC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655</w:t>
            </w:r>
          </w:p>
        </w:tc>
      </w:tr>
    </w:tbl>
    <w:p w:rsidR="00F32931" w:rsidRPr="00C80DD8" w:rsidRDefault="00F32931" w:rsidP="00AD7683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955307" w:rsidRPr="00C80DD8" w:rsidRDefault="00955307" w:rsidP="00AD7683">
      <w:pPr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Թվային վերլուծությունից պարզ երևում է, որ</w:t>
      </w:r>
      <w:r w:rsidR="009A3357" w:rsidRPr="00C80DD8">
        <w:rPr>
          <w:rFonts w:ascii="GHEA Grapalat" w:hAnsi="GHEA Grapalat"/>
          <w:lang w:val="af-ZA"/>
        </w:rPr>
        <w:t xml:space="preserve"> </w:t>
      </w:r>
      <w:r w:rsidR="009B3558" w:rsidRPr="00C80DD8">
        <w:rPr>
          <w:rFonts w:ascii="GHEA Grapalat" w:hAnsi="GHEA Grapalat"/>
          <w:lang w:val="af-ZA"/>
        </w:rPr>
        <w:t>տարեցտարի ունենում ենք</w:t>
      </w:r>
      <w:r w:rsidRPr="00C80DD8">
        <w:rPr>
          <w:rFonts w:ascii="GHEA Grapalat" w:hAnsi="GHEA Grapalat"/>
          <w:lang w:val="af-ZA"/>
        </w:rPr>
        <w:t xml:space="preserve"> աշակերտների</w:t>
      </w:r>
      <w:r w:rsidR="004A5729" w:rsidRPr="00C80DD8">
        <w:rPr>
          <w:rFonts w:ascii="GHEA Grapalat" w:hAnsi="GHEA Grapalat"/>
          <w:lang w:val="af-ZA"/>
        </w:rPr>
        <w:t>,</w:t>
      </w:r>
      <w:r w:rsidRPr="00C80DD8">
        <w:rPr>
          <w:rFonts w:ascii="GHEA Grapalat" w:hAnsi="GHEA Grapalat"/>
          <w:lang w:val="af-ZA"/>
        </w:rPr>
        <w:t xml:space="preserve"> հետևաբար </w:t>
      </w:r>
      <w:r w:rsidR="002B3617" w:rsidRPr="00C80DD8">
        <w:rPr>
          <w:rFonts w:ascii="GHEA Grapalat" w:hAnsi="GHEA Grapalat"/>
          <w:lang w:val="af-ZA"/>
        </w:rPr>
        <w:t>նա</w:t>
      </w:r>
      <w:r w:rsidRPr="00C80DD8">
        <w:rPr>
          <w:rFonts w:ascii="GHEA Grapalat" w:hAnsi="GHEA Grapalat"/>
          <w:lang w:val="af-ZA"/>
        </w:rPr>
        <w:t>և</w:t>
      </w:r>
      <w:r w:rsidR="002B3617"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af-ZA"/>
        </w:rPr>
        <w:t>դասարանների աճ:</w:t>
      </w:r>
    </w:p>
    <w:p w:rsidR="00955307" w:rsidRPr="00C80DD8" w:rsidRDefault="00955307" w:rsidP="00AD7683">
      <w:pPr>
        <w:spacing w:line="276" w:lineRule="auto"/>
        <w:rPr>
          <w:rFonts w:ascii="GHEA Grapalat" w:hAnsi="GHEA Grapalat"/>
          <w:lang w:val="af-ZA"/>
        </w:rPr>
      </w:pPr>
    </w:p>
    <w:p w:rsidR="00F32931" w:rsidRPr="00C80DD8" w:rsidRDefault="0065257B" w:rsidP="00AD7683">
      <w:pPr>
        <w:spacing w:line="276" w:lineRule="auto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Համակարգչային դասարաններ ունեն բոլոր դպրոցները</w:t>
      </w:r>
      <w:r w:rsidR="004A5729" w:rsidRPr="00C80DD8">
        <w:rPr>
          <w:rFonts w:ascii="GHEA Grapalat" w:hAnsi="GHEA Grapalat"/>
          <w:lang w:val="af-ZA"/>
        </w:rPr>
        <w:t>:</w:t>
      </w:r>
    </w:p>
    <w:p w:rsidR="00224AD1" w:rsidRPr="00C80DD8" w:rsidRDefault="00224AD1" w:rsidP="00AD7683">
      <w:pPr>
        <w:spacing w:line="276" w:lineRule="auto"/>
        <w:rPr>
          <w:rFonts w:ascii="GHEA Grapalat" w:hAnsi="GHEA Grapalat"/>
          <w:lang w:val="af-ZA"/>
        </w:rPr>
      </w:pPr>
    </w:p>
    <w:p w:rsidR="00224AD1" w:rsidRPr="00C80DD8" w:rsidRDefault="00224AD1" w:rsidP="00AD7683">
      <w:pPr>
        <w:spacing w:line="276" w:lineRule="auto"/>
        <w:rPr>
          <w:rFonts w:ascii="GHEA Grapalat" w:hAnsi="GHEA Grapalat"/>
          <w:lang w:val="af-ZA"/>
        </w:rPr>
      </w:pPr>
    </w:p>
    <w:p w:rsidR="00F32931" w:rsidRPr="00C80DD8" w:rsidRDefault="00F32931" w:rsidP="00AD7683">
      <w:pPr>
        <w:spacing w:line="276" w:lineRule="auto"/>
        <w:ind w:left="720"/>
        <w:jc w:val="center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lastRenderedPageBreak/>
        <w:t>2. ԱՏԵՍՏԱՎՈՐՎԱԾ ՈՒՍՈՒՑԻՉՆԵՐԻ ԹԻՎԸ</w:t>
      </w:r>
    </w:p>
    <w:p w:rsidR="009B3558" w:rsidRPr="00C80DD8" w:rsidRDefault="009B3558" w:rsidP="00AD7683">
      <w:pPr>
        <w:tabs>
          <w:tab w:val="left" w:pos="6237"/>
        </w:tabs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Դպրոցներում  աշխատող  ուսուցիչների  թիվը  հասնում  է  </w:t>
      </w:r>
      <w:r w:rsidR="004E4FDC" w:rsidRPr="00C80DD8">
        <w:rPr>
          <w:rFonts w:ascii="GHEA Grapalat" w:hAnsi="GHEA Grapalat" w:cs="Sylfaen"/>
          <w:lang w:val="af-ZA"/>
        </w:rPr>
        <w:t>1900</w:t>
      </w:r>
      <w:r w:rsidRPr="00C80DD8">
        <w:rPr>
          <w:rFonts w:ascii="GHEA Grapalat" w:hAnsi="GHEA Grapalat" w:cs="Sylfaen"/>
          <w:lang w:val="af-ZA"/>
        </w:rPr>
        <w:t>-ի,</w:t>
      </w:r>
      <w:r w:rsidR="00716F4C"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af-ZA"/>
        </w:rPr>
        <w:t xml:space="preserve">որոնց  մեծ  մասն ունի  բարձրագույն  կրթություն:  Յուրաքանչյուր  տարի  ատեստավորվում  է  ուսուցիչների թվաքանակի  1/5-ը:  Ատեստավորման  գործընթացին  նախորդում  է  ուսուցիչների  վերապատրաստումը,  որը հիմնականում  իրականացվում  է  </w:t>
      </w:r>
      <w:r w:rsidR="00716F4C" w:rsidRPr="00C80DD8">
        <w:rPr>
          <w:rFonts w:ascii="GHEA Grapalat" w:hAnsi="GHEA Grapalat" w:cs="Sylfaen"/>
          <w:lang w:val="af-ZA"/>
        </w:rPr>
        <w:t>Կ</w:t>
      </w:r>
      <w:r w:rsidRPr="00C80DD8">
        <w:rPr>
          <w:rFonts w:ascii="GHEA Grapalat" w:hAnsi="GHEA Grapalat" w:cs="Sylfaen"/>
          <w:lang w:val="af-ZA"/>
        </w:rPr>
        <w:t>րթության  ազգային  ինստիտուտի  Տավուշի  մասնաճյուղում:</w:t>
      </w:r>
    </w:p>
    <w:p w:rsidR="009B3558" w:rsidRPr="00C80DD8" w:rsidRDefault="009B3558" w:rsidP="00AD7683">
      <w:pPr>
        <w:tabs>
          <w:tab w:val="left" w:pos="6237"/>
        </w:tabs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>2015-2016  ո</w:t>
      </w:r>
      <w:r w:rsidR="00B17A03" w:rsidRPr="00C80DD8">
        <w:rPr>
          <w:rFonts w:ascii="GHEA Grapalat" w:hAnsi="GHEA Grapalat" w:cs="Sylfaen"/>
          <w:lang w:val="af-ZA"/>
        </w:rPr>
        <w:t>ւ</w:t>
      </w:r>
      <w:r w:rsidRPr="00C80DD8">
        <w:rPr>
          <w:rFonts w:ascii="GHEA Grapalat" w:hAnsi="GHEA Grapalat" w:cs="Sylfaen"/>
          <w:lang w:val="af-ZA"/>
        </w:rPr>
        <w:t>սումնական  տարում   նոյեմբերի  16-ից  մինչև  դեկտեմբերի  16-ն  ընկած  ժամանակա</w:t>
      </w:r>
      <w:r w:rsidR="00716F4C" w:rsidRPr="00C80DD8">
        <w:rPr>
          <w:rFonts w:ascii="GHEA Grapalat" w:hAnsi="GHEA Grapalat" w:cs="Sylfaen"/>
          <w:lang w:val="af-ZA"/>
        </w:rPr>
        <w:t>հատվածում ատեստավորվել  է  210 ուսուցիչ</w:t>
      </w:r>
      <w:r w:rsidRPr="00C80DD8">
        <w:rPr>
          <w:rFonts w:ascii="GHEA Grapalat" w:hAnsi="GHEA Grapalat" w:cs="Sylfaen"/>
          <w:lang w:val="af-ZA"/>
        </w:rPr>
        <w:t>:</w:t>
      </w:r>
      <w:r w:rsidR="00716F4C" w:rsidRPr="00C80DD8">
        <w:rPr>
          <w:rFonts w:ascii="GHEA Grapalat" w:hAnsi="GHEA Grapalat" w:cs="Sylfaen"/>
          <w:lang w:val="af-ZA"/>
        </w:rPr>
        <w:t xml:space="preserve"> 2016թ.-ին Կ</w:t>
      </w:r>
      <w:r w:rsidRPr="00C80DD8">
        <w:rPr>
          <w:rFonts w:ascii="GHEA Grapalat" w:hAnsi="GHEA Grapalat" w:cs="Sylfaen"/>
          <w:lang w:val="af-ZA"/>
        </w:rPr>
        <w:t>րթության  ազգային  ինստիտուտի  Տավուշի  մասնաճյուղում ուսուցիչների  վերապատրաստում</w:t>
      </w:r>
      <w:r w:rsidR="00716F4C" w:rsidRPr="00C80DD8">
        <w:rPr>
          <w:rFonts w:ascii="GHEA Grapalat" w:hAnsi="GHEA Grapalat" w:cs="Sylfaen"/>
          <w:lang w:val="af-ZA"/>
        </w:rPr>
        <w:t>ն</w:t>
      </w:r>
      <w:r w:rsidRPr="00C80DD8">
        <w:rPr>
          <w:rFonts w:ascii="GHEA Grapalat" w:hAnsi="GHEA Grapalat" w:cs="Sylfaen"/>
          <w:lang w:val="af-ZA"/>
        </w:rPr>
        <w:t xml:space="preserve"> իրականացվում  է  երկու  փուլով.  մարտ-հունիս  ամի</w:t>
      </w:r>
      <w:r w:rsidR="00716F4C" w:rsidRPr="00C80DD8">
        <w:rPr>
          <w:rFonts w:ascii="GHEA Grapalat" w:hAnsi="GHEA Grapalat" w:cs="Sylfaen"/>
          <w:lang w:val="af-ZA"/>
        </w:rPr>
        <w:t>ս</w:t>
      </w:r>
      <w:r w:rsidRPr="00C80DD8">
        <w:rPr>
          <w:rFonts w:ascii="GHEA Grapalat" w:hAnsi="GHEA Grapalat" w:cs="Sylfaen"/>
          <w:lang w:val="af-ZA"/>
        </w:rPr>
        <w:t xml:space="preserve">ներին  վերապատրաստվել  է  86  ուսուցիչ /6  խումբ/,  հունիս-հոկտեմբեր </w:t>
      </w:r>
      <w:r w:rsidR="00716F4C" w:rsidRPr="00C80DD8">
        <w:rPr>
          <w:rFonts w:ascii="GHEA Grapalat" w:hAnsi="GHEA Grapalat" w:cs="Sylfaen"/>
          <w:lang w:val="af-ZA"/>
        </w:rPr>
        <w:t xml:space="preserve"> ամիսներին վերապատրաստվելու է 187 </w:t>
      </w:r>
      <w:r w:rsidRPr="00C80DD8">
        <w:rPr>
          <w:rFonts w:ascii="GHEA Grapalat" w:hAnsi="GHEA Grapalat" w:cs="Sylfaen"/>
          <w:lang w:val="af-ZA"/>
        </w:rPr>
        <w:t xml:space="preserve">ուսուցիչ /13  խումբ/:  Վերապատրաստված  ուսուցիչների ատեստավորումը  նախատեսվում  է  անցկացնել  2016թ.  նոյեմբեր-դեկտեմբեր  ամիսներին: </w:t>
      </w:r>
    </w:p>
    <w:p w:rsidR="00331954" w:rsidRPr="00C80DD8" w:rsidRDefault="00E1496C" w:rsidP="00AD7683">
      <w:pPr>
        <w:tabs>
          <w:tab w:val="left" w:pos="6237"/>
        </w:tabs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>Կարևորում  ենք  նաև  տնօրենների  վերապատրաստման  և  հավաստագրման  գործընթացը:  2016թ</w:t>
      </w:r>
      <w:r w:rsidR="00331954" w:rsidRPr="00C80DD8">
        <w:rPr>
          <w:rFonts w:ascii="GHEA Grapalat" w:hAnsi="GHEA Grapalat" w:cs="Sylfaen"/>
          <w:lang w:val="af-ZA"/>
        </w:rPr>
        <w:t xml:space="preserve">-ի  ընթացքում  տնօրենների  վերապատրաստման  և  հավաստագրման  գործընթացին  մասնակցել  է  55  անձ,  որից՝ 45-ը  գործող տնօրեն:  Հավաստագրվել  է </w:t>
      </w:r>
      <w:r w:rsidRPr="00C80DD8">
        <w:rPr>
          <w:rFonts w:ascii="GHEA Grapalat" w:hAnsi="GHEA Grapalat" w:cs="Sylfaen"/>
          <w:lang w:val="af-ZA"/>
        </w:rPr>
        <w:t xml:space="preserve">մասնակիցներից </w:t>
      </w:r>
      <w:r w:rsidR="00BC101F" w:rsidRPr="00C80DD8">
        <w:rPr>
          <w:rFonts w:ascii="GHEA Grapalat" w:hAnsi="GHEA Grapalat" w:cs="Sylfaen"/>
          <w:lang w:val="af-ZA"/>
        </w:rPr>
        <w:t xml:space="preserve"> 54-ը:  Վերապատրաստումն  իրականացրել  են  կրթության  ազգային  ինստիտուտը  և  կրթության  առանց  սահմանի  կազմակերպությունը:</w:t>
      </w:r>
    </w:p>
    <w:p w:rsidR="001230FF" w:rsidRPr="00C80DD8" w:rsidRDefault="001230FF" w:rsidP="00AD7683">
      <w:pPr>
        <w:tabs>
          <w:tab w:val="left" w:pos="6237"/>
        </w:tabs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</w:p>
    <w:p w:rsidR="001230FF" w:rsidRPr="00C80DD8" w:rsidRDefault="001230FF" w:rsidP="00AD7683">
      <w:pPr>
        <w:tabs>
          <w:tab w:val="left" w:pos="6237"/>
        </w:tabs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</w:p>
    <w:p w:rsidR="00F32931" w:rsidRPr="00C80DD8" w:rsidRDefault="00F32931" w:rsidP="00AD7683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</w:p>
    <w:p w:rsidR="00F32931" w:rsidRPr="00C80DD8" w:rsidRDefault="00F32931" w:rsidP="00AD7683">
      <w:pPr>
        <w:numPr>
          <w:ilvl w:val="0"/>
          <w:numId w:val="24"/>
        </w:numPr>
        <w:spacing w:line="276" w:lineRule="auto"/>
        <w:jc w:val="center"/>
        <w:rPr>
          <w:rFonts w:ascii="GHEA Grapalat" w:hAnsi="GHEA Grapalat"/>
          <w:b/>
          <w:lang w:val="en-US"/>
        </w:rPr>
      </w:pPr>
      <w:r w:rsidRPr="00C80DD8">
        <w:rPr>
          <w:rFonts w:ascii="GHEA Grapalat" w:hAnsi="GHEA Grapalat"/>
          <w:b/>
          <w:lang w:val="en-US"/>
        </w:rPr>
        <w:t>ՏԱՐԱԿԱՐԳ  ՍՏԱՑԱԾ ՈՒՍՈՒՑԻՉՆԵՐԻ  ԹԻՎԸ</w:t>
      </w:r>
    </w:p>
    <w:p w:rsidR="00A77F89" w:rsidRPr="00C80DD8" w:rsidRDefault="00A77F89" w:rsidP="00AD7683">
      <w:pPr>
        <w:tabs>
          <w:tab w:val="left" w:pos="6237"/>
        </w:tabs>
        <w:spacing w:line="276" w:lineRule="auto"/>
        <w:ind w:left="720"/>
        <w:jc w:val="both"/>
        <w:rPr>
          <w:rFonts w:ascii="GHEA Grapalat" w:hAnsi="GHEA Grapalat" w:cs="Sylfaen"/>
          <w:lang w:val="af-ZA"/>
        </w:rPr>
      </w:pPr>
    </w:p>
    <w:p w:rsidR="00A77F89" w:rsidRPr="00C80DD8" w:rsidRDefault="00A77F89" w:rsidP="00716F4C">
      <w:pPr>
        <w:tabs>
          <w:tab w:val="left" w:pos="6237"/>
        </w:tabs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>Փաստաթղթային  ատեստավորումից  հետո  տարակարգի  ստացման  համար 2013-2016թթ.  ընթացքում  մարզից  տասներկու  ուսուցիչ  դիմել  է  ՀՀ  կրթության  և  գիտության  նախարարություն</w:t>
      </w:r>
      <w:r w:rsidR="00716F4C" w:rsidRPr="00C80DD8">
        <w:rPr>
          <w:rFonts w:ascii="GHEA Grapalat" w:hAnsi="GHEA Grapalat" w:cs="Sylfaen"/>
          <w:lang w:val="af-ZA"/>
        </w:rPr>
        <w:t>,</w:t>
      </w:r>
      <w:r w:rsidRPr="00C80DD8">
        <w:rPr>
          <w:rFonts w:ascii="GHEA Grapalat" w:hAnsi="GHEA Grapalat" w:cs="Sylfaen"/>
          <w:lang w:val="af-ZA"/>
        </w:rPr>
        <w:t xml:space="preserve">  և  ՀՀ  կրթության  և  գիտության  նախարարը</w:t>
      </w:r>
      <w:r w:rsidR="00716F4C" w:rsidRPr="00C80DD8">
        <w:rPr>
          <w:rFonts w:ascii="GHEA Grapalat" w:hAnsi="GHEA Grapalat" w:cs="Sylfaen"/>
          <w:lang w:val="af-ZA"/>
        </w:rPr>
        <w:t>,</w:t>
      </w:r>
      <w:r w:rsidRPr="00C80DD8">
        <w:rPr>
          <w:rFonts w:ascii="GHEA Grapalat" w:hAnsi="GHEA Grapalat" w:cs="Sylfaen"/>
          <w:lang w:val="af-ZA"/>
        </w:rPr>
        <w:t xml:space="preserve">  հիմք  ընդունելով  հանրակրթական ուսումնական հաստատության ուսուցչի որակավորման տարակարգի շնորհման հանրապետական հանձնաժողովի   որոշումները,  նրանց  շնորհել  է  որակավորման   առաջին  աստիճանի  տարակարգ,  մասնավորապես.</w:t>
      </w:r>
    </w:p>
    <w:p w:rsidR="00A77F89" w:rsidRPr="00C80DD8" w:rsidRDefault="00A77F89" w:rsidP="00716F4C">
      <w:pPr>
        <w:tabs>
          <w:tab w:val="left" w:pos="6237"/>
        </w:tabs>
        <w:spacing w:line="276" w:lineRule="auto"/>
        <w:rPr>
          <w:rFonts w:ascii="GHEA Grapalat" w:hAnsi="GHEA Grapalat"/>
          <w:b/>
          <w:lang w:val="af-ZA"/>
        </w:rPr>
      </w:pPr>
    </w:p>
    <w:tbl>
      <w:tblPr>
        <w:tblW w:w="1100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2880"/>
        <w:gridCol w:w="3060"/>
        <w:gridCol w:w="2514"/>
        <w:gridCol w:w="1626"/>
      </w:tblGrid>
      <w:tr w:rsidR="00A77F89" w:rsidRPr="00C80DD8" w:rsidTr="00116354">
        <w:tc>
          <w:tcPr>
            <w:tcW w:w="920" w:type="dxa"/>
          </w:tcPr>
          <w:p w:rsidR="00A77F89" w:rsidRPr="00C80DD8" w:rsidRDefault="00A77F89" w:rsidP="00D10F57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C80DD8">
              <w:rPr>
                <w:rFonts w:ascii="GHEA Grapalat" w:hAnsi="GHEA Grapalat"/>
                <w:b/>
                <w:lang w:val="en-US"/>
              </w:rPr>
              <w:t>Հ</w:t>
            </w:r>
            <w:r w:rsidR="00D10F57" w:rsidRPr="00C80DD8">
              <w:rPr>
                <w:rFonts w:ascii="GHEA Grapalat" w:hAnsi="GHEA Grapalat"/>
                <w:b/>
                <w:lang w:val="en-US"/>
              </w:rPr>
              <w:t>/Հ</w:t>
            </w:r>
          </w:p>
        </w:tc>
        <w:tc>
          <w:tcPr>
            <w:tcW w:w="2880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500" w:hanging="100"/>
              <w:jc w:val="center"/>
              <w:rPr>
                <w:rFonts w:ascii="GHEA Grapalat" w:hAnsi="GHEA Grapalat"/>
                <w:b/>
                <w:lang w:val="en-US"/>
              </w:rPr>
            </w:pPr>
            <w:r w:rsidRPr="00C80DD8">
              <w:rPr>
                <w:rFonts w:ascii="GHEA Grapalat" w:hAnsi="GHEA Grapalat"/>
                <w:b/>
                <w:lang w:val="en-US"/>
              </w:rPr>
              <w:t>Դպրոց</w:t>
            </w:r>
          </w:p>
        </w:tc>
        <w:tc>
          <w:tcPr>
            <w:tcW w:w="3060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500" w:hanging="100"/>
              <w:jc w:val="center"/>
              <w:rPr>
                <w:rFonts w:ascii="GHEA Grapalat" w:hAnsi="GHEA Grapalat"/>
                <w:b/>
                <w:lang w:val="en-US"/>
              </w:rPr>
            </w:pPr>
            <w:r w:rsidRPr="00C80DD8">
              <w:rPr>
                <w:rFonts w:ascii="GHEA Grapalat" w:hAnsi="GHEA Grapalat"/>
                <w:b/>
                <w:lang w:val="hy-AM"/>
              </w:rPr>
              <w:t>Ա</w:t>
            </w:r>
            <w:r w:rsidRPr="00C80DD8">
              <w:rPr>
                <w:rFonts w:ascii="GHEA Grapalat" w:hAnsi="GHEA Grapalat"/>
                <w:b/>
                <w:lang w:val="en-US"/>
              </w:rPr>
              <w:t>զգանուն</w:t>
            </w:r>
            <w:r w:rsidRPr="00C80DD8">
              <w:rPr>
                <w:rFonts w:ascii="GHEA Grapalat" w:hAnsi="GHEA Grapalat"/>
                <w:b/>
                <w:lang w:val="hy-AM"/>
              </w:rPr>
              <w:t>, ա</w:t>
            </w:r>
            <w:r w:rsidRPr="00C80DD8">
              <w:rPr>
                <w:rFonts w:ascii="GHEA Grapalat" w:hAnsi="GHEA Grapalat"/>
                <w:b/>
                <w:lang w:val="en-US"/>
              </w:rPr>
              <w:t>նուն</w:t>
            </w:r>
            <w:r w:rsidRPr="00C80DD8">
              <w:rPr>
                <w:rFonts w:ascii="GHEA Grapalat" w:hAnsi="GHEA Grapalat"/>
                <w:b/>
                <w:lang w:val="hy-AM"/>
              </w:rPr>
              <w:t>, հայրանուն</w:t>
            </w:r>
          </w:p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500" w:hanging="10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514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500" w:hanging="100"/>
              <w:jc w:val="center"/>
              <w:rPr>
                <w:rFonts w:ascii="GHEA Grapalat" w:hAnsi="GHEA Grapalat"/>
                <w:b/>
                <w:lang w:val="en-US"/>
              </w:rPr>
            </w:pPr>
            <w:r w:rsidRPr="00C80DD8">
              <w:rPr>
                <w:rFonts w:ascii="GHEA Grapalat" w:hAnsi="GHEA Grapalat"/>
                <w:b/>
                <w:lang w:val="en-US"/>
              </w:rPr>
              <w:lastRenderedPageBreak/>
              <w:t>Առարկա</w:t>
            </w:r>
          </w:p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500" w:hanging="10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626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C80DD8">
              <w:rPr>
                <w:rFonts w:ascii="GHEA Grapalat" w:hAnsi="GHEA Grapalat"/>
                <w:b/>
                <w:lang w:val="en-US"/>
              </w:rPr>
              <w:t>Տարակարգի</w:t>
            </w:r>
          </w:p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C80DD8">
              <w:rPr>
                <w:rFonts w:ascii="GHEA Grapalat" w:hAnsi="GHEA Grapalat"/>
                <w:b/>
                <w:lang w:val="en-US"/>
              </w:rPr>
              <w:lastRenderedPageBreak/>
              <w:t>շնորհման տարեթիվը</w:t>
            </w:r>
          </w:p>
        </w:tc>
      </w:tr>
      <w:tr w:rsidR="00A77F89" w:rsidRPr="00C80DD8" w:rsidTr="00116354">
        <w:trPr>
          <w:trHeight w:val="710"/>
        </w:trPr>
        <w:tc>
          <w:tcPr>
            <w:tcW w:w="920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lastRenderedPageBreak/>
              <w:t>1</w:t>
            </w:r>
          </w:p>
        </w:tc>
        <w:tc>
          <w:tcPr>
            <w:tcW w:w="2880" w:type="dxa"/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en-US"/>
              </w:rPr>
            </w:pPr>
            <w:r w:rsidRPr="00C80DD8">
              <w:rPr>
                <w:rFonts w:ascii="GHEA Grapalat" w:hAnsi="GHEA Grapalat" w:cs="Times Armenian"/>
                <w:lang w:val="en-US"/>
              </w:rPr>
              <w:t>Դիլիջանի թիվ 2 հիմնական դպրոց</w:t>
            </w:r>
          </w:p>
        </w:tc>
        <w:tc>
          <w:tcPr>
            <w:tcW w:w="3060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>Սմբատյան Հասմիկ Վանիկի</w:t>
            </w:r>
          </w:p>
        </w:tc>
        <w:tc>
          <w:tcPr>
            <w:tcW w:w="2514" w:type="dxa"/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>Քիմիա</w:t>
            </w:r>
          </w:p>
        </w:tc>
        <w:tc>
          <w:tcPr>
            <w:tcW w:w="1626" w:type="dxa"/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>2013թ.</w:t>
            </w:r>
          </w:p>
        </w:tc>
      </w:tr>
      <w:tr w:rsidR="00A77F89" w:rsidRPr="00C80DD8" w:rsidTr="00116354">
        <w:trPr>
          <w:trHeight w:val="1034"/>
        </w:trPr>
        <w:tc>
          <w:tcPr>
            <w:tcW w:w="920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880" w:type="dxa"/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en-US"/>
              </w:rPr>
            </w:pPr>
            <w:r w:rsidRPr="00C80DD8">
              <w:rPr>
                <w:rFonts w:ascii="GHEA Grapalat" w:hAnsi="GHEA Grapalat" w:cs="Times Armenian"/>
                <w:lang w:val="en-US"/>
              </w:rPr>
              <w:t>Իջևան, Ս.Սարգսյանի անվան N 1 հիմնական դպրոց</w:t>
            </w:r>
          </w:p>
        </w:tc>
        <w:tc>
          <w:tcPr>
            <w:tcW w:w="3060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>Բադալյան Լաուրա Սերգեյի</w:t>
            </w:r>
          </w:p>
        </w:tc>
        <w:tc>
          <w:tcPr>
            <w:tcW w:w="2514" w:type="dxa"/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Հայոց լեզու և գրականություն</w:t>
            </w:r>
          </w:p>
        </w:tc>
        <w:tc>
          <w:tcPr>
            <w:tcW w:w="1626" w:type="dxa"/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>2014թ.</w:t>
            </w:r>
          </w:p>
        </w:tc>
      </w:tr>
      <w:tr w:rsidR="00A77F89" w:rsidRPr="00C80DD8" w:rsidTr="00116354">
        <w:tc>
          <w:tcPr>
            <w:tcW w:w="920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880" w:type="dxa"/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en-US"/>
              </w:rPr>
            </w:pPr>
            <w:r w:rsidRPr="00C80DD8">
              <w:rPr>
                <w:rFonts w:ascii="GHEA Grapalat" w:hAnsi="GHEA Grapalat" w:cs="Times Armenian"/>
                <w:lang w:val="en-US"/>
              </w:rPr>
              <w:t>Գետահովիտի միջնակարգ դպրոց</w:t>
            </w:r>
          </w:p>
        </w:tc>
        <w:tc>
          <w:tcPr>
            <w:tcW w:w="3060" w:type="dxa"/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>Ղազարյան Շողեր Հարությունի</w:t>
            </w:r>
          </w:p>
        </w:tc>
        <w:tc>
          <w:tcPr>
            <w:tcW w:w="2514" w:type="dxa"/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Ինֆորմատիկա</w:t>
            </w:r>
          </w:p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626" w:type="dxa"/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2014թ.</w:t>
            </w:r>
          </w:p>
        </w:tc>
      </w:tr>
      <w:tr w:rsidR="00A77F89" w:rsidRPr="00C80DD8" w:rsidTr="0011635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 xml:space="preserve"> 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en-US"/>
              </w:rPr>
            </w:pPr>
            <w:r w:rsidRPr="00C80DD8">
              <w:rPr>
                <w:rFonts w:ascii="GHEA Grapalat" w:hAnsi="GHEA Grapalat" w:cs="Times Armenian"/>
                <w:lang w:val="en-US"/>
              </w:rPr>
              <w:t>Սևքարի միջնակարգ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>Մխիթարյան Ծովինար Սայադի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Ֆիզիկա</w:t>
            </w:r>
          </w:p>
        </w:tc>
        <w:tc>
          <w:tcPr>
            <w:tcW w:w="1626" w:type="dxa"/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2014թ.</w:t>
            </w:r>
          </w:p>
        </w:tc>
      </w:tr>
      <w:tr w:rsidR="00A77F89" w:rsidRPr="00C80DD8" w:rsidTr="0011635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en-US"/>
              </w:rPr>
            </w:pPr>
            <w:r w:rsidRPr="00C80DD8">
              <w:rPr>
                <w:rFonts w:ascii="GHEA Grapalat" w:hAnsi="GHEA Grapalat" w:cs="Times Armenian"/>
                <w:lang w:val="en-US"/>
              </w:rPr>
              <w:t>Վերին Կարմիրաղբյուրի</w:t>
            </w:r>
            <w:r w:rsidRPr="00C80DD8">
              <w:rPr>
                <w:rFonts w:ascii="GHEA Grapalat" w:hAnsi="GHEA Grapalat" w:cs="Times Armenian"/>
                <w:lang w:val="hy-AM"/>
              </w:rPr>
              <w:t xml:space="preserve"> միջնակարգ</w:t>
            </w:r>
            <w:r w:rsidR="00116354" w:rsidRPr="00C80DD8">
              <w:rPr>
                <w:rFonts w:ascii="GHEA Grapalat" w:hAnsi="GHEA Grapalat" w:cs="Times Armenian"/>
                <w:lang w:val="en-US"/>
              </w:rPr>
              <w:t xml:space="preserve"> </w:t>
            </w:r>
            <w:r w:rsidR="00116354" w:rsidRPr="00C80DD8">
              <w:rPr>
                <w:rFonts w:ascii="GHEA Grapalat" w:hAnsi="GHEA Grapalat" w:cs="Times Armenian"/>
                <w:lang w:val="hy-AM"/>
              </w:rPr>
              <w:t>դպրոց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54" w:rsidRPr="00C80DD8" w:rsidRDefault="00116354" w:rsidP="00116354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 xml:space="preserve">Օհանյան </w:t>
            </w:r>
            <w:r w:rsidR="00A77F89" w:rsidRPr="00C80DD8">
              <w:rPr>
                <w:rFonts w:ascii="GHEA Grapalat" w:hAnsi="GHEA Grapalat" w:cs="Sylfaen"/>
                <w:lang w:val="en-US"/>
              </w:rPr>
              <w:t>Ռիտա</w:t>
            </w:r>
          </w:p>
          <w:p w:rsidR="00A77F89" w:rsidRPr="00C80DD8" w:rsidRDefault="00A77F89" w:rsidP="00116354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 xml:space="preserve"> Ռաֆիկի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116354" w:rsidP="00B22F3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 w:cs="Times Armenian"/>
                <w:lang w:val="en-US"/>
              </w:rPr>
              <w:t>Ք</w:t>
            </w:r>
            <w:r w:rsidR="00A77F89" w:rsidRPr="00C80DD8">
              <w:rPr>
                <w:rFonts w:ascii="GHEA Grapalat" w:hAnsi="GHEA Grapalat" w:cs="Times Armenian"/>
                <w:lang w:val="en-US"/>
              </w:rPr>
              <w:t>իմիա</w:t>
            </w:r>
          </w:p>
        </w:tc>
        <w:tc>
          <w:tcPr>
            <w:tcW w:w="1626" w:type="dxa"/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2015թ.</w:t>
            </w:r>
          </w:p>
        </w:tc>
      </w:tr>
      <w:tr w:rsidR="00A77F89" w:rsidRPr="00C80DD8" w:rsidTr="0011635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 xml:space="preserve">    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en-US"/>
              </w:rPr>
            </w:pPr>
            <w:r w:rsidRPr="00C80DD8">
              <w:rPr>
                <w:rFonts w:ascii="GHEA Grapalat" w:hAnsi="GHEA Grapalat" w:cs="Times Armenian"/>
                <w:lang w:val="hy-AM"/>
              </w:rPr>
              <w:t>Նոյեմբերյանի N 2 միջնակարգ դպրոց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54" w:rsidRPr="00C80DD8" w:rsidRDefault="00116354" w:rsidP="00116354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 xml:space="preserve">Ալեքսանյան </w:t>
            </w:r>
            <w:r w:rsidR="00A77F89" w:rsidRPr="00C80DD8">
              <w:rPr>
                <w:rFonts w:ascii="GHEA Grapalat" w:hAnsi="GHEA Grapalat" w:cs="Sylfaen"/>
                <w:lang w:val="en-US"/>
              </w:rPr>
              <w:t xml:space="preserve">Լուսինե </w:t>
            </w:r>
          </w:p>
          <w:p w:rsidR="00A77F89" w:rsidRPr="00C80DD8" w:rsidRDefault="00A77F89" w:rsidP="00116354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>Զավենի</w:t>
            </w:r>
            <w:r w:rsidRPr="00C80DD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116354" w:rsidP="00B22F3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 w:cs="Times Armenian"/>
                <w:lang w:val="en-US"/>
              </w:rPr>
              <w:t>Դ</w:t>
            </w:r>
            <w:r w:rsidR="00A77F89" w:rsidRPr="00C80DD8">
              <w:rPr>
                <w:rFonts w:ascii="GHEA Grapalat" w:hAnsi="GHEA Grapalat" w:cs="Times Armenian"/>
                <w:lang w:val="en-US"/>
              </w:rPr>
              <w:t>ասվար</w:t>
            </w:r>
          </w:p>
        </w:tc>
        <w:tc>
          <w:tcPr>
            <w:tcW w:w="1626" w:type="dxa"/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2015թ.</w:t>
            </w:r>
          </w:p>
        </w:tc>
      </w:tr>
      <w:tr w:rsidR="00A77F89" w:rsidRPr="00C80DD8" w:rsidTr="0011635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 xml:space="preserve">    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en-US"/>
              </w:rPr>
            </w:pPr>
            <w:r w:rsidRPr="00C80DD8">
              <w:rPr>
                <w:rFonts w:ascii="GHEA Grapalat" w:hAnsi="GHEA Grapalat" w:cs="Sylfaen"/>
                <w:lang w:val="hy-AM"/>
              </w:rPr>
              <w:t>Լճկաձորի հիմնական դպրոց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54" w:rsidRPr="00C80DD8" w:rsidRDefault="00116354" w:rsidP="00116354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hy-AM"/>
              </w:rPr>
              <w:t xml:space="preserve">Մալինյան </w:t>
            </w:r>
            <w:r w:rsidR="00A77F89" w:rsidRPr="00C80DD8">
              <w:rPr>
                <w:rFonts w:ascii="GHEA Grapalat" w:hAnsi="GHEA Grapalat"/>
                <w:lang w:val="hy-AM"/>
              </w:rPr>
              <w:t xml:space="preserve">Ռուզան </w:t>
            </w:r>
          </w:p>
          <w:p w:rsidR="00A77F89" w:rsidRPr="00C80DD8" w:rsidRDefault="00A77F89" w:rsidP="00116354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/>
                <w:lang w:val="hy-AM"/>
              </w:rPr>
              <w:t xml:space="preserve">Ռուսլանի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 w:cs="Sylfaen"/>
                <w:lang w:val="hy-AM"/>
              </w:rPr>
              <w:t>Մաթեմատիկա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2015թ.</w:t>
            </w:r>
          </w:p>
        </w:tc>
      </w:tr>
      <w:tr w:rsidR="00A77F89" w:rsidRPr="00C80DD8" w:rsidTr="0011635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pt-BR"/>
              </w:rPr>
            </w:pPr>
            <w:r w:rsidRPr="00C80DD8">
              <w:rPr>
                <w:rFonts w:ascii="GHEA Grapalat" w:hAnsi="GHEA Grapalat" w:cs="Times Armenian"/>
                <w:lang w:val="pt-BR"/>
              </w:rPr>
              <w:t>Բերդ, Մ.Սաղումյանի անվան N 4 հիմնական դպրոց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500" w:hanging="100"/>
              <w:jc w:val="center"/>
              <w:rPr>
                <w:rFonts w:ascii="GHEA Grapalat" w:hAnsi="GHEA Grapalat" w:cs="Sylfaen"/>
                <w:lang w:val="pt-BR"/>
              </w:rPr>
            </w:pPr>
            <w:r w:rsidRPr="00C80DD8">
              <w:rPr>
                <w:rFonts w:ascii="GHEA Grapalat" w:hAnsi="GHEA Grapalat" w:cs="Sylfaen"/>
                <w:lang w:val="pt-BR"/>
              </w:rPr>
              <w:t>Աբգարյան Անահիտ Վոլոդյայի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r w:rsidRPr="00C80DD8">
              <w:rPr>
                <w:rFonts w:ascii="GHEA Grapalat" w:hAnsi="GHEA Grapalat"/>
                <w:lang w:val="pt-BR"/>
              </w:rPr>
              <w:t>Պատմություն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2015թ.</w:t>
            </w:r>
          </w:p>
        </w:tc>
      </w:tr>
      <w:tr w:rsidR="00A77F89" w:rsidRPr="00C80DD8" w:rsidTr="0011635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pt-BR"/>
              </w:rPr>
            </w:pPr>
            <w:r w:rsidRPr="00C80DD8">
              <w:rPr>
                <w:rFonts w:ascii="GHEA Grapalat" w:hAnsi="GHEA Grapalat" w:cs="Times Armenian"/>
                <w:lang w:val="pt-BR"/>
              </w:rPr>
              <w:t>Բերդ, Մ.Սաղումյանի անվան N 4 հիմնական դպրոց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500" w:hanging="100"/>
              <w:jc w:val="center"/>
              <w:rPr>
                <w:rFonts w:ascii="GHEA Grapalat" w:hAnsi="GHEA Grapalat" w:cs="Sylfaen"/>
                <w:lang w:val="pt-BR"/>
              </w:rPr>
            </w:pPr>
            <w:r w:rsidRPr="00C80DD8">
              <w:rPr>
                <w:rFonts w:ascii="GHEA Grapalat" w:hAnsi="GHEA Grapalat" w:cs="Sylfaen"/>
                <w:lang w:val="pt-BR"/>
              </w:rPr>
              <w:t>Գյուրջինյան Նաիրա Ռոբերտի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r w:rsidRPr="00C80DD8">
              <w:rPr>
                <w:rFonts w:ascii="GHEA Grapalat" w:hAnsi="GHEA Grapalat"/>
                <w:lang w:val="pt-BR"/>
              </w:rPr>
              <w:t>Աշխարհագրություն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2015թ.</w:t>
            </w:r>
          </w:p>
        </w:tc>
      </w:tr>
      <w:tr w:rsidR="00A77F89" w:rsidRPr="00C80DD8" w:rsidTr="0011635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en-US"/>
              </w:rPr>
            </w:pPr>
            <w:r w:rsidRPr="00C80DD8">
              <w:rPr>
                <w:rFonts w:ascii="GHEA Grapalat" w:hAnsi="GHEA Grapalat" w:cs="Times Armenian"/>
                <w:lang w:val="pt-BR"/>
              </w:rPr>
              <w:t>Բերդ</w:t>
            </w:r>
            <w:r w:rsidRPr="00C80DD8">
              <w:rPr>
                <w:rFonts w:ascii="GHEA Grapalat" w:hAnsi="GHEA Grapalat" w:cs="Times Armenian"/>
                <w:lang w:val="en-US"/>
              </w:rPr>
              <w:t xml:space="preserve">, </w:t>
            </w:r>
            <w:r w:rsidRPr="00C80DD8">
              <w:rPr>
                <w:rFonts w:ascii="GHEA Grapalat" w:hAnsi="GHEA Grapalat" w:cs="Times Armenian"/>
                <w:lang w:val="pt-BR"/>
              </w:rPr>
              <w:t>Մ</w:t>
            </w:r>
            <w:r w:rsidRPr="00C80DD8">
              <w:rPr>
                <w:rFonts w:ascii="GHEA Grapalat" w:hAnsi="GHEA Grapalat" w:cs="Times Armenian"/>
                <w:lang w:val="en-US"/>
              </w:rPr>
              <w:t>.</w:t>
            </w:r>
            <w:r w:rsidRPr="00C80DD8">
              <w:rPr>
                <w:rFonts w:ascii="GHEA Grapalat" w:hAnsi="GHEA Grapalat" w:cs="Times Armenian"/>
                <w:lang w:val="pt-BR"/>
              </w:rPr>
              <w:t>Սաղումյանի</w:t>
            </w:r>
            <w:r w:rsidRPr="00C80DD8">
              <w:rPr>
                <w:rFonts w:ascii="GHEA Grapalat" w:hAnsi="GHEA Grapalat" w:cs="Times Armenian"/>
                <w:lang w:val="en-US"/>
              </w:rPr>
              <w:t xml:space="preserve"> </w:t>
            </w:r>
            <w:r w:rsidRPr="00C80DD8">
              <w:rPr>
                <w:rFonts w:ascii="GHEA Grapalat" w:hAnsi="GHEA Grapalat" w:cs="Times Armenian"/>
                <w:lang w:val="pt-BR"/>
              </w:rPr>
              <w:t>անվան</w:t>
            </w:r>
            <w:r w:rsidRPr="00C80DD8">
              <w:rPr>
                <w:rFonts w:ascii="GHEA Grapalat" w:hAnsi="GHEA Grapalat" w:cs="Times Armenian"/>
                <w:lang w:val="en-US"/>
              </w:rPr>
              <w:t xml:space="preserve"> N 4 </w:t>
            </w:r>
            <w:r w:rsidRPr="00C80DD8">
              <w:rPr>
                <w:rFonts w:ascii="GHEA Grapalat" w:hAnsi="GHEA Grapalat" w:cs="Times Armenian"/>
                <w:lang w:val="pt-BR"/>
              </w:rPr>
              <w:t>հիմնական</w:t>
            </w:r>
            <w:r w:rsidRPr="00C80DD8">
              <w:rPr>
                <w:rFonts w:ascii="GHEA Grapalat" w:hAnsi="GHEA Grapalat" w:cs="Times Armenian"/>
                <w:lang w:val="en-US"/>
              </w:rPr>
              <w:t xml:space="preserve"> </w:t>
            </w:r>
            <w:r w:rsidRPr="00C80DD8">
              <w:rPr>
                <w:rFonts w:ascii="GHEA Grapalat" w:hAnsi="GHEA Grapalat" w:cs="Times Armenian"/>
                <w:lang w:val="pt-BR"/>
              </w:rPr>
              <w:t>դպրոց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500" w:hanging="100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</w:rPr>
              <w:t>Սարգսյան Անահիտ Ռազմիկի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/>
              </w:rPr>
            </w:pPr>
            <w:r w:rsidRPr="00C80DD8">
              <w:rPr>
                <w:rFonts w:ascii="GHEA Grapalat" w:hAnsi="GHEA Grapalat"/>
              </w:rPr>
              <w:t>Հայոց լեզու և գրականություն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2015թ.</w:t>
            </w:r>
          </w:p>
        </w:tc>
      </w:tr>
      <w:tr w:rsidR="00A77F89" w:rsidRPr="00C80DD8" w:rsidTr="0011635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Times Armenian"/>
                <w:lang w:val="en-US"/>
              </w:rPr>
            </w:pPr>
            <w:r w:rsidRPr="00C80DD8">
              <w:rPr>
                <w:rFonts w:ascii="GHEA Grapalat" w:hAnsi="GHEA Grapalat" w:cs="Times Armenian"/>
                <w:lang w:val="pt-BR"/>
              </w:rPr>
              <w:t>Իջևան</w:t>
            </w:r>
            <w:r w:rsidRPr="00C80DD8">
              <w:rPr>
                <w:rFonts w:ascii="GHEA Grapalat" w:hAnsi="GHEA Grapalat" w:cs="Times Armenian"/>
                <w:lang w:val="en-US"/>
              </w:rPr>
              <w:t xml:space="preserve">, </w:t>
            </w:r>
            <w:r w:rsidRPr="00C80DD8">
              <w:rPr>
                <w:rFonts w:ascii="GHEA Grapalat" w:hAnsi="GHEA Grapalat" w:cs="Times Armenian"/>
                <w:lang w:val="pt-BR"/>
              </w:rPr>
              <w:t>Մ</w:t>
            </w:r>
            <w:r w:rsidRPr="00C80DD8">
              <w:rPr>
                <w:rFonts w:ascii="GHEA Grapalat" w:hAnsi="GHEA Grapalat" w:cs="Times Armenian"/>
                <w:lang w:val="en-US"/>
              </w:rPr>
              <w:t>.</w:t>
            </w:r>
            <w:r w:rsidRPr="00C80DD8">
              <w:rPr>
                <w:rFonts w:ascii="GHEA Grapalat" w:hAnsi="GHEA Grapalat" w:cs="Times Armenian"/>
                <w:lang w:val="pt-BR"/>
              </w:rPr>
              <w:t>Մարտիրոսյանի</w:t>
            </w:r>
            <w:r w:rsidRPr="00C80DD8">
              <w:rPr>
                <w:rFonts w:ascii="GHEA Grapalat" w:hAnsi="GHEA Grapalat" w:cs="Times Armenian"/>
                <w:lang w:val="en-US"/>
              </w:rPr>
              <w:t xml:space="preserve"> </w:t>
            </w:r>
            <w:r w:rsidRPr="00C80DD8">
              <w:rPr>
                <w:rFonts w:ascii="GHEA Grapalat" w:hAnsi="GHEA Grapalat" w:cs="Times Armenian"/>
                <w:lang w:val="pt-BR"/>
              </w:rPr>
              <w:t>անվան</w:t>
            </w:r>
            <w:r w:rsidRPr="00C80DD8">
              <w:rPr>
                <w:rFonts w:ascii="GHEA Grapalat" w:hAnsi="GHEA Grapalat" w:cs="Times Armenian"/>
                <w:lang w:val="en-US"/>
              </w:rPr>
              <w:t xml:space="preserve"> N 5 h</w:t>
            </w:r>
            <w:r w:rsidRPr="00C80DD8">
              <w:rPr>
                <w:rFonts w:ascii="GHEA Grapalat" w:hAnsi="GHEA Grapalat" w:cs="Times Armenian"/>
                <w:lang w:val="pt-BR"/>
              </w:rPr>
              <w:t>իմնական</w:t>
            </w:r>
            <w:r w:rsidRPr="00C80DD8">
              <w:rPr>
                <w:rFonts w:ascii="GHEA Grapalat" w:hAnsi="GHEA Grapalat" w:cs="Times Armenian"/>
                <w:lang w:val="en-US"/>
              </w:rPr>
              <w:t xml:space="preserve"> </w:t>
            </w:r>
            <w:r w:rsidRPr="00C80DD8">
              <w:rPr>
                <w:rFonts w:ascii="GHEA Grapalat" w:hAnsi="GHEA Grapalat" w:cs="Times Armenian"/>
                <w:lang w:val="pt-BR"/>
              </w:rPr>
              <w:t>դպրոց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500" w:hanging="100"/>
              <w:jc w:val="center"/>
              <w:rPr>
                <w:rFonts w:ascii="GHEA Grapalat" w:hAnsi="GHEA Grapalat" w:cs="Sylfaen"/>
                <w:lang w:val="pt-BR"/>
              </w:rPr>
            </w:pPr>
            <w:r w:rsidRPr="00C80DD8">
              <w:rPr>
                <w:rFonts w:ascii="GHEA Grapalat" w:hAnsi="GHEA Grapalat" w:cs="Sylfaen"/>
                <w:lang w:val="pt-BR"/>
              </w:rPr>
              <w:t>Դավթյան Ռիտա Բորիկի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/>
                <w:lang w:val="pt-BR"/>
              </w:rPr>
            </w:pPr>
            <w:r w:rsidRPr="00C80DD8">
              <w:rPr>
                <w:rFonts w:ascii="GHEA Grapalat" w:hAnsi="GHEA Grapalat"/>
                <w:lang w:val="pt-BR"/>
              </w:rPr>
              <w:t>Ֆիզկուլտուրա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2015թ.</w:t>
            </w:r>
          </w:p>
        </w:tc>
      </w:tr>
      <w:tr w:rsidR="00A77F89" w:rsidRPr="00C80DD8" w:rsidTr="0011635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B22F3D">
            <w:pPr>
              <w:tabs>
                <w:tab w:val="left" w:pos="6237"/>
              </w:tabs>
              <w:spacing w:line="276" w:lineRule="auto"/>
              <w:ind w:left="92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/>
                <w:lang w:val="hy-AM"/>
              </w:rPr>
              <w:t>Այգեձորի միջնակարգ դպրոց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54" w:rsidRPr="00C80DD8" w:rsidRDefault="00116354" w:rsidP="00AD7683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hy-AM"/>
              </w:rPr>
              <w:t>Ծաղկյան</w:t>
            </w:r>
            <w:r w:rsidR="00A77F89" w:rsidRPr="00C80DD8">
              <w:rPr>
                <w:rFonts w:ascii="GHEA Grapalat" w:hAnsi="GHEA Grapalat"/>
                <w:lang w:val="hy-AM"/>
              </w:rPr>
              <w:t xml:space="preserve"> Հայկ</w:t>
            </w:r>
          </w:p>
          <w:p w:rsidR="00A77F89" w:rsidRPr="00C80DD8" w:rsidRDefault="00A77F89" w:rsidP="00AD7683">
            <w:pPr>
              <w:tabs>
                <w:tab w:val="left" w:pos="6237"/>
              </w:tabs>
              <w:spacing w:line="276" w:lineRule="auto"/>
              <w:ind w:left="66"/>
              <w:jc w:val="center"/>
              <w:rPr>
                <w:rFonts w:ascii="GHEA Grapalat" w:hAnsi="GHEA Grapalat"/>
                <w:lang w:val="hy-AM"/>
              </w:rPr>
            </w:pPr>
            <w:r w:rsidRPr="00C80DD8">
              <w:rPr>
                <w:rFonts w:ascii="GHEA Grapalat" w:hAnsi="GHEA Grapalat"/>
                <w:lang w:val="hy-AM"/>
              </w:rPr>
              <w:t xml:space="preserve"> Ռազմիկի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116354" w:rsidP="00B22F3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 w:cs="Sylfaen"/>
                <w:lang w:val="en-US"/>
              </w:rPr>
            </w:pPr>
            <w:r w:rsidRPr="00C80DD8">
              <w:rPr>
                <w:rFonts w:ascii="GHEA Grapalat" w:hAnsi="GHEA Grapalat" w:cs="Sylfaen"/>
                <w:lang w:val="en-US"/>
              </w:rPr>
              <w:t>Կ</w:t>
            </w:r>
            <w:r w:rsidR="00A77F89" w:rsidRPr="00C80DD8">
              <w:rPr>
                <w:rFonts w:ascii="GHEA Grapalat" w:hAnsi="GHEA Grapalat" w:cs="Sylfaen"/>
                <w:lang w:val="en-US"/>
              </w:rPr>
              <w:t>ենսաբանություն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89" w:rsidRPr="00C80DD8" w:rsidRDefault="00A77F89" w:rsidP="00297BFD">
            <w:pPr>
              <w:tabs>
                <w:tab w:val="left" w:pos="6237"/>
              </w:tabs>
              <w:spacing w:line="276" w:lineRule="auto"/>
              <w:ind w:left="-8"/>
              <w:jc w:val="center"/>
              <w:rPr>
                <w:rFonts w:ascii="GHEA Grapalat" w:hAnsi="GHEA Grapalat"/>
                <w:lang w:val="en-US"/>
              </w:rPr>
            </w:pPr>
            <w:r w:rsidRPr="00C80DD8">
              <w:rPr>
                <w:rFonts w:ascii="GHEA Grapalat" w:hAnsi="GHEA Grapalat"/>
                <w:lang w:val="en-US"/>
              </w:rPr>
              <w:t>2016թ.</w:t>
            </w:r>
          </w:p>
        </w:tc>
      </w:tr>
    </w:tbl>
    <w:p w:rsidR="00A77F89" w:rsidRPr="00C80DD8" w:rsidRDefault="00A77F89" w:rsidP="00AD7683">
      <w:pPr>
        <w:spacing w:line="276" w:lineRule="auto"/>
        <w:jc w:val="both"/>
        <w:rPr>
          <w:rFonts w:ascii="GHEA Grapalat" w:hAnsi="GHEA Grapalat"/>
          <w:b/>
          <w:lang w:val="en-US"/>
        </w:rPr>
      </w:pPr>
    </w:p>
    <w:p w:rsidR="00F32931" w:rsidRPr="00C80DD8" w:rsidRDefault="00F32931" w:rsidP="003A53ED">
      <w:pPr>
        <w:pStyle w:val="ListParagraph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C80DD8">
        <w:rPr>
          <w:rFonts w:cs="Sylfaen"/>
          <w:b/>
          <w:sz w:val="24"/>
          <w:szCs w:val="24"/>
        </w:rPr>
        <w:t>ՄԱՐԶՈՒՄ</w:t>
      </w:r>
      <w:r w:rsidRPr="00C80DD8">
        <w:rPr>
          <w:b/>
          <w:sz w:val="24"/>
          <w:szCs w:val="24"/>
        </w:rPr>
        <w:t xml:space="preserve">  ԻՐԱԿԱՆԱՑՎՈՂ  ԾՐԱԳՐԵՐԸ /ՆԱԽԱԴՊՐՈՑԱԿԱՆ ՄԻԿՐՈԾՐԱԳՐԵՐ,  ՄԻՋՈՑԱՌՈՒՄՆԵՐ,  ԱՅԴ  ԹՎՈՒՄ  ՝  ԿԳՆ  ԿՆՔԱԾ  ՀՈՒՇԱԳՐԵՐԻ,  ՄԻՋԱԶԳԱՅԻՆ  ՀԱՄԱԳՈՐԾԱԿՑՈՒԹՅԱՆ  ՇՐՋԱՆԱԿՆԵՐՈՒՄ,  ԱՅԼ/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lastRenderedPageBreak/>
        <w:t>Արդեն  5-րդ  տարին  է,  որ   ՀՀ  Տավուշի  մարզն  ընդգրկվել  է  &lt;&lt;Դպրոցին  երեխաների  պատրաստվածության  մակարդակի  բարձրացում  և  կրթության  հավասար  մեկնարկային  հնարավորությունների  ապահովում&gt;&gt;  ենթածրագրում:  2016թ.-ին  նախակրթարան</w:t>
      </w:r>
      <w:r w:rsidR="00B26AC7" w:rsidRPr="00C80DD8">
        <w:rPr>
          <w:rFonts w:ascii="GHEA Grapalat" w:hAnsi="GHEA Grapalat" w:cs="Sylfaen"/>
          <w:lang w:val="af-ZA"/>
        </w:rPr>
        <w:t>ներ են</w:t>
      </w:r>
      <w:r w:rsidRPr="00C80DD8">
        <w:rPr>
          <w:rFonts w:ascii="GHEA Grapalat" w:hAnsi="GHEA Grapalat" w:cs="Sylfaen"/>
          <w:lang w:val="af-ZA"/>
        </w:rPr>
        <w:t xml:space="preserve"> բացվելու  մանկապար</w:t>
      </w:r>
      <w:r w:rsidR="00B26AC7" w:rsidRPr="00C80DD8">
        <w:rPr>
          <w:rFonts w:ascii="GHEA Grapalat" w:hAnsi="GHEA Grapalat" w:cs="Sylfaen"/>
          <w:lang w:val="af-ZA"/>
        </w:rPr>
        <w:t>տեզ  չունեցող  ևս  8  համայնքներում</w:t>
      </w:r>
      <w:r w:rsidRPr="00C80DD8">
        <w:rPr>
          <w:rFonts w:ascii="GHEA Grapalat" w:hAnsi="GHEA Grapalat" w:cs="Sylfaen"/>
          <w:lang w:val="af-ZA"/>
        </w:rPr>
        <w:t xml:space="preserve">: 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&lt;&lt;Պետական  ոչ  առևտրային  կազմակերպությունների  մասին&gt;&gt;  ՀՀ  օրենքի  16-րդ  հոդվածի  1-ին  կետի  պահանջներն  ապահովելու  նպատակով  համայնքապետերին  առաջարկվել  է  հանձնարարել  մանկապարտեզների տնօրեններին</w:t>
      </w:r>
      <w:r w:rsidR="00B26AC7" w:rsidRPr="00C80DD8">
        <w:rPr>
          <w:rFonts w:ascii="GHEA Grapalat" w:hAnsi="GHEA Grapalat"/>
          <w:color w:val="FF0000"/>
          <w:lang w:val="af-ZA"/>
        </w:rPr>
        <w:t>՝</w:t>
      </w:r>
      <w:r w:rsidRPr="00C80DD8">
        <w:rPr>
          <w:rFonts w:ascii="GHEA Grapalat" w:hAnsi="GHEA Grapalat"/>
          <w:color w:val="FF0000"/>
          <w:lang w:val="af-ZA"/>
        </w:rPr>
        <w:t xml:space="preserve"> </w:t>
      </w:r>
      <w:r w:rsidRPr="00C80DD8">
        <w:rPr>
          <w:rFonts w:ascii="GHEA Grapalat" w:hAnsi="GHEA Grapalat"/>
          <w:lang w:val="af-ZA"/>
        </w:rPr>
        <w:t xml:space="preserve"> աշխատանքին  զուգահեռ  հեռակա  ուսուցմամբ  ստանալ  բարձրագույն  կրթություն</w:t>
      </w:r>
      <w:r w:rsidR="00B26AC7" w:rsidRPr="00C80DD8">
        <w:rPr>
          <w:rFonts w:ascii="GHEA Grapalat" w:hAnsi="GHEA Grapalat"/>
          <w:lang w:val="af-ZA"/>
        </w:rPr>
        <w:t>,</w:t>
      </w:r>
      <w:r w:rsidRPr="00C80DD8">
        <w:rPr>
          <w:rFonts w:ascii="GHEA Grapalat" w:hAnsi="GHEA Grapalat"/>
          <w:lang w:val="af-ZA"/>
        </w:rPr>
        <w:t xml:space="preserve">  և  համապատասխան  գործընթացն  արդեն  սկսվել  է:   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Նախադպրոցական  ուսումնական հաստատությունները  դիտարկվում  են  որպես  կրթության  կարևորագույն  օղակ</w:t>
      </w:r>
      <w:r w:rsidR="00B26AC7" w:rsidRPr="00C80DD8">
        <w:rPr>
          <w:rFonts w:ascii="GHEA Grapalat" w:hAnsi="GHEA Grapalat"/>
          <w:lang w:val="af-ZA"/>
        </w:rPr>
        <w:t>,</w:t>
      </w:r>
      <w:r w:rsidRPr="00C80DD8">
        <w:rPr>
          <w:rFonts w:ascii="GHEA Grapalat" w:hAnsi="GHEA Grapalat"/>
          <w:lang w:val="af-ZA"/>
        </w:rPr>
        <w:t xml:space="preserve">  և  աշխատանքներ  են  տարվում  մանկապարտեզների,  այդ  թվում  նաև  նախակրթարանների    և  մանկապարտեզ  հաճախող  երեխաների  թվի  ավելացման  ուղղությամբ:  Մարզպետարանում  քննարկվել  է  նաև    համայնքային  ենթակայության  մանկապարտեզներում  երեխաներին  տրվող  սննդամթերքի  որակի  հարցը: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2016թ. ընթացքում  մարզի  մի  շարք    մանկապարտեզների  տնօրեններ  և    դաստիարակներ  մասնակցել  են  Ճգնաժամի  կառավարման  ակադեմիայում  կազմակերպված  &lt;&lt;Երեխաների  անվտանգության  մշակույթի  ձևավորման  հարցերի&gt;&gt;  վերաբերյալ  դասընթացին:  </w:t>
      </w:r>
    </w:p>
    <w:p w:rsidR="00E34CCA" w:rsidRPr="00C80DD8" w:rsidRDefault="00A77F89" w:rsidP="00E34CCA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en-US"/>
        </w:rPr>
      </w:pPr>
      <w:r w:rsidRPr="00C80DD8">
        <w:rPr>
          <w:rFonts w:ascii="GHEA Grapalat" w:hAnsi="GHEA Grapalat"/>
          <w:lang w:val="af-ZA"/>
        </w:rPr>
        <w:t xml:space="preserve">   Մարզի  բոլոր  մանկապարտեզներն  ընդգրկված  են  &lt;&lt;Քայլ  առ  քայլ&gt;&gt;  հիմնադրամի  ծրագրում:</w:t>
      </w:r>
      <w:r w:rsidR="00E34CCA" w:rsidRPr="00C80DD8">
        <w:rPr>
          <w:rFonts w:ascii="GHEA Grapalat" w:hAnsi="GHEA Grapalat"/>
          <w:lang w:val="en-US"/>
        </w:rPr>
        <w:t xml:space="preserve">  </w:t>
      </w:r>
    </w:p>
    <w:p w:rsidR="00081DDE" w:rsidRPr="00C80DD8" w:rsidRDefault="00E34CCA" w:rsidP="00C80DD8">
      <w:pPr>
        <w:tabs>
          <w:tab w:val="left" w:pos="6237"/>
        </w:tabs>
        <w:jc w:val="both"/>
        <w:rPr>
          <w:rFonts w:ascii="GHEA Grapalat" w:hAnsi="GHEA Grapalat"/>
          <w:i/>
          <w:lang w:val="af-ZA"/>
        </w:rPr>
      </w:pPr>
      <w:r w:rsidRPr="00C80DD8">
        <w:rPr>
          <w:rFonts w:ascii="GHEA Grapalat" w:hAnsi="GHEA Grapalat"/>
          <w:lang w:val="en-US"/>
        </w:rPr>
        <w:t xml:space="preserve"> &lt;&lt;Մեկ համայնք մեկ դպրոց&gt;&gt; կիրակնօրյա դպրոցների և սոցիալ-կրթական կենտրոնների ծրագրի շրջանակներում      Տավուշի  Թեմի Առաջնորդարանի    կողմից  իրականացվել </w:t>
      </w:r>
      <w:r w:rsidR="00021EDB" w:rsidRPr="00C80DD8">
        <w:rPr>
          <w:rFonts w:ascii="GHEA Grapalat" w:hAnsi="GHEA Grapalat"/>
          <w:lang w:val="en-US"/>
        </w:rPr>
        <w:t>է</w:t>
      </w:r>
      <w:r w:rsidRPr="00C80DD8">
        <w:rPr>
          <w:rFonts w:ascii="GHEA Grapalat" w:hAnsi="GHEA Grapalat"/>
          <w:lang w:val="en-US"/>
        </w:rPr>
        <w:t xml:space="preserve"> Կիրակնօրյա  դպրոցների  ուսուցիչների վերապատրաստում</w:t>
      </w:r>
      <w:r w:rsidR="00081DDE" w:rsidRPr="00C80DD8">
        <w:rPr>
          <w:rFonts w:ascii="GHEA Grapalat" w:hAnsi="GHEA Grapalat"/>
          <w:lang w:val="en-US"/>
        </w:rPr>
        <w:t>,որին  մասնակցել  է</w:t>
      </w:r>
      <w:r w:rsidRPr="00C80DD8">
        <w:rPr>
          <w:rFonts w:ascii="GHEA Grapalat" w:hAnsi="GHEA Grapalat"/>
          <w:lang w:val="en-US"/>
        </w:rPr>
        <w:t xml:space="preserve">    </w:t>
      </w:r>
      <w:r w:rsidR="00081DDE" w:rsidRPr="00C80DD8">
        <w:rPr>
          <w:rFonts w:ascii="GHEA Grapalat" w:hAnsi="GHEA Grapalat"/>
          <w:lang w:val="en-US"/>
        </w:rPr>
        <w:t xml:space="preserve">80 թեկնածու :  Վերջիններից 60-ը  </w:t>
      </w:r>
      <w:r w:rsidRPr="00C80DD8">
        <w:rPr>
          <w:rFonts w:ascii="GHEA Grapalat" w:hAnsi="GHEA Grapalat"/>
          <w:lang w:val="en-US"/>
        </w:rPr>
        <w:t xml:space="preserve"> </w:t>
      </w:r>
      <w:r w:rsidR="00081DDE" w:rsidRPr="00C80DD8">
        <w:rPr>
          <w:rFonts w:ascii="GHEA Grapalat" w:hAnsi="GHEA Grapalat"/>
          <w:lang w:val="en-US"/>
        </w:rPr>
        <w:t xml:space="preserve"> ավարտական քննությունները հաջողությամբ հանձնելով կաշխատեն  որպես </w:t>
      </w:r>
      <w:r w:rsidRPr="00C80DD8">
        <w:rPr>
          <w:rFonts w:ascii="GHEA Grapalat" w:hAnsi="GHEA Grapalat"/>
          <w:lang w:val="en-US"/>
        </w:rPr>
        <w:t xml:space="preserve">   </w:t>
      </w:r>
      <w:r w:rsidR="00081DDE" w:rsidRPr="00C80DD8">
        <w:rPr>
          <w:rFonts w:ascii="GHEA Grapalat" w:hAnsi="GHEA Grapalat"/>
          <w:lang w:val="en-US"/>
        </w:rPr>
        <w:t xml:space="preserve">թեմական կիրակնօրյա </w:t>
      </w:r>
      <w:r w:rsidR="00277AEB" w:rsidRPr="00C80DD8">
        <w:rPr>
          <w:rFonts w:ascii="GHEA Grapalat" w:hAnsi="GHEA Grapalat"/>
          <w:lang w:val="en-US"/>
        </w:rPr>
        <w:t xml:space="preserve"> դպրոցների ուսուցիչներ</w:t>
      </w:r>
      <w:r w:rsidR="00021EDB" w:rsidRPr="00C80DD8">
        <w:rPr>
          <w:rFonts w:ascii="GHEA Grapalat" w:hAnsi="GHEA Grapalat"/>
          <w:lang w:val="en-US"/>
        </w:rPr>
        <w:t>՝</w:t>
      </w:r>
      <w:r w:rsidR="00277AEB" w:rsidRPr="00C80DD8">
        <w:rPr>
          <w:rFonts w:ascii="GHEA Grapalat" w:hAnsi="GHEA Grapalat"/>
          <w:lang w:val="en-US"/>
        </w:rPr>
        <w:t xml:space="preserve">  մարզի  15  համայնքում</w:t>
      </w:r>
      <w:r w:rsidR="00277AEB" w:rsidRPr="00C80DD8">
        <w:rPr>
          <w:rFonts w:ascii="GHEA Grapalat" w:hAnsi="GHEA Grapalat"/>
          <w:i/>
          <w:lang w:val="en-US"/>
        </w:rPr>
        <w:t>:</w:t>
      </w:r>
    </w:p>
    <w:p w:rsidR="00A77F89" w:rsidRPr="00C80DD8" w:rsidRDefault="00E34CCA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en-US"/>
        </w:rPr>
        <w:t xml:space="preserve">       </w:t>
      </w:r>
      <w:r w:rsidR="00A77F89" w:rsidRPr="00C80DD8">
        <w:rPr>
          <w:rFonts w:ascii="GHEA Grapalat" w:hAnsi="GHEA Grapalat"/>
          <w:lang w:val="af-ZA"/>
        </w:rPr>
        <w:t xml:space="preserve">  Ֆրանսիայի  Նիս  քաղաքի  &lt;&lt;Հայաստանի  Հանրապետության  երեխաների</w:t>
      </w:r>
      <w:r w:rsidR="00B26AC7" w:rsidRPr="00C80DD8">
        <w:rPr>
          <w:rFonts w:ascii="GHEA Grapalat" w:hAnsi="GHEA Grapalat"/>
          <w:lang w:val="af-ZA"/>
        </w:rPr>
        <w:t xml:space="preserve">  մանկազարթման  ընկերակցության</w:t>
      </w:r>
      <w:r w:rsidR="00A77F89" w:rsidRPr="00C80DD8">
        <w:rPr>
          <w:rFonts w:ascii="GHEA Grapalat" w:hAnsi="GHEA Grapalat"/>
          <w:lang w:val="af-ZA"/>
        </w:rPr>
        <w:t>&gt;&gt;  ղեկավար  տիկին  Անահիտ  Օհանյանի      կողմից  2016թ.  սեպտեմբերին  գրենական  պիտույք</w:t>
      </w:r>
      <w:r w:rsidR="00B26AC7" w:rsidRPr="00C80DD8">
        <w:rPr>
          <w:rFonts w:ascii="GHEA Grapalat" w:hAnsi="GHEA Grapalat"/>
          <w:lang w:val="af-ZA"/>
        </w:rPr>
        <w:t>ներ  և  խաղալիքներ    կտրամադրվեն</w:t>
      </w:r>
      <w:r w:rsidR="00A77F89" w:rsidRPr="00C80DD8">
        <w:rPr>
          <w:rFonts w:ascii="GHEA Grapalat" w:hAnsi="GHEA Grapalat"/>
          <w:lang w:val="af-ZA"/>
        </w:rPr>
        <w:t xml:space="preserve">  Պառավաքար,  Մովսես,  Չինարի,  Այգեպար  և  Այգեձոր  համայնքների  մանկապարտեզներին:</w:t>
      </w:r>
    </w:p>
    <w:p w:rsidR="00A77F89" w:rsidRPr="00C80DD8" w:rsidRDefault="00A77F89" w:rsidP="00B26AC7">
      <w:pPr>
        <w:tabs>
          <w:tab w:val="left" w:pos="990"/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Միջազգային  համագործակցության  շրջանակներում  մարզպետարանը համագործակցում  է  ՄԱԿ-ի  մանկական  հիմնադրամի</w:t>
      </w:r>
      <w:r w:rsidR="00B26AC7" w:rsidRPr="00C80DD8">
        <w:rPr>
          <w:rFonts w:ascii="GHEA Grapalat" w:hAnsi="GHEA Grapalat"/>
          <w:lang w:val="af-ZA"/>
        </w:rPr>
        <w:t>,</w:t>
      </w:r>
      <w:r w:rsidRPr="00C80DD8">
        <w:rPr>
          <w:rFonts w:ascii="GHEA Grapalat" w:hAnsi="GHEA Grapalat"/>
          <w:lang w:val="af-ZA"/>
        </w:rPr>
        <w:t xml:space="preserve">  &lt;&lt;Քրիստոնեական  մշակութային  միջազգային  ծառայություններ&gt;&gt;  բարեգործական  ընկերության</w:t>
      </w:r>
      <w:r w:rsidR="00B26AC7" w:rsidRPr="00C80DD8">
        <w:rPr>
          <w:rFonts w:ascii="GHEA Grapalat" w:hAnsi="GHEA Grapalat"/>
          <w:lang w:val="af-ZA"/>
        </w:rPr>
        <w:t>,</w:t>
      </w:r>
      <w:r w:rsidRPr="00C80DD8">
        <w:rPr>
          <w:rFonts w:ascii="GHEA Grapalat" w:hAnsi="GHEA Grapalat"/>
          <w:lang w:val="af-ZA"/>
        </w:rPr>
        <w:t xml:space="preserve">  &lt;&lt;Վորլդ  Վիժն&gt;&gt;,  &lt;&lt;GIZ&gt;&gt;,  &lt;&lt;Թրփանջյան  հիմնադրամի&gt;&gt;  և  &lt;&lt;Հայաստան</w:t>
      </w:r>
      <w:r w:rsidR="00B26AC7" w:rsidRPr="00C80DD8">
        <w:rPr>
          <w:rFonts w:ascii="GHEA Grapalat" w:hAnsi="GHEA Grapalat"/>
          <w:lang w:val="af-ZA"/>
        </w:rPr>
        <w:t>&gt;&gt; համահայկական  հիմնադրամի</w:t>
      </w:r>
      <w:r w:rsidRPr="00C80DD8">
        <w:rPr>
          <w:rFonts w:ascii="GHEA Grapalat" w:hAnsi="GHEA Grapalat"/>
          <w:lang w:val="af-ZA"/>
        </w:rPr>
        <w:t xml:space="preserve">  հետ: 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de-DE"/>
        </w:rPr>
      </w:pPr>
      <w:r w:rsidRPr="00C80DD8">
        <w:rPr>
          <w:rFonts w:ascii="GHEA Grapalat" w:hAnsi="GHEA Grapalat" w:cs="Sylfaen"/>
          <w:lang w:val="de-DE"/>
        </w:rPr>
        <w:lastRenderedPageBreak/>
        <w:t xml:space="preserve">  &lt;&lt;</w:t>
      </w:r>
      <w:r w:rsidRPr="00C80DD8">
        <w:rPr>
          <w:rFonts w:ascii="GHEA Grapalat" w:hAnsi="GHEA Grapalat" w:cs="Sylfaen"/>
          <w:lang w:val="hy-AM"/>
        </w:rPr>
        <w:t>Վորլդ</w:t>
      </w:r>
      <w:r w:rsidRPr="00C80DD8">
        <w:rPr>
          <w:rFonts w:ascii="GHEA Grapalat" w:hAnsi="GHEA Grapalat" w:cs="Sylfaen"/>
          <w:lang w:val="de-DE"/>
        </w:rPr>
        <w:t xml:space="preserve"> </w:t>
      </w:r>
      <w:r w:rsidRPr="00C80DD8">
        <w:rPr>
          <w:rFonts w:ascii="GHEA Grapalat" w:hAnsi="GHEA Grapalat" w:cs="Sylfaen"/>
          <w:lang w:val="hy-AM"/>
        </w:rPr>
        <w:t>Վիժն</w:t>
      </w:r>
      <w:r w:rsidRPr="00C80DD8">
        <w:rPr>
          <w:rFonts w:ascii="GHEA Grapalat" w:hAnsi="GHEA Grapalat" w:cs="Sylfaen"/>
          <w:lang w:val="de-DE"/>
        </w:rPr>
        <w:t>&gt;&gt;  միջազգային  բարեգործական  կազմակերպության   և  &lt;&lt;Երկուսով&gt;&gt;  հոգեբանական  մասնագիտացված  կենտրոնի  կողմից   Իջևանի  տարածքային զարգացման  ծրագրի  շրջանակներում   2015թ.  դեկտեմբերի  16-17-ը  երկօրյա  դասընթացներ  անցկացվեցին,</w:t>
      </w:r>
      <w:r w:rsidR="00B26AC7" w:rsidRPr="00C80DD8">
        <w:rPr>
          <w:rFonts w:ascii="GHEA Grapalat" w:hAnsi="GHEA Grapalat" w:cs="Sylfaen"/>
          <w:lang w:val="de-DE"/>
        </w:rPr>
        <w:t xml:space="preserve"> որին  մասնակցեցին</w:t>
      </w:r>
      <w:r w:rsidRPr="00C80DD8">
        <w:rPr>
          <w:rFonts w:ascii="GHEA Grapalat" w:hAnsi="GHEA Grapalat" w:cs="Sylfaen"/>
          <w:lang w:val="de-DE"/>
        </w:rPr>
        <w:t xml:space="preserve">  Սարիգյուղի,  Խաշթառակի,  Գետահովիտի, Իջևանի  թիվ  1  և թիվ 5  մանկապարտեզների  տնօրենները: Դասընթացները  միտված  են  շարունակաբար  բարելավելու  թիրախային  համայնքների  մանկապարտեզների  դաստիարակների  գիտելիքներն  ու  հմտությունները  երեխայակենտրոն  կրթության,   ինչ</w:t>
      </w:r>
      <w:r w:rsidR="00B26AC7" w:rsidRPr="00C80DD8">
        <w:rPr>
          <w:rFonts w:ascii="GHEA Grapalat" w:hAnsi="GHEA Grapalat" w:cs="Sylfaen"/>
          <w:lang w:val="de-DE"/>
        </w:rPr>
        <w:t xml:space="preserve">պես  նաև  ներառական  կրթության վերաբերյալ: Դասընթացների ընթացքում </w:t>
      </w:r>
      <w:r w:rsidRPr="00C80DD8">
        <w:rPr>
          <w:rFonts w:ascii="GHEA Grapalat" w:hAnsi="GHEA Grapalat" w:cs="Sylfaen"/>
          <w:lang w:val="de-DE"/>
        </w:rPr>
        <w:t>քննարկվել</w:t>
      </w:r>
      <w:r w:rsidR="00B26AC7" w:rsidRPr="00C80DD8">
        <w:rPr>
          <w:rFonts w:ascii="GHEA Grapalat" w:hAnsi="GHEA Grapalat" w:cs="Sylfaen"/>
          <w:lang w:val="de-DE"/>
        </w:rPr>
        <w:t xml:space="preserve"> </w:t>
      </w:r>
      <w:r w:rsidRPr="00C80DD8">
        <w:rPr>
          <w:rFonts w:ascii="GHEA Grapalat" w:hAnsi="GHEA Grapalat" w:cs="Sylfaen"/>
          <w:lang w:val="de-DE"/>
        </w:rPr>
        <w:t>են  &lt;&lt;Ժամանակակից  նախադպրոցական  կրթությ</w:t>
      </w:r>
      <w:r w:rsidR="00B26AC7" w:rsidRPr="00C80DD8">
        <w:rPr>
          <w:rFonts w:ascii="GHEA Grapalat" w:hAnsi="GHEA Grapalat" w:cs="Sylfaen"/>
          <w:lang w:val="de-DE"/>
        </w:rPr>
        <w:t>ան  և  զարգացման  չափորոշիչները</w:t>
      </w:r>
      <w:r w:rsidRPr="00C80DD8">
        <w:rPr>
          <w:rFonts w:ascii="GHEA Grapalat" w:hAnsi="GHEA Grapalat" w:cs="Sylfaen"/>
          <w:lang w:val="de-DE"/>
        </w:rPr>
        <w:t>&gt;&gt;,  &lt;&lt;ՈՒսումնական  միջավայրի  ստեղծում&gt;&gt;  և  &lt;&lt;Մանկակենտրոն  մտածողություն  և  վերաբերմունք&gt;&gt;  թեմաները: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de-DE"/>
        </w:rPr>
      </w:pPr>
      <w:r w:rsidRPr="00C80DD8">
        <w:rPr>
          <w:rFonts w:ascii="GHEA Grapalat" w:hAnsi="GHEA Grapalat" w:cs="Sylfaen"/>
          <w:lang w:val="de-DE"/>
        </w:rPr>
        <w:t xml:space="preserve">   &lt;&lt;Աղետների  ռիսկի  նվազե</w:t>
      </w:r>
      <w:r w:rsidR="00B26AC7" w:rsidRPr="00C80DD8">
        <w:rPr>
          <w:rFonts w:ascii="GHEA Grapalat" w:hAnsi="GHEA Grapalat" w:cs="Sylfaen"/>
          <w:lang w:val="de-DE"/>
        </w:rPr>
        <w:t>ցման&gt;&gt;  ծրագրի  շրջանակներում (</w:t>
      </w:r>
      <w:r w:rsidRPr="00C80DD8">
        <w:rPr>
          <w:rFonts w:ascii="GHEA Grapalat" w:hAnsi="GHEA Grapalat" w:cs="Sylfaen"/>
          <w:lang w:val="de-DE"/>
        </w:rPr>
        <w:t>որը  ֆինանսավորվում  է  բրիտանական  &lt;&lt;ՕՔ</w:t>
      </w:r>
      <w:r w:rsidR="00B26AC7" w:rsidRPr="00C80DD8">
        <w:rPr>
          <w:rFonts w:ascii="GHEA Grapalat" w:hAnsi="GHEA Grapalat" w:cs="Sylfaen"/>
          <w:lang w:val="de-DE"/>
        </w:rPr>
        <w:t>ՍՖԱՄ&gt;&gt;  կազմակերպության  կողմից)</w:t>
      </w:r>
      <w:r w:rsidRPr="00C80DD8">
        <w:rPr>
          <w:rFonts w:ascii="GHEA Grapalat" w:hAnsi="GHEA Grapalat" w:cs="Sylfaen"/>
          <w:lang w:val="de-DE"/>
        </w:rPr>
        <w:t xml:space="preserve">  &lt;&lt;Հույսի  կամուրջ&gt;&gt;  ՀԿ  Իջևանի  կենտրոնում  աղետների  ռիսկի  նվազեցման  և  հասարակության  իրազեկման  նպատակով  անցկացվել  է  ուսումնական  վարժանք: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  <w:lang w:val="de-DE"/>
        </w:rPr>
        <w:t xml:space="preserve"> &lt;&lt;</w:t>
      </w:r>
      <w:r w:rsidRPr="00C80DD8">
        <w:rPr>
          <w:rFonts w:ascii="GHEA Grapalat" w:hAnsi="GHEA Grapalat" w:cs="Sylfaen"/>
          <w:lang w:val="hy-AM"/>
        </w:rPr>
        <w:t>ՍՕՍ-մանկական գյուղեր</w:t>
      </w:r>
      <w:r w:rsidRPr="00C80DD8">
        <w:rPr>
          <w:rFonts w:ascii="GHEA Grapalat" w:hAnsi="GHEA Grapalat" w:cs="Sylfaen"/>
          <w:lang w:val="de-DE"/>
        </w:rPr>
        <w:t>&gt;&gt;</w:t>
      </w:r>
      <w:r w:rsidRPr="00C80DD8">
        <w:rPr>
          <w:rFonts w:ascii="GHEA Grapalat" w:hAnsi="GHEA Grapalat" w:cs="Sylfaen"/>
          <w:lang w:val="hy-AM"/>
        </w:rPr>
        <w:t xml:space="preserve"> ՀԲՀ-ի</w:t>
      </w:r>
      <w:r w:rsidRPr="00C80DD8">
        <w:rPr>
          <w:rFonts w:ascii="GHEA Grapalat" w:hAnsi="GHEA Grapalat" w:cs="Sylfaen"/>
          <w:lang w:val="de-DE"/>
        </w:rPr>
        <w:t xml:space="preserve"> </w:t>
      </w:r>
      <w:r w:rsidRPr="00C80DD8">
        <w:rPr>
          <w:rFonts w:ascii="GHEA Grapalat" w:hAnsi="GHEA Grapalat" w:cs="Sylfaen"/>
          <w:lang w:val="hy-AM"/>
        </w:rPr>
        <w:t>սոցիալապես</w:t>
      </w:r>
      <w:r w:rsidRPr="00C80DD8">
        <w:rPr>
          <w:rFonts w:ascii="GHEA Grapalat" w:hAnsi="GHEA Grapalat" w:cs="Sylfaen"/>
          <w:lang w:val="de-DE"/>
        </w:rPr>
        <w:t xml:space="preserve"> </w:t>
      </w:r>
      <w:r w:rsidRPr="00C80DD8">
        <w:rPr>
          <w:rFonts w:ascii="GHEA Grapalat" w:hAnsi="GHEA Grapalat" w:cs="Sylfaen"/>
          <w:lang w:val="hy-AM"/>
        </w:rPr>
        <w:t>անապահով</w:t>
      </w:r>
      <w:r w:rsidRPr="00C80DD8">
        <w:rPr>
          <w:rFonts w:ascii="GHEA Grapalat" w:hAnsi="GHEA Grapalat" w:cs="Sylfaen"/>
          <w:lang w:val="de-DE"/>
        </w:rPr>
        <w:t xml:space="preserve">,  </w:t>
      </w:r>
      <w:r w:rsidRPr="00C80DD8">
        <w:rPr>
          <w:rFonts w:ascii="GHEA Grapalat" w:hAnsi="GHEA Grapalat" w:cs="Sylfaen"/>
          <w:lang w:val="en-US"/>
        </w:rPr>
        <w:t>բազմազավակ</w:t>
      </w:r>
      <w:r w:rsidRPr="00C80DD8">
        <w:rPr>
          <w:rFonts w:ascii="GHEA Grapalat" w:hAnsi="GHEA Grapalat" w:cs="Sylfaen"/>
          <w:lang w:val="de-DE"/>
        </w:rPr>
        <w:t xml:space="preserve"> </w:t>
      </w:r>
      <w:r w:rsidRPr="00C80DD8">
        <w:rPr>
          <w:rFonts w:ascii="GHEA Grapalat" w:hAnsi="GHEA Grapalat" w:cs="Sylfaen"/>
          <w:lang w:val="hy-AM"/>
        </w:rPr>
        <w:t>ընտանիքների</w:t>
      </w:r>
      <w:r w:rsidRPr="00C80DD8">
        <w:rPr>
          <w:rFonts w:ascii="GHEA Grapalat" w:hAnsi="GHEA Grapalat" w:cs="Sylfaen"/>
          <w:lang w:val="en-US"/>
        </w:rPr>
        <w:t>ն</w:t>
      </w:r>
      <w:r w:rsidRPr="00C80DD8">
        <w:rPr>
          <w:rFonts w:ascii="GHEA Grapalat" w:hAnsi="GHEA Grapalat" w:cs="Sylfaen"/>
          <w:lang w:val="hy-AM"/>
        </w:rPr>
        <w:t xml:space="preserve"> </w:t>
      </w:r>
      <w:r w:rsidRPr="00C80DD8">
        <w:rPr>
          <w:rFonts w:ascii="GHEA Grapalat" w:hAnsi="GHEA Grapalat" w:cs="Sylfaen"/>
          <w:lang w:val="de-DE"/>
        </w:rPr>
        <w:t xml:space="preserve">ՀՕՄ-ի կողմից  </w:t>
      </w:r>
      <w:r w:rsidRPr="00C80DD8">
        <w:rPr>
          <w:rFonts w:ascii="GHEA Grapalat" w:hAnsi="GHEA Grapalat" w:cs="Sylfaen"/>
          <w:lang w:val="en-US"/>
        </w:rPr>
        <w:t>մինչև</w:t>
      </w:r>
      <w:r w:rsidRPr="00C80DD8">
        <w:rPr>
          <w:rFonts w:ascii="GHEA Grapalat" w:hAnsi="GHEA Grapalat" w:cs="Sylfaen"/>
          <w:lang w:val="de-DE"/>
        </w:rPr>
        <w:t xml:space="preserve">  2016</w:t>
      </w:r>
      <w:r w:rsidRPr="00C80DD8">
        <w:rPr>
          <w:rFonts w:ascii="GHEA Grapalat" w:hAnsi="GHEA Grapalat" w:cs="Sylfaen"/>
          <w:lang w:val="en-US"/>
        </w:rPr>
        <w:t>թ</w:t>
      </w:r>
      <w:r w:rsidRPr="00C80DD8">
        <w:rPr>
          <w:rFonts w:ascii="GHEA Grapalat" w:hAnsi="GHEA Grapalat" w:cs="Sylfaen"/>
          <w:lang w:val="de-DE"/>
        </w:rPr>
        <w:t>.-</w:t>
      </w:r>
      <w:proofErr w:type="gramStart"/>
      <w:r w:rsidRPr="00C80DD8">
        <w:rPr>
          <w:rFonts w:ascii="GHEA Grapalat" w:hAnsi="GHEA Grapalat" w:cs="Sylfaen"/>
          <w:lang w:val="en-US"/>
        </w:rPr>
        <w:t>ի</w:t>
      </w:r>
      <w:r w:rsidRPr="00C80DD8">
        <w:rPr>
          <w:rFonts w:ascii="GHEA Grapalat" w:hAnsi="GHEA Grapalat" w:cs="Sylfaen"/>
          <w:lang w:val="de-DE"/>
        </w:rPr>
        <w:t xml:space="preserve">  </w:t>
      </w:r>
      <w:r w:rsidRPr="00C80DD8">
        <w:rPr>
          <w:rFonts w:ascii="GHEA Grapalat" w:hAnsi="GHEA Grapalat" w:cs="Sylfaen"/>
          <w:lang w:val="en-US"/>
        </w:rPr>
        <w:t>սեպտեմբերի</w:t>
      </w:r>
      <w:proofErr w:type="gramEnd"/>
      <w:r w:rsidRPr="00C80DD8">
        <w:rPr>
          <w:rFonts w:ascii="GHEA Grapalat" w:hAnsi="GHEA Grapalat" w:cs="Sylfaen"/>
          <w:lang w:val="de-DE"/>
        </w:rPr>
        <w:t xml:space="preserve">  1-</w:t>
      </w:r>
      <w:r w:rsidRPr="00C80DD8">
        <w:rPr>
          <w:rFonts w:ascii="GHEA Grapalat" w:hAnsi="GHEA Grapalat" w:cs="Sylfaen"/>
          <w:lang w:val="en-US"/>
        </w:rPr>
        <w:t>ը</w:t>
      </w:r>
      <w:r w:rsidRPr="00C80DD8">
        <w:rPr>
          <w:rFonts w:ascii="GHEA Grapalat" w:hAnsi="GHEA Grapalat" w:cs="Sylfaen"/>
          <w:lang w:val="de-DE"/>
        </w:rPr>
        <w:t xml:space="preserve">  </w:t>
      </w:r>
      <w:r w:rsidRPr="00C80DD8">
        <w:rPr>
          <w:rFonts w:ascii="GHEA Grapalat" w:hAnsi="GHEA Grapalat" w:cs="Sylfaen"/>
          <w:lang w:val="en-US"/>
        </w:rPr>
        <w:t>կ</w:t>
      </w:r>
      <w:r w:rsidRPr="00C80DD8">
        <w:rPr>
          <w:rFonts w:ascii="GHEA Grapalat" w:hAnsi="GHEA Grapalat" w:cs="Sylfaen"/>
          <w:lang w:val="hy-AM"/>
        </w:rPr>
        <w:t>տրամադրվ</w:t>
      </w:r>
      <w:r w:rsidRPr="00C80DD8">
        <w:rPr>
          <w:rFonts w:ascii="GHEA Grapalat" w:hAnsi="GHEA Grapalat" w:cs="Sylfaen"/>
          <w:lang w:val="en-US"/>
        </w:rPr>
        <w:t>ի</w:t>
      </w:r>
      <w:r w:rsidRPr="00C80DD8">
        <w:rPr>
          <w:rFonts w:ascii="GHEA Grapalat" w:hAnsi="GHEA Grapalat" w:cs="Sylfaen"/>
          <w:lang w:val="de-DE"/>
        </w:rPr>
        <w:t xml:space="preserve"> </w:t>
      </w:r>
      <w:r w:rsidRPr="00C80DD8">
        <w:rPr>
          <w:rFonts w:ascii="GHEA Grapalat" w:hAnsi="GHEA Grapalat" w:cs="Sylfaen"/>
          <w:lang w:val="hy-AM"/>
        </w:rPr>
        <w:t>հագուստ</w:t>
      </w:r>
      <w:r w:rsidRPr="00C80DD8">
        <w:rPr>
          <w:rFonts w:ascii="GHEA Grapalat" w:hAnsi="GHEA Grapalat" w:cs="Sylfaen"/>
          <w:lang w:val="de-DE"/>
        </w:rPr>
        <w:t>:</w:t>
      </w:r>
      <w:r w:rsidRPr="00C80DD8">
        <w:rPr>
          <w:rFonts w:ascii="GHEA Grapalat" w:hAnsi="GHEA Grapalat" w:cs="Sylfaen"/>
          <w:lang w:val="hy-AM"/>
        </w:rPr>
        <w:t xml:space="preserve"> </w:t>
      </w:r>
      <w:r w:rsidRPr="00C80DD8">
        <w:rPr>
          <w:rFonts w:ascii="GHEA Grapalat" w:hAnsi="GHEA Grapalat"/>
          <w:lang w:val="af-ZA"/>
        </w:rPr>
        <w:t xml:space="preserve"> 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de-DE"/>
        </w:rPr>
      </w:pPr>
      <w:r w:rsidRPr="00C80DD8">
        <w:rPr>
          <w:rFonts w:ascii="GHEA Grapalat" w:hAnsi="GHEA Grapalat" w:cs="Sylfaen"/>
          <w:lang w:val="de-DE"/>
        </w:rPr>
        <w:t xml:space="preserve"> Մարզի  հանրակրթական  դպրոցներում 2015-2016  ուստարվա  ընթացքում   կազմակերպվ</w:t>
      </w:r>
      <w:r w:rsidR="001520F0" w:rsidRPr="00C80DD8">
        <w:rPr>
          <w:rFonts w:ascii="GHEA Grapalat" w:hAnsi="GHEA Grapalat" w:cs="Sylfaen"/>
          <w:lang w:val="de-DE"/>
        </w:rPr>
        <w:t>ել  են  մի  շարք  միջոցառումներ, մասնավորապես՝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/>
          <w:lang w:val="fr-FR"/>
        </w:rPr>
        <w:t>ՀՀ</w:t>
      </w:r>
      <w:r w:rsidR="001520F0" w:rsidRPr="00C80DD8">
        <w:rPr>
          <w:rFonts w:ascii="GHEA Grapalat" w:hAnsi="GHEA Grapalat"/>
          <w:lang w:val="fr-FR"/>
        </w:rPr>
        <w:t xml:space="preserve"> </w:t>
      </w:r>
      <w:r w:rsidRPr="00C80DD8">
        <w:rPr>
          <w:rFonts w:ascii="GHEA Grapalat" w:hAnsi="GHEA Grapalat"/>
          <w:lang w:val="fr-FR"/>
        </w:rPr>
        <w:t xml:space="preserve">կառավարության </w:t>
      </w:r>
      <w:r w:rsidRPr="00C80DD8">
        <w:rPr>
          <w:rFonts w:ascii="GHEA Grapalat" w:hAnsi="GHEA Grapalat"/>
        </w:rPr>
        <w:t>ծրագրում</w:t>
      </w:r>
      <w:r w:rsidRPr="00C80DD8">
        <w:rPr>
          <w:rFonts w:ascii="GHEA Grapalat" w:hAnsi="GHEA Grapalat"/>
          <w:lang w:val="de-DE"/>
        </w:rPr>
        <w:t xml:space="preserve"> </w:t>
      </w:r>
      <w:r w:rsidRPr="00C80DD8">
        <w:rPr>
          <w:rFonts w:ascii="GHEA Grapalat" w:hAnsi="GHEA Grapalat"/>
          <w:lang w:val="fr-FR"/>
        </w:rPr>
        <w:t>ներառված է եղել</w:t>
      </w:r>
      <w:r w:rsidRPr="00C80DD8">
        <w:rPr>
          <w:rFonts w:ascii="GHEA Grapalat" w:hAnsi="GHEA Grapalat"/>
          <w:lang w:val="de-DE"/>
        </w:rPr>
        <w:t xml:space="preserve"> «</w:t>
      </w:r>
      <w:r w:rsidRPr="00C80DD8">
        <w:rPr>
          <w:rFonts w:ascii="GHEA Grapalat" w:hAnsi="GHEA Grapalat"/>
          <w:lang w:val="fr-FR"/>
        </w:rPr>
        <w:t>Մշակութային կազմակերպություն</w:t>
      </w:r>
      <w:r w:rsidRPr="00C80DD8">
        <w:rPr>
          <w:rFonts w:ascii="GHEA Grapalat" w:hAnsi="GHEA Grapalat"/>
          <w:lang w:val="de-DE"/>
        </w:rPr>
        <w:t>-</w:t>
      </w:r>
      <w:r w:rsidRPr="00C80DD8">
        <w:rPr>
          <w:rFonts w:ascii="GHEA Grapalat" w:hAnsi="GHEA Grapalat"/>
          <w:lang w:val="fr-FR"/>
        </w:rPr>
        <w:t>դպրոց</w:t>
      </w:r>
      <w:r w:rsidRPr="00C80DD8">
        <w:rPr>
          <w:rFonts w:ascii="GHEA Grapalat" w:hAnsi="GHEA Grapalat"/>
          <w:lang w:val="de-DE"/>
        </w:rPr>
        <w:t xml:space="preserve">» </w:t>
      </w:r>
      <w:r w:rsidRPr="00C80DD8">
        <w:rPr>
          <w:rFonts w:ascii="GHEA Grapalat" w:hAnsi="GHEA Grapalat"/>
          <w:lang w:val="fr-FR"/>
        </w:rPr>
        <w:t>աբոնեմենտային համակարգի ներդրման պիլոտային ծրագիրը</w:t>
      </w:r>
      <w:r w:rsidRPr="00C80DD8">
        <w:rPr>
          <w:rFonts w:ascii="GHEA Grapalat" w:hAnsi="GHEA Grapalat"/>
          <w:lang w:val="de-DE"/>
        </w:rPr>
        <w:t xml:space="preserve">, </w:t>
      </w:r>
      <w:r w:rsidRPr="00C80DD8">
        <w:rPr>
          <w:rFonts w:ascii="GHEA Grapalat" w:hAnsi="GHEA Grapalat"/>
          <w:lang w:val="fr-FR"/>
        </w:rPr>
        <w:t xml:space="preserve">որն </w:t>
      </w:r>
      <w:r w:rsidRPr="00C80DD8">
        <w:rPr>
          <w:rFonts w:ascii="GHEA Grapalat" w:hAnsi="GHEA Grapalat" w:cs="Sylfaen"/>
          <w:lang w:val="hy-AM"/>
        </w:rPr>
        <w:t>իրականաց</w:t>
      </w:r>
      <w:r w:rsidRPr="00C80DD8">
        <w:rPr>
          <w:rFonts w:ascii="GHEA Grapalat" w:hAnsi="GHEA Grapalat" w:cs="Sylfaen"/>
        </w:rPr>
        <w:t>վ</w:t>
      </w:r>
      <w:r w:rsidRPr="00C80DD8">
        <w:rPr>
          <w:rFonts w:ascii="GHEA Grapalat" w:hAnsi="GHEA Grapalat" w:cs="Sylfaen"/>
          <w:lang w:val="hy-AM"/>
        </w:rPr>
        <w:t xml:space="preserve">ել </w:t>
      </w:r>
      <w:r w:rsidRPr="00C80DD8">
        <w:rPr>
          <w:rFonts w:ascii="GHEA Grapalat" w:hAnsi="GHEA Grapalat" w:cs="Sylfaen"/>
        </w:rPr>
        <w:t>է</w:t>
      </w:r>
      <w:r w:rsidRPr="00C80DD8">
        <w:rPr>
          <w:rFonts w:ascii="GHEA Grapalat" w:hAnsi="GHEA Grapalat" w:cs="Sylfaen"/>
          <w:lang w:val="de-DE"/>
        </w:rPr>
        <w:t xml:space="preserve"> </w:t>
      </w:r>
      <w:r w:rsidRPr="00C80DD8">
        <w:rPr>
          <w:rFonts w:ascii="GHEA Grapalat" w:hAnsi="GHEA Grapalat" w:cs="Sylfaen"/>
          <w:lang w:val="hy-AM"/>
        </w:rPr>
        <w:t>Երևանում</w:t>
      </w:r>
      <w:r w:rsidRPr="00C80DD8">
        <w:rPr>
          <w:rFonts w:ascii="GHEA Grapalat" w:hAnsi="GHEA Grapalat" w:cs="Sylfaen"/>
          <w:lang w:val="de-DE"/>
        </w:rPr>
        <w:t>`</w:t>
      </w:r>
      <w:r w:rsidRPr="00C80DD8">
        <w:rPr>
          <w:rFonts w:ascii="GHEA Grapalat" w:hAnsi="GHEA Grapalat" w:cs="Sylfaen"/>
          <w:lang w:val="hy-AM"/>
        </w:rPr>
        <w:t xml:space="preserve"> </w:t>
      </w:r>
      <w:r w:rsidRPr="00C80DD8">
        <w:rPr>
          <w:rFonts w:ascii="GHEA Grapalat" w:hAnsi="GHEA Grapalat" w:cs="Sylfaen"/>
          <w:lang w:val="de-DE"/>
        </w:rPr>
        <w:t xml:space="preserve">  </w:t>
      </w:r>
      <w:r w:rsidRPr="00C80DD8">
        <w:rPr>
          <w:rFonts w:ascii="GHEA Grapalat" w:hAnsi="GHEA Grapalat" w:cs="Sylfaen"/>
          <w:lang w:val="hy-AM"/>
        </w:rPr>
        <w:t xml:space="preserve">սահմանամերձ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 w:cs="Sylfaen"/>
          <w:lang w:val="de-DE"/>
        </w:rPr>
        <w:t xml:space="preserve"> </w:t>
      </w:r>
      <w:r w:rsidRPr="00C80DD8">
        <w:rPr>
          <w:rFonts w:ascii="GHEA Grapalat" w:hAnsi="GHEA Grapalat" w:cs="Sylfaen"/>
          <w:lang w:val="hy-AM"/>
        </w:rPr>
        <w:t>սահմանապահ համայնքների  հիմնական դպրոցների միջին դասարաններում սովորող  աշակերտների (10-14 տարեկան) համար</w:t>
      </w:r>
      <w:r w:rsidRPr="00C80DD8">
        <w:rPr>
          <w:rFonts w:ascii="GHEA Grapalat" w:hAnsi="GHEA Grapalat" w:cs="Sylfaen"/>
          <w:lang w:val="de-DE"/>
        </w:rPr>
        <w:t>.</w:t>
      </w:r>
      <w:r w:rsidRPr="00C80DD8">
        <w:rPr>
          <w:rFonts w:ascii="GHEA Grapalat" w:hAnsi="GHEA Grapalat" w:cs="Sylfaen"/>
          <w:lang w:val="hy-AM"/>
        </w:rPr>
        <w:t xml:space="preserve"> երեք միջոցառում` մեկ ներկայացում, մեկ համերգային ծրագիր և մեկ թանգարանային այցելություն:</w:t>
      </w:r>
      <w:r w:rsidR="001520F0" w:rsidRPr="00C80DD8">
        <w:rPr>
          <w:rFonts w:ascii="GHEA Grapalat" w:hAnsi="GHEA Grapalat" w:cs="Sylfaen"/>
          <w:lang w:val="de-DE"/>
        </w:rPr>
        <w:t xml:space="preserve"> </w:t>
      </w:r>
      <w:r w:rsidRPr="00C80DD8">
        <w:rPr>
          <w:rFonts w:ascii="GHEA Grapalat" w:hAnsi="GHEA Grapalat" w:cs="Sylfaen"/>
        </w:rPr>
        <w:t>Օ</w:t>
      </w:r>
      <w:r w:rsidRPr="00C80DD8">
        <w:rPr>
          <w:rFonts w:ascii="GHEA Grapalat" w:hAnsi="GHEA Grapalat" w:cs="Sylfaen"/>
          <w:lang w:val="hy-AM"/>
        </w:rPr>
        <w:t>րապահիկ</w:t>
      </w:r>
      <w:r w:rsidRPr="00C80DD8">
        <w:rPr>
          <w:rFonts w:ascii="GHEA Grapalat" w:hAnsi="GHEA Grapalat" w:cs="Sylfaen"/>
          <w:lang w:val="af-ZA"/>
        </w:rPr>
        <w:t>ի և գիշերավարձի ծախսե</w:t>
      </w:r>
      <w:r w:rsidR="001520F0" w:rsidRPr="00C80DD8">
        <w:rPr>
          <w:rFonts w:ascii="GHEA Grapalat" w:hAnsi="GHEA Grapalat" w:cs="Sylfaen"/>
          <w:lang w:val="af-ZA"/>
        </w:rPr>
        <w:t xml:space="preserve">րը Երևան քաղաքում ֆինանսավորվել են </w:t>
      </w:r>
      <w:r w:rsidRPr="00C80DD8">
        <w:rPr>
          <w:rFonts w:ascii="GHEA Grapalat" w:hAnsi="GHEA Grapalat" w:cs="Sylfaen"/>
          <w:lang w:val="af-ZA"/>
        </w:rPr>
        <w:t>ծրագրի շրջանակներում, իսկ տրանսպորտային ծախսերը մարզից Երևան և հակառակ ուղղությամբ հոգացել է մարզպետարանը: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is-IS"/>
        </w:rPr>
      </w:pPr>
      <w:r w:rsidRPr="00C80DD8">
        <w:rPr>
          <w:rFonts w:ascii="GHEA Grapalat" w:hAnsi="GHEA Grapalat" w:cs="Sylfaen"/>
        </w:rPr>
        <w:t>ՀՀ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կրթության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գիտության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նախարարության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Երևանում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գիտության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մշակույթի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Ռուսաստանյան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կենտրոնի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կողմից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կազմակերպվող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միջոցառումների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ծրագրում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կազմակերպվել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</w:rPr>
        <w:t>է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/>
        </w:rPr>
        <w:t>բանաստեղծ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Ս</w:t>
      </w:r>
      <w:r w:rsidRPr="00C80DD8">
        <w:rPr>
          <w:rFonts w:ascii="GHEA Grapalat" w:hAnsi="GHEA Grapalat"/>
          <w:lang w:val="is-IS"/>
        </w:rPr>
        <w:t>.</w:t>
      </w:r>
      <w:r w:rsidRPr="00C80DD8">
        <w:rPr>
          <w:rFonts w:ascii="GHEA Grapalat" w:hAnsi="GHEA Grapalat"/>
        </w:rPr>
        <w:t>Եսենինի</w:t>
      </w:r>
      <w:r w:rsidRPr="00C80DD8">
        <w:rPr>
          <w:rFonts w:ascii="GHEA Grapalat" w:hAnsi="GHEA Grapalat"/>
          <w:lang w:val="is-IS"/>
        </w:rPr>
        <w:t xml:space="preserve"> 120-ամյակին նվիրված </w:t>
      </w:r>
      <w:r w:rsidRPr="00C80DD8">
        <w:rPr>
          <w:rFonts w:ascii="GHEA Grapalat" w:hAnsi="GHEA Grapalat"/>
        </w:rPr>
        <w:t>ասմունքի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մրցույթ</w:t>
      </w:r>
      <w:r w:rsidRPr="00C80DD8">
        <w:rPr>
          <w:rFonts w:ascii="GHEA Grapalat" w:hAnsi="GHEA Grapalat" w:cs="Sylfaen"/>
          <w:lang w:val="fr-FR"/>
        </w:rPr>
        <w:t>:</w:t>
      </w:r>
      <w:r w:rsidRPr="00C80DD8">
        <w:rPr>
          <w:rFonts w:ascii="GHEA Grapalat" w:hAnsi="GHEA Grapalat" w:cs="Sylfaen"/>
          <w:lang w:val="is-IS"/>
        </w:rPr>
        <w:t xml:space="preserve"> Ասմունքի մրցույթին մասնակցել են</w:t>
      </w:r>
      <w:r w:rsidR="001520F0" w:rsidRPr="00C80DD8">
        <w:rPr>
          <w:rFonts w:ascii="GHEA Grapalat" w:hAnsi="GHEA Grapalat" w:cs="Sylfaen"/>
          <w:lang w:val="is-IS"/>
        </w:rPr>
        <w:t xml:space="preserve"> 7-12-րդ դասարանների աշակերտներ</w:t>
      </w:r>
      <w:r w:rsidRPr="00C80DD8">
        <w:rPr>
          <w:rFonts w:ascii="GHEA Grapalat" w:hAnsi="GHEA Grapalat" w:cs="Sylfaen"/>
          <w:lang w:val="is-IS"/>
        </w:rPr>
        <w:t xml:space="preserve">: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is-IS"/>
        </w:rPr>
      </w:pPr>
      <w:r w:rsidRPr="00C80DD8">
        <w:rPr>
          <w:rFonts w:ascii="GHEA Grapalat" w:hAnsi="GHEA Grapalat" w:cs="Sylfaen"/>
          <w:lang w:val="is-IS"/>
        </w:rPr>
        <w:t xml:space="preserve">Հանրակրթական </w:t>
      </w:r>
      <w:r w:rsidR="001520F0"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 xml:space="preserve">դպրոցներում անց են կացվել </w:t>
      </w:r>
      <w:r w:rsidRPr="00C80DD8">
        <w:rPr>
          <w:rFonts w:ascii="GHEA Grapalat" w:hAnsi="GHEA Grapalat"/>
          <w:lang w:val="af-ZA"/>
        </w:rPr>
        <w:t>«</w:t>
      </w:r>
      <w:r w:rsidRPr="00C80DD8">
        <w:rPr>
          <w:rFonts w:ascii="GHEA Grapalat" w:hAnsi="GHEA Grapalat"/>
        </w:rPr>
        <w:t>Երկնքից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երեք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խնձոր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ընկավ</w:t>
      </w:r>
      <w:r w:rsidRPr="00C80DD8">
        <w:rPr>
          <w:rFonts w:ascii="GHEA Grapalat" w:hAnsi="GHEA Grapalat"/>
          <w:lang w:val="af-ZA"/>
        </w:rPr>
        <w:t xml:space="preserve">...» </w:t>
      </w:r>
      <w:r w:rsidRPr="00C80DD8">
        <w:rPr>
          <w:rFonts w:ascii="GHEA Grapalat" w:hAnsi="GHEA Grapalat"/>
        </w:rPr>
        <w:t>հեքիա</w:t>
      </w:r>
      <w:r w:rsidRPr="00C80DD8">
        <w:rPr>
          <w:rFonts w:ascii="GHEA Grapalat" w:hAnsi="GHEA Grapalat"/>
          <w:lang w:val="af-ZA"/>
        </w:rPr>
        <w:softHyphen/>
      </w:r>
      <w:r w:rsidRPr="00C80DD8">
        <w:rPr>
          <w:rFonts w:ascii="GHEA Grapalat" w:hAnsi="GHEA Grapalat"/>
        </w:rPr>
        <w:t>թասացության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բարբառի</w:t>
      </w:r>
      <w:r w:rsidRPr="00C80DD8">
        <w:rPr>
          <w:rFonts w:ascii="GHEA Grapalat" w:hAnsi="GHEA Grapalat"/>
          <w:lang w:val="af-ZA"/>
        </w:rPr>
        <w:t xml:space="preserve"> 8-</w:t>
      </w:r>
      <w:r w:rsidRPr="00C80DD8">
        <w:rPr>
          <w:rFonts w:ascii="GHEA Grapalat" w:hAnsi="GHEA Grapalat"/>
        </w:rPr>
        <w:t>րդ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մրցույթ</w:t>
      </w:r>
      <w:r w:rsidRPr="00C80DD8">
        <w:rPr>
          <w:rFonts w:ascii="GHEA Grapalat" w:hAnsi="GHEA Grapalat"/>
          <w:lang w:val="af-ZA"/>
        </w:rPr>
        <w:t>-</w:t>
      </w:r>
      <w:r w:rsidRPr="00C80DD8">
        <w:rPr>
          <w:rFonts w:ascii="GHEA Grapalat" w:hAnsi="GHEA Grapalat"/>
        </w:rPr>
        <w:t>փառատոնը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</w:rPr>
        <w:t>որի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lastRenderedPageBreak/>
        <w:t>եզրափակիչ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փուլը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տեղի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ունենալու</w:t>
      </w:r>
      <w:r w:rsidRPr="00C80DD8">
        <w:rPr>
          <w:rFonts w:ascii="GHEA Grapalat" w:hAnsi="GHEA Grapalat"/>
          <w:lang w:val="af-ZA"/>
        </w:rPr>
        <w:t xml:space="preserve"> 2016 </w:t>
      </w:r>
      <w:r w:rsidRPr="00C80DD8">
        <w:rPr>
          <w:rFonts w:ascii="GHEA Grapalat" w:hAnsi="GHEA Grapalat"/>
        </w:rPr>
        <w:t>թ</w:t>
      </w:r>
      <w:r w:rsidRPr="00C80DD8">
        <w:rPr>
          <w:rFonts w:ascii="GHEA Grapalat" w:hAnsi="GHEA Grapalat"/>
          <w:lang w:val="af-ZA"/>
        </w:rPr>
        <w:t xml:space="preserve">. </w:t>
      </w:r>
      <w:r w:rsidRPr="00C80DD8">
        <w:rPr>
          <w:rFonts w:ascii="GHEA Grapalat" w:hAnsi="GHEA Grapalat"/>
        </w:rPr>
        <w:t>սեպտեմբերի</w:t>
      </w:r>
      <w:r w:rsidRPr="00C80DD8">
        <w:rPr>
          <w:rFonts w:ascii="GHEA Grapalat" w:hAnsi="GHEA Grapalat"/>
          <w:lang w:val="af-ZA"/>
        </w:rPr>
        <w:t xml:space="preserve"> 16-</w:t>
      </w:r>
      <w:r w:rsidRPr="00C80DD8">
        <w:rPr>
          <w:rFonts w:ascii="GHEA Grapalat" w:hAnsi="GHEA Grapalat"/>
        </w:rPr>
        <w:t>ից</w:t>
      </w:r>
      <w:r w:rsidRPr="00C80DD8">
        <w:rPr>
          <w:rFonts w:ascii="GHEA Grapalat" w:hAnsi="GHEA Grapalat"/>
          <w:lang w:val="af-ZA"/>
        </w:rPr>
        <w:t xml:space="preserve"> 18-</w:t>
      </w:r>
      <w:r w:rsidRPr="00C80DD8">
        <w:rPr>
          <w:rFonts w:ascii="GHEA Grapalat" w:hAnsi="GHEA Grapalat"/>
        </w:rPr>
        <w:t>ը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  <w:lang w:val="af-ZA"/>
        </w:rPr>
        <w:t>&lt;&lt;</w:t>
      </w:r>
      <w:r w:rsidRPr="00C80DD8">
        <w:rPr>
          <w:rFonts w:ascii="GHEA Grapalat" w:hAnsi="GHEA Grapalat"/>
        </w:rPr>
        <w:t>Հովհաննես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Թումանյանի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տուն</w:t>
      </w:r>
      <w:r w:rsidRPr="00C80DD8">
        <w:rPr>
          <w:rFonts w:ascii="GHEA Grapalat" w:hAnsi="GHEA Grapalat"/>
          <w:lang w:val="is-IS"/>
        </w:rPr>
        <w:t>-</w:t>
      </w:r>
      <w:r w:rsidRPr="00C80DD8">
        <w:rPr>
          <w:rFonts w:ascii="GHEA Grapalat" w:hAnsi="GHEA Grapalat"/>
        </w:rPr>
        <w:t>թանգարանում</w:t>
      </w:r>
      <w:r w:rsidRPr="00C80DD8">
        <w:rPr>
          <w:rFonts w:ascii="GHEA Grapalat" w:hAnsi="GHEA Grapalat"/>
          <w:lang w:val="is-IS"/>
        </w:rPr>
        <w:t xml:space="preserve">&gt;&gt;: </w:t>
      </w:r>
      <w:r w:rsidRPr="00C80DD8">
        <w:rPr>
          <w:rFonts w:ascii="GHEA Grapalat" w:hAnsi="GHEA Grapalat"/>
        </w:rPr>
        <w:t>Մարզից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փառատոնին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կմասնակցեն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լավագույն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ճանաչված</w:t>
      </w:r>
      <w:r w:rsidRPr="00C80DD8">
        <w:rPr>
          <w:rFonts w:ascii="GHEA Grapalat" w:hAnsi="GHEA Grapalat"/>
          <w:lang w:val="is-IS"/>
        </w:rPr>
        <w:t xml:space="preserve"> 4 </w:t>
      </w:r>
      <w:r w:rsidRPr="00C80DD8">
        <w:rPr>
          <w:rFonts w:ascii="GHEA Grapalat" w:hAnsi="GHEA Grapalat"/>
        </w:rPr>
        <w:t>աշակերտ՝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Անի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Ղազարյանը</w:t>
      </w:r>
      <w:r w:rsidR="001520F0"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/</w:t>
      </w:r>
      <w:r w:rsidRPr="00C80DD8">
        <w:rPr>
          <w:rFonts w:ascii="GHEA Grapalat" w:hAnsi="GHEA Grapalat" w:cs="Sylfaen"/>
        </w:rPr>
        <w:t>Նոյեմբերյանի</w:t>
      </w:r>
      <w:r w:rsidR="001520F0"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ավագ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դպրոց</w:t>
      </w:r>
      <w:r w:rsidRPr="00C80DD8">
        <w:rPr>
          <w:rFonts w:ascii="GHEA Grapalat" w:hAnsi="GHEA Grapalat" w:cs="Sylfaen"/>
          <w:lang w:val="is-IS"/>
        </w:rPr>
        <w:t>/,</w:t>
      </w:r>
      <w:r w:rsidR="001520F0"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/>
          <w:lang w:val="hy-AM"/>
        </w:rPr>
        <w:t>Անգելինա Մնացականյան</w:t>
      </w:r>
      <w:r w:rsidRPr="00C80DD8">
        <w:rPr>
          <w:rFonts w:ascii="GHEA Grapalat" w:hAnsi="GHEA Grapalat"/>
        </w:rPr>
        <w:t>ը</w:t>
      </w:r>
      <w:r w:rsidR="001520F0"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/>
          <w:lang w:val="is-IS"/>
        </w:rPr>
        <w:t>/</w:t>
      </w:r>
      <w:r w:rsidRPr="00C80DD8">
        <w:rPr>
          <w:rFonts w:ascii="GHEA Grapalat" w:hAnsi="GHEA Grapalat"/>
          <w:lang w:val="hy-AM"/>
        </w:rPr>
        <w:t>Արճիս</w:t>
      </w:r>
      <w:r w:rsidRPr="00C80DD8">
        <w:rPr>
          <w:rFonts w:ascii="GHEA Grapalat" w:hAnsi="GHEA Grapalat"/>
        </w:rPr>
        <w:t>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միջն</w:t>
      </w:r>
      <w:r w:rsidRPr="00C80DD8">
        <w:rPr>
          <w:rFonts w:ascii="GHEA Grapalat" w:hAnsi="GHEA Grapalat"/>
          <w:lang w:val="is-IS"/>
        </w:rPr>
        <w:t xml:space="preserve">. </w:t>
      </w:r>
      <w:r w:rsidRPr="00C80DD8">
        <w:rPr>
          <w:rFonts w:ascii="GHEA Grapalat" w:hAnsi="GHEA Grapalat"/>
        </w:rPr>
        <w:t>դպրոց</w:t>
      </w:r>
      <w:r w:rsidRPr="00C80DD8">
        <w:rPr>
          <w:rFonts w:ascii="GHEA Grapalat" w:hAnsi="GHEA Grapalat"/>
          <w:lang w:val="is-IS"/>
        </w:rPr>
        <w:t xml:space="preserve">/, </w:t>
      </w:r>
      <w:r w:rsidR="001520F0"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Կարեն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Լազարյանը</w:t>
      </w:r>
      <w:r w:rsidRPr="00C80DD8">
        <w:rPr>
          <w:rFonts w:ascii="GHEA Grapalat" w:hAnsi="GHEA Grapalat"/>
          <w:lang w:val="is-IS"/>
        </w:rPr>
        <w:t xml:space="preserve">    </w:t>
      </w:r>
      <w:r w:rsidRPr="00C80DD8">
        <w:rPr>
          <w:rFonts w:ascii="GHEA Grapalat" w:hAnsi="GHEA Grapalat" w:cs="Sylfaen"/>
          <w:lang w:val="is-IS"/>
        </w:rPr>
        <w:t>/</w:t>
      </w:r>
      <w:r w:rsidR="001520F0" w:rsidRPr="00C80DD8">
        <w:rPr>
          <w:rFonts w:ascii="GHEA Grapalat" w:hAnsi="GHEA Grapalat" w:cs="Sylfaen"/>
          <w:lang w:val="en-US"/>
        </w:rPr>
        <w:t>Ի</w:t>
      </w:r>
      <w:r w:rsidRPr="00C80DD8">
        <w:rPr>
          <w:rFonts w:ascii="GHEA Grapalat" w:hAnsi="GHEA Grapalat" w:cs="Sylfaen"/>
        </w:rPr>
        <w:t>ջևանի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վարժարան</w:t>
      </w:r>
      <w:r w:rsidRPr="00C80DD8">
        <w:rPr>
          <w:rFonts w:ascii="GHEA Grapalat" w:hAnsi="GHEA Grapalat" w:cs="Sylfaen"/>
          <w:lang w:val="is-IS"/>
        </w:rPr>
        <w:t>/,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Տարոն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Ասիլյանը</w:t>
      </w:r>
      <w:r w:rsidRPr="00C80DD8">
        <w:rPr>
          <w:rFonts w:ascii="GHEA Grapalat" w:hAnsi="GHEA Grapalat"/>
          <w:lang w:val="is-IS"/>
        </w:rPr>
        <w:t xml:space="preserve"> /</w:t>
      </w:r>
      <w:r w:rsidRPr="00C80DD8">
        <w:rPr>
          <w:rFonts w:ascii="GHEA Grapalat" w:hAnsi="GHEA Grapalat"/>
        </w:rPr>
        <w:t>Իջևանի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թիվ</w:t>
      </w:r>
      <w:r w:rsidRPr="00C80DD8">
        <w:rPr>
          <w:rFonts w:ascii="GHEA Grapalat" w:hAnsi="GHEA Grapalat"/>
          <w:lang w:val="is-IS"/>
        </w:rPr>
        <w:t xml:space="preserve"> 5 </w:t>
      </w:r>
      <w:r w:rsidRPr="00C80DD8">
        <w:rPr>
          <w:rFonts w:ascii="GHEA Grapalat" w:hAnsi="GHEA Grapalat"/>
        </w:rPr>
        <w:t>հիմն</w:t>
      </w:r>
      <w:r w:rsidRPr="00C80DD8">
        <w:rPr>
          <w:rFonts w:ascii="GHEA Grapalat" w:hAnsi="GHEA Grapalat"/>
          <w:lang w:val="is-IS"/>
        </w:rPr>
        <w:t>.</w:t>
      </w:r>
      <w:r w:rsidRPr="00C80DD8">
        <w:rPr>
          <w:rFonts w:ascii="GHEA Grapalat" w:hAnsi="GHEA Grapalat"/>
        </w:rPr>
        <w:t>դպրոց</w:t>
      </w:r>
      <w:r w:rsidRPr="00C80DD8">
        <w:rPr>
          <w:rFonts w:ascii="GHEA Grapalat" w:hAnsi="GHEA Grapalat"/>
          <w:lang w:val="is-IS"/>
        </w:rPr>
        <w:t xml:space="preserve">/ : 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is-IS"/>
        </w:rPr>
      </w:pP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Հայաստանի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ազգային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կինոկենտրոնի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նախաձեռնությամբ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մարզպետարանի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աջակցությամբ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իրականացվել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է</w:t>
      </w:r>
      <w:r w:rsidRPr="00C80DD8">
        <w:rPr>
          <w:rFonts w:ascii="GHEA Grapalat" w:hAnsi="GHEA Grapalat" w:cs="Sylfaen"/>
          <w:lang w:val="is-IS"/>
        </w:rPr>
        <w:t xml:space="preserve"> </w:t>
      </w:r>
      <w:r w:rsidR="00572AFC" w:rsidRPr="00C80DD8">
        <w:rPr>
          <w:rFonts w:ascii="GHEA Grapalat" w:hAnsi="GHEA Grapalat"/>
          <w:lang w:val="is-IS"/>
        </w:rPr>
        <w:t>&lt;&lt;</w:t>
      </w:r>
      <w:r w:rsidRPr="00C80DD8">
        <w:rPr>
          <w:rFonts w:ascii="GHEA Grapalat" w:hAnsi="GHEA Grapalat" w:cs="Sylfaen"/>
        </w:rPr>
        <w:t>Կինոաշուն</w:t>
      </w:r>
      <w:r w:rsidR="00572AFC" w:rsidRPr="00C80DD8">
        <w:rPr>
          <w:rFonts w:ascii="GHEA Grapalat" w:hAnsi="GHEA Grapalat" w:cs="Sylfaen"/>
          <w:lang w:val="is-IS"/>
        </w:rPr>
        <w:t>.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ազգային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կինո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ամիս</w:t>
      </w:r>
      <w:r w:rsidR="00572AFC" w:rsidRPr="00C80DD8">
        <w:rPr>
          <w:rFonts w:ascii="GHEA Grapalat" w:hAnsi="GHEA Grapalat" w:cs="Sylfaen"/>
          <w:lang w:val="is-IS"/>
        </w:rPr>
        <w:t xml:space="preserve">&gt;&gt; </w:t>
      </w:r>
      <w:r w:rsidRPr="00C80DD8">
        <w:rPr>
          <w:rFonts w:ascii="GHEA Grapalat" w:hAnsi="GHEA Grapalat" w:cs="Sylfaen"/>
        </w:rPr>
        <w:t>ծրագ</w:t>
      </w:r>
      <w:r w:rsidRPr="00C80DD8">
        <w:rPr>
          <w:rFonts w:ascii="GHEA Grapalat" w:hAnsi="GHEA Grapalat" w:cs="Sylfaen"/>
          <w:lang w:val="en-US"/>
        </w:rPr>
        <w:t>ի</w:t>
      </w:r>
      <w:r w:rsidRPr="00C80DD8">
        <w:rPr>
          <w:rFonts w:ascii="GHEA Grapalat" w:hAnsi="GHEA Grapalat" w:cs="Sylfaen"/>
        </w:rPr>
        <w:t>րը</w:t>
      </w:r>
      <w:r w:rsidRPr="00C80DD8">
        <w:rPr>
          <w:rFonts w:ascii="GHEA Grapalat" w:hAnsi="GHEA Grapalat" w:cs="Sylfaen"/>
          <w:lang w:val="is-IS"/>
        </w:rPr>
        <w:t xml:space="preserve">, </w:t>
      </w:r>
      <w:r w:rsidRPr="00C80DD8">
        <w:rPr>
          <w:rFonts w:ascii="GHEA Grapalat" w:hAnsi="GHEA Grapalat" w:cs="Sylfaen"/>
        </w:rPr>
        <w:t>որի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շրջանակներում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մարզի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մի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շարք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դպրոցներում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անց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են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կացվել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կինոդիտումներ</w:t>
      </w:r>
      <w:r w:rsidRPr="00C80DD8">
        <w:rPr>
          <w:rFonts w:ascii="GHEA Grapalat" w:hAnsi="GHEA Grapalat" w:cs="Sylfaen"/>
          <w:lang w:val="is-IS"/>
        </w:rPr>
        <w:t>: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bCs/>
          <w:iCs/>
          <w:lang w:val="is-IS"/>
        </w:rPr>
      </w:pPr>
      <w:r w:rsidRPr="00C80DD8">
        <w:rPr>
          <w:rFonts w:ascii="GHEA Grapalat" w:hAnsi="GHEA Grapalat"/>
          <w:lang w:val="is-IS"/>
        </w:rPr>
        <w:t>Անց է կացվել &lt;&lt;Կյանք արժեցող խաղաղություն&gt;&gt; թեմայով շարադրությունների մրցույթ՝ նվիրված հայրենիքի սահմանների պաշտպանության ժամանակ զոհված, արիությամբ աչքի ընկած զինծառայողներին: Մրցույթին  մասնակցել են 8-12-րդ դասարանների աշակերտները:</w:t>
      </w:r>
      <w:r w:rsidR="004E4FDC"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  <w:lang w:val="is-IS"/>
        </w:rPr>
        <w:t xml:space="preserve">10 լավագույն շարադրությունները ներկայացվել </w:t>
      </w:r>
      <w:r w:rsidR="004E4FDC" w:rsidRPr="00C80DD8">
        <w:rPr>
          <w:rFonts w:ascii="GHEA Grapalat" w:hAnsi="GHEA Grapalat"/>
          <w:lang w:val="is-IS"/>
        </w:rPr>
        <w:t>են</w:t>
      </w:r>
      <w:r w:rsidRPr="00C80DD8">
        <w:rPr>
          <w:rFonts w:ascii="GHEA Grapalat" w:hAnsi="GHEA Grapalat"/>
          <w:lang w:val="is-IS"/>
        </w:rPr>
        <w:t xml:space="preserve"> </w:t>
      </w:r>
      <w:r w:rsidR="00D3405F" w:rsidRPr="00C80DD8">
        <w:rPr>
          <w:rFonts w:ascii="GHEA Grapalat" w:hAnsi="GHEA Grapalat"/>
          <w:lang w:val="is-IS"/>
        </w:rPr>
        <w:t xml:space="preserve"> </w:t>
      </w:r>
      <w:r w:rsidR="004E4FDC" w:rsidRPr="00C80DD8">
        <w:rPr>
          <w:rFonts w:ascii="GHEA Grapalat" w:hAnsi="GHEA Grapalat"/>
          <w:lang w:val="is-IS"/>
        </w:rPr>
        <w:t>ՀՀ ԿԳՆ</w:t>
      </w:r>
      <w:r w:rsidRPr="00C80DD8">
        <w:rPr>
          <w:rFonts w:ascii="GHEA Grapalat" w:hAnsi="GHEA Grapalat"/>
          <w:lang w:val="is-IS"/>
        </w:rPr>
        <w:t>: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is-IS"/>
        </w:rPr>
      </w:pP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Իրականացվել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է</w:t>
      </w:r>
      <w:r w:rsidRPr="00C80DD8">
        <w:rPr>
          <w:rFonts w:ascii="GHEA Grapalat" w:hAnsi="GHEA Grapalat"/>
          <w:lang w:val="is-IS"/>
        </w:rPr>
        <w:t xml:space="preserve"> «</w:t>
      </w:r>
      <w:r w:rsidRPr="00C80DD8">
        <w:rPr>
          <w:rFonts w:ascii="GHEA Grapalat" w:hAnsi="GHEA Grapalat" w:cs="Sylfaen"/>
        </w:rPr>
        <w:t>Մեր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մեծերը</w:t>
      </w:r>
      <w:r w:rsidRPr="00C80DD8">
        <w:rPr>
          <w:rFonts w:ascii="GHEA Grapalat" w:hAnsi="GHEA Grapalat" w:cs="Sylfaen"/>
          <w:lang w:val="is-IS"/>
        </w:rPr>
        <w:t xml:space="preserve">» </w:t>
      </w:r>
      <w:r w:rsidRPr="00C80DD8">
        <w:rPr>
          <w:rFonts w:ascii="GHEA Grapalat" w:hAnsi="GHEA Grapalat" w:cs="Sylfaen"/>
        </w:rPr>
        <w:t>ծրագիրը</w:t>
      </w:r>
      <w:r w:rsidRPr="00C80DD8">
        <w:rPr>
          <w:rFonts w:ascii="GHEA Grapalat" w:hAnsi="GHEA Grapalat" w:cs="Sylfaen"/>
          <w:lang w:val="is-IS"/>
        </w:rPr>
        <w:t xml:space="preserve">, </w:t>
      </w:r>
      <w:r w:rsidRPr="00C80DD8">
        <w:rPr>
          <w:rFonts w:ascii="GHEA Grapalat" w:hAnsi="GHEA Grapalat" w:cs="Sylfaen"/>
        </w:rPr>
        <w:t>որի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/>
        </w:rPr>
        <w:t>նպատակը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նոր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ձևավորվող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սերնդի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մեջ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հայրենասիրություն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արմատավորելն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ու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հայապահպանությանը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նպաստելն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է</w:t>
      </w:r>
      <w:r w:rsidRPr="00C80DD8">
        <w:rPr>
          <w:rFonts w:ascii="GHEA Grapalat" w:hAnsi="GHEA Grapalat"/>
          <w:lang w:val="is-IS"/>
        </w:rPr>
        <w:t xml:space="preserve">: </w:t>
      </w:r>
      <w:r w:rsidR="004E4FDC" w:rsidRPr="00C80DD8">
        <w:rPr>
          <w:rFonts w:ascii="GHEA Grapalat" w:hAnsi="GHEA Grapalat"/>
          <w:lang w:val="en-US"/>
        </w:rPr>
        <w:t>Այս</w:t>
      </w:r>
      <w:r w:rsidR="004E4FDC" w:rsidRPr="00C80DD8">
        <w:rPr>
          <w:rFonts w:ascii="GHEA Grapalat" w:hAnsi="GHEA Grapalat"/>
          <w:lang w:val="is-IS"/>
        </w:rPr>
        <w:t xml:space="preserve"> </w:t>
      </w:r>
      <w:r w:rsidR="004E4FDC" w:rsidRPr="00C80DD8">
        <w:rPr>
          <w:rFonts w:ascii="GHEA Grapalat" w:hAnsi="GHEA Grapalat"/>
          <w:lang w:val="en-US"/>
        </w:rPr>
        <w:t>տարի</w:t>
      </w:r>
      <w:r w:rsidR="004E4FDC"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  <w:lang w:val="is-IS"/>
        </w:rPr>
        <w:t>«</w:t>
      </w:r>
      <w:r w:rsidRPr="00C80DD8">
        <w:rPr>
          <w:rFonts w:ascii="GHEA Grapalat" w:hAnsi="GHEA Grapalat" w:cs="Sylfaen"/>
        </w:rPr>
        <w:t>Մեր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մեծերը</w:t>
      </w:r>
      <w:r w:rsidRPr="00C80DD8">
        <w:rPr>
          <w:rFonts w:ascii="GHEA Grapalat" w:hAnsi="GHEA Grapalat"/>
          <w:lang w:val="is-IS"/>
        </w:rPr>
        <w:t xml:space="preserve">» </w:t>
      </w:r>
      <w:r w:rsidR="004E4FDC"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ծրագրում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ընգրկվել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են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Սրբուհի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Տյուսաբի</w:t>
      </w:r>
      <w:r w:rsidRPr="00C80DD8">
        <w:rPr>
          <w:rFonts w:ascii="GHEA Grapalat" w:hAnsi="GHEA Grapalat" w:cs="Sylfaen"/>
          <w:lang w:val="is-IS"/>
        </w:rPr>
        <w:t xml:space="preserve"> (</w:t>
      </w:r>
      <w:r w:rsidRPr="00C80DD8">
        <w:rPr>
          <w:rFonts w:ascii="GHEA Grapalat" w:hAnsi="GHEA Grapalat" w:cs="Tahoma"/>
          <w:color w:val="252525"/>
          <w:shd w:val="clear" w:color="auto" w:fill="FFFFFF"/>
          <w:lang w:val="is-IS"/>
        </w:rPr>
        <w:t>175-</w:t>
      </w:r>
      <w:r w:rsidRPr="00C80DD8">
        <w:rPr>
          <w:rFonts w:ascii="GHEA Grapalat" w:hAnsi="GHEA Grapalat" w:cs="Tahoma"/>
          <w:color w:val="252525"/>
          <w:shd w:val="clear" w:color="auto" w:fill="FFFFFF"/>
        </w:rPr>
        <w:t>ամյակ</w:t>
      </w:r>
      <w:r w:rsidRPr="00C80DD8">
        <w:rPr>
          <w:rFonts w:ascii="GHEA Grapalat" w:hAnsi="GHEA Grapalat" w:cs="Sylfaen"/>
          <w:lang w:val="is-IS"/>
        </w:rPr>
        <w:t xml:space="preserve">), </w:t>
      </w:r>
      <w:r w:rsidRPr="00C80DD8">
        <w:rPr>
          <w:rFonts w:ascii="GHEA Grapalat" w:hAnsi="GHEA Grapalat" w:cs="Sylfaen"/>
        </w:rPr>
        <w:t>Վահե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Հայկի</w:t>
      </w:r>
      <w:r w:rsidRPr="00C80DD8">
        <w:rPr>
          <w:rFonts w:ascii="GHEA Grapalat" w:hAnsi="GHEA Grapalat" w:cs="Sylfaen"/>
          <w:lang w:val="is-IS"/>
        </w:rPr>
        <w:t xml:space="preserve"> (</w:t>
      </w:r>
      <w:r w:rsidRPr="00C80DD8">
        <w:rPr>
          <w:rFonts w:ascii="GHEA Grapalat" w:hAnsi="GHEA Grapalat" w:cs="Tahoma"/>
          <w:color w:val="252525"/>
          <w:shd w:val="clear" w:color="auto" w:fill="FFFFFF"/>
          <w:lang w:val="is-IS"/>
        </w:rPr>
        <w:t>120-</w:t>
      </w:r>
      <w:r w:rsidRPr="00C80DD8">
        <w:rPr>
          <w:rFonts w:ascii="GHEA Grapalat" w:hAnsi="GHEA Grapalat" w:cs="Tahoma"/>
          <w:color w:val="252525"/>
          <w:shd w:val="clear" w:color="auto" w:fill="FFFFFF"/>
        </w:rPr>
        <w:t>ամյակ</w:t>
      </w:r>
      <w:r w:rsidRPr="00C80DD8">
        <w:rPr>
          <w:rFonts w:ascii="GHEA Grapalat" w:hAnsi="GHEA Grapalat" w:cs="Sylfaen"/>
          <w:lang w:val="is-IS"/>
        </w:rPr>
        <w:t xml:space="preserve">), </w:t>
      </w:r>
      <w:r w:rsidRPr="00C80DD8">
        <w:rPr>
          <w:rFonts w:ascii="GHEA Grapalat" w:hAnsi="GHEA Grapalat" w:cs="Sylfaen"/>
        </w:rPr>
        <w:t>Գրիգոր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Խանջյանի</w:t>
      </w:r>
      <w:r w:rsidRPr="00C80DD8">
        <w:rPr>
          <w:rFonts w:ascii="GHEA Grapalat" w:hAnsi="GHEA Grapalat" w:cs="Sylfaen"/>
          <w:lang w:val="is-IS"/>
        </w:rPr>
        <w:t xml:space="preserve"> (</w:t>
      </w:r>
      <w:r w:rsidRPr="00C80DD8">
        <w:rPr>
          <w:rFonts w:ascii="GHEA Grapalat" w:hAnsi="GHEA Grapalat" w:cs="Tahoma"/>
          <w:color w:val="252525"/>
          <w:shd w:val="clear" w:color="auto" w:fill="FFFFFF"/>
          <w:lang w:val="is-IS"/>
        </w:rPr>
        <w:t>90-</w:t>
      </w:r>
      <w:r w:rsidRPr="00C80DD8">
        <w:rPr>
          <w:rFonts w:ascii="GHEA Grapalat" w:hAnsi="GHEA Grapalat" w:cs="Tahoma"/>
          <w:color w:val="252525"/>
          <w:shd w:val="clear" w:color="auto" w:fill="FFFFFF"/>
        </w:rPr>
        <w:t>ամյակ</w:t>
      </w:r>
      <w:r w:rsidRPr="00C80DD8">
        <w:rPr>
          <w:rFonts w:ascii="GHEA Grapalat" w:hAnsi="GHEA Grapalat" w:cs="Sylfaen"/>
          <w:lang w:val="is-IS"/>
        </w:rPr>
        <w:t xml:space="preserve">), </w:t>
      </w:r>
      <w:r w:rsidRPr="00C80DD8">
        <w:rPr>
          <w:rFonts w:ascii="GHEA Grapalat" w:hAnsi="GHEA Grapalat" w:cs="Sylfaen"/>
        </w:rPr>
        <w:t>Ավետիս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Ահարոնյանի</w:t>
      </w:r>
      <w:r w:rsidRPr="00C80DD8">
        <w:rPr>
          <w:rFonts w:ascii="GHEA Grapalat" w:hAnsi="GHEA Grapalat" w:cs="Sylfaen"/>
          <w:lang w:val="is-IS"/>
        </w:rPr>
        <w:t xml:space="preserve"> (</w:t>
      </w:r>
      <w:r w:rsidRPr="00C80DD8">
        <w:rPr>
          <w:rFonts w:ascii="GHEA Grapalat" w:hAnsi="GHEA Grapalat" w:cs="Tahoma"/>
          <w:bCs/>
          <w:color w:val="252525"/>
          <w:shd w:val="clear" w:color="auto" w:fill="FFFFFF"/>
          <w:lang w:val="is-IS"/>
        </w:rPr>
        <w:t>150-</w:t>
      </w:r>
      <w:r w:rsidRPr="00C80DD8">
        <w:rPr>
          <w:rFonts w:ascii="GHEA Grapalat" w:hAnsi="GHEA Grapalat" w:cs="Tahoma"/>
          <w:bCs/>
          <w:color w:val="252525"/>
          <w:shd w:val="clear" w:color="auto" w:fill="FFFFFF"/>
        </w:rPr>
        <w:t>ամյակ</w:t>
      </w:r>
      <w:r w:rsidRPr="00C80DD8">
        <w:rPr>
          <w:rFonts w:ascii="GHEA Grapalat" w:hAnsi="GHEA Grapalat" w:cs="Sylfaen"/>
          <w:lang w:val="is-IS"/>
        </w:rPr>
        <w:t xml:space="preserve">)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Գրիգոր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Զոհրապի</w:t>
      </w:r>
      <w:r w:rsidRPr="00C80DD8">
        <w:rPr>
          <w:rFonts w:ascii="GHEA Grapalat" w:hAnsi="GHEA Grapalat"/>
          <w:lang w:val="is-IS"/>
        </w:rPr>
        <w:t xml:space="preserve">  (</w:t>
      </w:r>
      <w:r w:rsidRPr="00C80DD8">
        <w:rPr>
          <w:rFonts w:ascii="GHEA Grapalat" w:hAnsi="GHEA Grapalat" w:cs="Tahoma"/>
          <w:bCs/>
          <w:color w:val="252525"/>
          <w:shd w:val="clear" w:color="auto" w:fill="FFFFFF"/>
          <w:lang w:val="is-IS"/>
        </w:rPr>
        <w:t>155-</w:t>
      </w:r>
      <w:r w:rsidRPr="00C80DD8">
        <w:rPr>
          <w:rFonts w:ascii="GHEA Grapalat" w:hAnsi="GHEA Grapalat" w:cs="Tahoma"/>
          <w:bCs/>
          <w:color w:val="252525"/>
          <w:shd w:val="clear" w:color="auto" w:fill="FFFFFF"/>
        </w:rPr>
        <w:t>ամյակ</w:t>
      </w:r>
      <w:r w:rsidRPr="00C80DD8">
        <w:rPr>
          <w:rFonts w:ascii="GHEA Grapalat" w:hAnsi="GHEA Grapalat"/>
          <w:lang w:val="is-IS"/>
        </w:rPr>
        <w:t xml:space="preserve">) </w:t>
      </w:r>
      <w:r w:rsidRPr="00C80DD8">
        <w:rPr>
          <w:rFonts w:ascii="GHEA Grapalat" w:hAnsi="GHEA Grapalat"/>
        </w:rPr>
        <w:t>անունները</w:t>
      </w:r>
      <w:r w:rsidRPr="00C80DD8">
        <w:rPr>
          <w:rFonts w:ascii="GHEA Grapalat" w:hAnsi="GHEA Grapalat"/>
          <w:lang w:val="is-IS"/>
        </w:rPr>
        <w:t>:</w:t>
      </w:r>
      <w:r w:rsidRPr="00C80DD8">
        <w:rPr>
          <w:rFonts w:ascii="GHEA Grapalat" w:hAnsi="GHEA Grapalat" w:cs="Sylfaen"/>
          <w:lang w:val="is-IS"/>
        </w:rPr>
        <w:t xml:space="preserve"> </w:t>
      </w:r>
    </w:p>
    <w:p w:rsidR="00B93DCE" w:rsidRPr="00C80DD8" w:rsidRDefault="00A77F89" w:rsidP="00B93DCE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Arial Armenian"/>
          <w:lang w:val="is-IS"/>
        </w:rPr>
      </w:pPr>
      <w:r w:rsidRPr="00C80DD8">
        <w:rPr>
          <w:rFonts w:ascii="GHEA Grapalat" w:hAnsi="GHEA Grapalat" w:cs="Sylfaen"/>
          <w:lang w:val="is-IS"/>
        </w:rPr>
        <w:t>Համաշխարհային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Հայկական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Կոնգրեսը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Ռուսաստանի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հայերի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միության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և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ՀՀ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="00572AFC" w:rsidRPr="00C80DD8">
        <w:rPr>
          <w:rFonts w:ascii="GHEA Grapalat" w:hAnsi="GHEA Grapalat" w:cs="Sylfaen"/>
          <w:lang w:val="is-IS"/>
        </w:rPr>
        <w:t>ԿԳՆ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հետ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համատեղ, մարզպետարանի աջակցությամբ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անց է  կացրել</w:t>
      </w:r>
      <w:r w:rsidRPr="00C80DD8">
        <w:rPr>
          <w:rFonts w:ascii="GHEA Grapalat" w:hAnsi="GHEA Grapalat" w:cs="Arial LatArm"/>
          <w:lang w:val="is-IS"/>
        </w:rPr>
        <w:t xml:space="preserve"> &lt;&lt;</w:t>
      </w:r>
      <w:r w:rsidRPr="00C80DD8">
        <w:rPr>
          <w:rFonts w:ascii="GHEA Grapalat" w:hAnsi="GHEA Grapalat" w:cs="Sylfaen"/>
          <w:lang w:val="is-IS"/>
        </w:rPr>
        <w:t>Մենք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եղել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ենք</w:t>
      </w:r>
      <w:r w:rsidRPr="00C80DD8">
        <w:rPr>
          <w:rFonts w:ascii="GHEA Grapalat" w:hAnsi="GHEA Grapalat" w:cs="Arial LatArm"/>
          <w:lang w:val="is-IS"/>
        </w:rPr>
        <w:t xml:space="preserve">, </w:t>
      </w:r>
      <w:r w:rsidRPr="00C80DD8">
        <w:rPr>
          <w:rFonts w:ascii="GHEA Grapalat" w:hAnsi="GHEA Grapalat" w:cs="Sylfaen"/>
          <w:lang w:val="is-IS"/>
        </w:rPr>
        <w:t>մենք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կանք</w:t>
      </w:r>
      <w:r w:rsidRPr="00C80DD8">
        <w:rPr>
          <w:rFonts w:ascii="GHEA Grapalat" w:hAnsi="GHEA Grapalat" w:cs="Arial LatArm"/>
          <w:lang w:val="is-IS"/>
        </w:rPr>
        <w:t xml:space="preserve">, </w:t>
      </w:r>
      <w:r w:rsidRPr="00C80DD8">
        <w:rPr>
          <w:rFonts w:ascii="GHEA Grapalat" w:hAnsi="GHEA Grapalat" w:cs="Sylfaen"/>
          <w:lang w:val="is-IS"/>
        </w:rPr>
        <w:t>մենք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կլինենք&gt;&gt;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խորագրով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լավագույն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գրական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ստեղծագործության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միջազգային</w:t>
      </w:r>
      <w:r w:rsidRPr="00C80DD8">
        <w:rPr>
          <w:rFonts w:ascii="GHEA Grapalat" w:hAnsi="GHEA Grapalat" w:cs="Arial LatArm"/>
          <w:lang w:val="is-IS"/>
        </w:rPr>
        <w:t xml:space="preserve"> 10-րդ </w:t>
      </w:r>
      <w:r w:rsidRPr="00C80DD8">
        <w:rPr>
          <w:rFonts w:ascii="GHEA Grapalat" w:hAnsi="GHEA Grapalat" w:cs="Sylfaen"/>
          <w:lang w:val="is-IS"/>
        </w:rPr>
        <w:t>մրցույթը</w:t>
      </w:r>
      <w:r w:rsidR="00B93DCE" w:rsidRPr="00C80DD8">
        <w:rPr>
          <w:rFonts w:ascii="GHEA Grapalat" w:hAnsi="GHEA Grapalat" w:cs="Arial LatArm"/>
          <w:lang w:val="is-IS"/>
        </w:rPr>
        <w:t xml:space="preserve">, </w:t>
      </w:r>
      <w:r w:rsidR="00B93DCE" w:rsidRPr="00C80DD8">
        <w:rPr>
          <w:rFonts w:ascii="GHEA Grapalat" w:hAnsi="GHEA Grapalat" w:cs="Sylfaen"/>
          <w:bCs/>
        </w:rPr>
        <w:t>թեման</w:t>
      </w:r>
      <w:r w:rsidR="00B93DCE" w:rsidRPr="00C80DD8">
        <w:rPr>
          <w:rFonts w:ascii="GHEA Grapalat" w:hAnsi="GHEA Grapalat" w:cs="Sylfaen"/>
          <w:bCs/>
          <w:lang w:val="en-US"/>
        </w:rPr>
        <w:t>՝</w:t>
      </w:r>
      <w:r w:rsidRPr="00C80DD8">
        <w:rPr>
          <w:rFonts w:ascii="GHEA Grapalat" w:hAnsi="GHEA Grapalat" w:cs="Arial LatArm"/>
          <w:lang w:val="is-IS"/>
        </w:rPr>
        <w:t xml:space="preserve"> </w:t>
      </w:r>
      <w:r w:rsidR="00B93DCE" w:rsidRPr="00C80DD8">
        <w:rPr>
          <w:rFonts w:ascii="GHEA Grapalat" w:hAnsi="GHEA Grapalat"/>
          <w:bCs/>
          <w:lang w:val="is-IS"/>
        </w:rPr>
        <w:t>&lt;&lt;</w:t>
      </w:r>
      <w:r w:rsidR="00B93DCE" w:rsidRPr="00C80DD8">
        <w:rPr>
          <w:rFonts w:ascii="GHEA Grapalat" w:hAnsi="GHEA Grapalat"/>
          <w:bCs/>
        </w:rPr>
        <w:t>Համազգային</w:t>
      </w:r>
      <w:r w:rsidR="00B93DCE" w:rsidRPr="00C80DD8">
        <w:rPr>
          <w:rFonts w:ascii="GHEA Grapalat" w:hAnsi="GHEA Grapalat"/>
          <w:bCs/>
          <w:lang w:val="is-IS"/>
        </w:rPr>
        <w:t xml:space="preserve"> </w:t>
      </w:r>
      <w:r w:rsidR="00B93DCE" w:rsidRPr="00C80DD8">
        <w:rPr>
          <w:rFonts w:ascii="GHEA Grapalat" w:hAnsi="GHEA Grapalat"/>
          <w:bCs/>
        </w:rPr>
        <w:t>միասնությունը</w:t>
      </w:r>
      <w:r w:rsidR="00B93DCE" w:rsidRPr="00C80DD8">
        <w:rPr>
          <w:rFonts w:ascii="GHEA Grapalat" w:hAnsi="GHEA Grapalat"/>
          <w:bCs/>
          <w:lang w:val="is-IS"/>
        </w:rPr>
        <w:t xml:space="preserve"> </w:t>
      </w:r>
      <w:r w:rsidR="00B93DCE" w:rsidRPr="00C80DD8">
        <w:rPr>
          <w:rFonts w:ascii="GHEA Grapalat" w:hAnsi="GHEA Grapalat"/>
          <w:bCs/>
        </w:rPr>
        <w:t>հավաքական</w:t>
      </w:r>
      <w:r w:rsidR="00B93DCE" w:rsidRPr="00C80DD8">
        <w:rPr>
          <w:rFonts w:ascii="GHEA Grapalat" w:hAnsi="GHEA Grapalat"/>
          <w:bCs/>
          <w:lang w:val="is-IS"/>
        </w:rPr>
        <w:t xml:space="preserve"> </w:t>
      </w:r>
      <w:r w:rsidR="00B93DCE" w:rsidRPr="00C80DD8">
        <w:rPr>
          <w:rFonts w:ascii="GHEA Grapalat" w:hAnsi="GHEA Grapalat"/>
          <w:bCs/>
        </w:rPr>
        <w:t>ուժի</w:t>
      </w:r>
      <w:r w:rsidR="00B93DCE" w:rsidRPr="00C80DD8">
        <w:rPr>
          <w:rFonts w:ascii="GHEA Grapalat" w:hAnsi="GHEA Grapalat"/>
          <w:bCs/>
          <w:lang w:val="is-IS"/>
        </w:rPr>
        <w:t xml:space="preserve"> </w:t>
      </w:r>
      <w:r w:rsidR="00B93DCE" w:rsidRPr="00C80DD8">
        <w:rPr>
          <w:rFonts w:ascii="GHEA Grapalat" w:hAnsi="GHEA Grapalat"/>
          <w:bCs/>
        </w:rPr>
        <w:t>և</w:t>
      </w:r>
      <w:r w:rsidR="00B93DCE" w:rsidRPr="00C80DD8">
        <w:rPr>
          <w:rFonts w:ascii="GHEA Grapalat" w:hAnsi="GHEA Grapalat"/>
          <w:bCs/>
          <w:lang w:val="is-IS"/>
        </w:rPr>
        <w:t xml:space="preserve"> </w:t>
      </w:r>
      <w:r w:rsidR="00B93DCE" w:rsidRPr="00C80DD8">
        <w:rPr>
          <w:rFonts w:ascii="GHEA Grapalat" w:hAnsi="GHEA Grapalat"/>
          <w:bCs/>
        </w:rPr>
        <w:t>հզորության</w:t>
      </w:r>
      <w:r w:rsidR="00B93DCE" w:rsidRPr="00C80DD8">
        <w:rPr>
          <w:rFonts w:ascii="GHEA Grapalat" w:hAnsi="GHEA Grapalat"/>
          <w:bCs/>
          <w:lang w:val="is-IS"/>
        </w:rPr>
        <w:t xml:space="preserve"> </w:t>
      </w:r>
      <w:r w:rsidR="00B93DCE" w:rsidRPr="00C80DD8">
        <w:rPr>
          <w:rFonts w:ascii="GHEA Grapalat" w:hAnsi="GHEA Grapalat"/>
          <w:bCs/>
        </w:rPr>
        <w:t>գրավական</w:t>
      </w:r>
      <w:r w:rsidR="00B93DCE" w:rsidRPr="00C80DD8">
        <w:rPr>
          <w:rFonts w:ascii="GHEA Grapalat" w:hAnsi="GHEA Grapalat"/>
          <w:bCs/>
          <w:lang w:val="is-IS"/>
        </w:rPr>
        <w:t xml:space="preserve">&gt;&gt;:  </w:t>
      </w:r>
      <w:r w:rsidRPr="00C80DD8">
        <w:rPr>
          <w:rFonts w:ascii="GHEA Grapalat" w:hAnsi="GHEA Grapalat" w:cs="Arial LatArm"/>
          <w:lang w:val="is-IS"/>
        </w:rPr>
        <w:t>Մրցույթին  մասնակց</w:t>
      </w:r>
      <w:r w:rsidRPr="00C80DD8">
        <w:rPr>
          <w:rFonts w:ascii="GHEA Grapalat" w:hAnsi="GHEA Grapalat" w:cs="Arial LatArm"/>
        </w:rPr>
        <w:t>ել</w:t>
      </w:r>
      <w:r w:rsidRPr="00C80DD8">
        <w:rPr>
          <w:rFonts w:ascii="GHEA Grapalat" w:hAnsi="GHEA Grapalat" w:cs="Arial LatArm"/>
          <w:lang w:val="is-IS"/>
        </w:rPr>
        <w:t xml:space="preserve">  են </w:t>
      </w:r>
      <w:r w:rsidRPr="00C80DD8">
        <w:rPr>
          <w:rFonts w:ascii="GHEA Grapalat" w:hAnsi="GHEA Grapalat" w:cs="Arial Armenian"/>
          <w:lang w:val="is-IS"/>
        </w:rPr>
        <w:t>9-12-</w:t>
      </w:r>
      <w:r w:rsidRPr="00C80DD8">
        <w:rPr>
          <w:rFonts w:ascii="GHEA Grapalat" w:hAnsi="GHEA Grapalat" w:cs="Sylfaen"/>
          <w:lang w:val="is-IS"/>
        </w:rPr>
        <w:t>րդ</w:t>
      </w:r>
      <w:r w:rsidRPr="00C80DD8">
        <w:rPr>
          <w:rFonts w:ascii="GHEA Grapalat" w:hAnsi="GHEA Grapalat" w:cs="Arial Armenian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դասարանների</w:t>
      </w:r>
      <w:r w:rsidRPr="00C80DD8">
        <w:rPr>
          <w:rFonts w:ascii="GHEA Grapalat" w:hAnsi="GHEA Grapalat" w:cs="Arial Armenian"/>
          <w:lang w:val="is-IS"/>
        </w:rPr>
        <w:t xml:space="preserve"> </w:t>
      </w:r>
      <w:r w:rsidRPr="00C80DD8">
        <w:rPr>
          <w:rFonts w:ascii="GHEA Grapalat" w:hAnsi="GHEA Grapalat" w:cs="Sylfaen"/>
          <w:lang w:val="is-IS"/>
        </w:rPr>
        <w:t>աշակերտները</w:t>
      </w:r>
      <w:r w:rsidRPr="00C80DD8">
        <w:rPr>
          <w:rFonts w:ascii="GHEA Grapalat" w:hAnsi="GHEA Grapalat" w:cs="Arial Armenian"/>
          <w:lang w:val="is-IS"/>
        </w:rPr>
        <w:t xml:space="preserve">: </w:t>
      </w:r>
    </w:p>
    <w:p w:rsidR="00A77F89" w:rsidRPr="00C80DD8" w:rsidRDefault="00A77F89" w:rsidP="00B93DCE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bCs/>
          <w:lang w:val="is-IS"/>
        </w:rPr>
      </w:pPr>
      <w:r w:rsidRPr="00C80DD8">
        <w:rPr>
          <w:rFonts w:ascii="GHEA Grapalat" w:hAnsi="GHEA Grapalat"/>
          <w:lang w:val="is-IS"/>
        </w:rPr>
        <w:t>Կազմակերպվել և անց է կացվել &lt;&lt;Ամենախելացին&gt;&gt; ինտելեկտուալ հեռուստանախագծի չորրորդ եթերաշրջանի մարզային փուլը</w:t>
      </w:r>
      <w:r w:rsidRPr="00C80DD8">
        <w:rPr>
          <w:rFonts w:ascii="GHEA Grapalat" w:hAnsi="GHEA Grapalat" w:cs="Sylfaen"/>
          <w:lang w:val="is-IS"/>
        </w:rPr>
        <w:t>: Նշենք , որ նախորդ եթերաշրջանի եզրափակիչ փուլի հաղթող են ճանաչվել Իջևանի ավագ դպրոցի սաներ Արման Բայրամյանը և Անի Մարգարյանը: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is-IS"/>
        </w:rPr>
      </w:pPr>
      <w:r w:rsidRPr="00C80DD8">
        <w:rPr>
          <w:rFonts w:ascii="GHEA Grapalat" w:hAnsi="GHEA Grapalat"/>
          <w:bCs/>
          <w:color w:val="000000"/>
          <w:spacing w:val="-2"/>
        </w:rPr>
        <w:t>Հաշմանդամություն</w:t>
      </w:r>
      <w:r w:rsidRPr="00C80DD8">
        <w:rPr>
          <w:rFonts w:ascii="GHEA Grapalat" w:hAnsi="GHEA Grapalat"/>
          <w:bCs/>
          <w:color w:val="000000"/>
          <w:spacing w:val="-2"/>
          <w:lang w:val="af-ZA"/>
        </w:rPr>
        <w:t xml:space="preserve"> </w:t>
      </w:r>
      <w:r w:rsidRPr="00C80DD8">
        <w:rPr>
          <w:rFonts w:ascii="GHEA Grapalat" w:hAnsi="GHEA Grapalat"/>
          <w:bCs/>
          <w:color w:val="000000"/>
          <w:spacing w:val="-2"/>
        </w:rPr>
        <w:t>ունեցող</w:t>
      </w:r>
      <w:r w:rsidRPr="00C80DD8">
        <w:rPr>
          <w:rFonts w:ascii="GHEA Grapalat" w:hAnsi="GHEA Grapalat"/>
          <w:bCs/>
          <w:color w:val="000000"/>
          <w:spacing w:val="-2"/>
          <w:lang w:val="af-ZA"/>
        </w:rPr>
        <w:t xml:space="preserve"> </w:t>
      </w:r>
      <w:r w:rsidRPr="00C80DD8">
        <w:rPr>
          <w:rFonts w:ascii="GHEA Grapalat" w:hAnsi="GHEA Grapalat"/>
          <w:bCs/>
          <w:color w:val="000000"/>
          <w:spacing w:val="-2"/>
        </w:rPr>
        <w:t>անձանց</w:t>
      </w:r>
      <w:r w:rsidRPr="00C80DD8">
        <w:rPr>
          <w:rFonts w:ascii="GHEA Grapalat" w:hAnsi="GHEA Grapalat"/>
          <w:bCs/>
          <w:color w:val="000000"/>
          <w:spacing w:val="-2"/>
          <w:lang w:val="af-ZA"/>
        </w:rPr>
        <w:t xml:space="preserve">  </w:t>
      </w:r>
      <w:r w:rsidRPr="00C80DD8">
        <w:rPr>
          <w:rFonts w:ascii="GHEA Grapalat" w:hAnsi="GHEA Grapalat"/>
          <w:bCs/>
          <w:color w:val="000000"/>
          <w:spacing w:val="-2"/>
        </w:rPr>
        <w:t>համար</w:t>
      </w:r>
      <w:r w:rsidRPr="00C80DD8">
        <w:rPr>
          <w:rFonts w:ascii="GHEA Grapalat" w:hAnsi="GHEA Grapalat"/>
          <w:bCs/>
          <w:color w:val="000000"/>
          <w:spacing w:val="-2"/>
          <w:lang w:val="af-ZA"/>
        </w:rPr>
        <w:t xml:space="preserve"> </w:t>
      </w:r>
      <w:r w:rsidR="00D3405F" w:rsidRPr="00C80DD8">
        <w:rPr>
          <w:rFonts w:ascii="GHEA Grapalat" w:hAnsi="GHEA Grapalat"/>
          <w:bCs/>
          <w:spacing w:val="-2"/>
          <w:lang w:val="af-ZA"/>
        </w:rPr>
        <w:t>&lt;&lt;</w:t>
      </w:r>
      <w:r w:rsidRPr="00C80DD8">
        <w:rPr>
          <w:rFonts w:ascii="GHEA Grapalat" w:hAnsi="GHEA Grapalat"/>
          <w:bCs/>
          <w:spacing w:val="-2"/>
          <w:lang w:val="af-ZA"/>
        </w:rPr>
        <w:t xml:space="preserve">2016 թվականը </w:t>
      </w:r>
      <w:r w:rsidRPr="00C80DD8">
        <w:rPr>
          <w:rFonts w:ascii="GHEA Grapalat" w:hAnsi="GHEA Grapalat"/>
          <w:bCs/>
          <w:spacing w:val="-2"/>
        </w:rPr>
        <w:t>հավասար</w:t>
      </w:r>
      <w:r w:rsidRPr="00C80DD8">
        <w:rPr>
          <w:rFonts w:ascii="GHEA Grapalat" w:hAnsi="GHEA Grapalat"/>
          <w:bCs/>
          <w:spacing w:val="-2"/>
          <w:lang w:val="af-ZA"/>
        </w:rPr>
        <w:t xml:space="preserve">  </w:t>
      </w:r>
      <w:r w:rsidRPr="00C80DD8">
        <w:rPr>
          <w:rFonts w:ascii="GHEA Grapalat" w:hAnsi="GHEA Grapalat"/>
          <w:bCs/>
          <w:spacing w:val="-2"/>
        </w:rPr>
        <w:t>հնարավորությունների</w:t>
      </w:r>
      <w:r w:rsidRPr="00C80DD8">
        <w:rPr>
          <w:rFonts w:ascii="GHEA Grapalat" w:hAnsi="GHEA Grapalat"/>
          <w:bCs/>
          <w:spacing w:val="-2"/>
          <w:lang w:val="af-ZA"/>
        </w:rPr>
        <w:t xml:space="preserve"> </w:t>
      </w:r>
      <w:r w:rsidRPr="00C80DD8">
        <w:rPr>
          <w:rFonts w:ascii="GHEA Grapalat" w:hAnsi="GHEA Grapalat"/>
          <w:bCs/>
          <w:spacing w:val="-2"/>
        </w:rPr>
        <w:t>տարի</w:t>
      </w:r>
      <w:r w:rsidR="00D3405F" w:rsidRPr="00C80DD8">
        <w:rPr>
          <w:rFonts w:ascii="GHEA Grapalat" w:hAnsi="GHEA Grapalat"/>
          <w:bCs/>
          <w:spacing w:val="-2"/>
          <w:lang w:val="is-IS"/>
        </w:rPr>
        <w:t>&gt;&gt;</w:t>
      </w:r>
      <w:r w:rsidRPr="00C80DD8">
        <w:rPr>
          <w:rFonts w:ascii="GHEA Grapalat" w:hAnsi="GHEA Grapalat"/>
          <w:bCs/>
          <w:spacing w:val="-2"/>
          <w:lang w:val="af-ZA"/>
        </w:rPr>
        <w:t xml:space="preserve"> հայտարարելու</w:t>
      </w:r>
      <w:r w:rsidRPr="00C80DD8">
        <w:rPr>
          <w:rFonts w:ascii="GHEA Grapalat" w:hAnsi="GHEA Grapalat"/>
          <w:bCs/>
          <w:color w:val="000000"/>
          <w:spacing w:val="-2"/>
          <w:lang w:val="af-ZA"/>
        </w:rPr>
        <w:t xml:space="preserve"> </w:t>
      </w:r>
      <w:r w:rsidRPr="00C80DD8">
        <w:rPr>
          <w:rFonts w:ascii="GHEA Grapalat" w:hAnsi="GHEA Grapalat"/>
          <w:bCs/>
          <w:color w:val="000000"/>
          <w:spacing w:val="-2"/>
        </w:rPr>
        <w:t>կապակցությամբ</w:t>
      </w:r>
      <w:r w:rsidRPr="00C80DD8">
        <w:rPr>
          <w:rFonts w:ascii="GHEA Grapalat" w:hAnsi="GHEA Grapalat"/>
          <w:bCs/>
          <w:color w:val="000000"/>
          <w:spacing w:val="-2"/>
          <w:lang w:val="is-IS"/>
        </w:rPr>
        <w:t xml:space="preserve"> </w:t>
      </w:r>
      <w:r w:rsidRPr="00C80DD8">
        <w:rPr>
          <w:rFonts w:ascii="GHEA Grapalat" w:hAnsi="GHEA Grapalat"/>
          <w:bCs/>
          <w:color w:val="000000"/>
          <w:spacing w:val="-2"/>
        </w:rPr>
        <w:t>ՀՀ</w:t>
      </w:r>
      <w:r w:rsidRPr="00C80DD8">
        <w:rPr>
          <w:rFonts w:ascii="GHEA Grapalat" w:hAnsi="GHEA Grapalat"/>
          <w:bCs/>
          <w:color w:val="000000"/>
          <w:spacing w:val="-2"/>
          <w:lang w:val="is-IS"/>
        </w:rPr>
        <w:t xml:space="preserve"> </w:t>
      </w:r>
      <w:r w:rsidR="00B93DCE" w:rsidRPr="00C80DD8">
        <w:rPr>
          <w:rFonts w:ascii="GHEA Grapalat" w:hAnsi="GHEA Grapalat"/>
          <w:bCs/>
          <w:color w:val="000000"/>
          <w:spacing w:val="-2"/>
          <w:lang w:val="en-US"/>
        </w:rPr>
        <w:t>ԿԳՆ</w:t>
      </w:r>
      <w:r w:rsidRPr="00C80DD8">
        <w:rPr>
          <w:rFonts w:ascii="GHEA Grapalat" w:hAnsi="GHEA Grapalat"/>
          <w:bCs/>
          <w:color w:val="000000"/>
          <w:spacing w:val="-2"/>
          <w:lang w:val="is-IS"/>
        </w:rPr>
        <w:t xml:space="preserve"> </w:t>
      </w:r>
      <w:r w:rsidRPr="00C80DD8">
        <w:rPr>
          <w:rFonts w:ascii="GHEA Grapalat" w:hAnsi="GHEA Grapalat"/>
          <w:bCs/>
          <w:color w:val="000000"/>
          <w:spacing w:val="-2"/>
        </w:rPr>
        <w:t>հայտարարել</w:t>
      </w:r>
      <w:r w:rsidRPr="00C80DD8">
        <w:rPr>
          <w:rFonts w:ascii="GHEA Grapalat" w:hAnsi="GHEA Grapalat"/>
          <w:bCs/>
          <w:color w:val="000000"/>
          <w:spacing w:val="-2"/>
          <w:lang w:val="is-IS"/>
        </w:rPr>
        <w:t xml:space="preserve"> </w:t>
      </w:r>
      <w:r w:rsidRPr="00C80DD8">
        <w:rPr>
          <w:rFonts w:ascii="GHEA Grapalat" w:hAnsi="GHEA Grapalat"/>
          <w:bCs/>
          <w:color w:val="000000"/>
          <w:spacing w:val="-2"/>
        </w:rPr>
        <w:t>էր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  <w:lang w:val="hy-AM"/>
        </w:rPr>
        <w:t>«Իմ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  <w:lang w:val="hy-AM"/>
        </w:rPr>
        <w:t>ներառական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  <w:lang w:val="hy-AM"/>
        </w:rPr>
        <w:t>դպրոցը»</w:t>
      </w:r>
      <w:r w:rsidRPr="00C80DD8">
        <w:rPr>
          <w:rFonts w:ascii="GHEA Grapalat" w:hAnsi="GHEA Grapalat"/>
          <w:szCs w:val="22"/>
          <w:lang w:val="hy-AM"/>
        </w:rPr>
        <w:t xml:space="preserve"> </w:t>
      </w:r>
      <w:r w:rsidRPr="00C80DD8">
        <w:rPr>
          <w:rFonts w:ascii="GHEA Grapalat" w:hAnsi="GHEA Grapalat"/>
          <w:lang w:val="is-IS"/>
        </w:rPr>
        <w:t xml:space="preserve"> թեմայով շարադրությունների մրցույթ</w:t>
      </w:r>
      <w:r w:rsidRPr="00C80DD8">
        <w:rPr>
          <w:rFonts w:ascii="GHEA Grapalat" w:hAnsi="GHEA Grapalat"/>
          <w:bCs/>
          <w:color w:val="000000"/>
          <w:spacing w:val="-2"/>
          <w:lang w:val="is-IS"/>
        </w:rPr>
        <w:t>:</w:t>
      </w:r>
      <w:r w:rsidRPr="00C80DD8">
        <w:rPr>
          <w:rFonts w:ascii="GHEA Grapalat" w:hAnsi="GHEA Grapalat"/>
          <w:bCs/>
          <w:color w:val="000000"/>
          <w:spacing w:val="-2"/>
          <w:lang w:val="af-ZA"/>
        </w:rPr>
        <w:t xml:space="preserve"> </w:t>
      </w:r>
      <w:r w:rsidRPr="00C80DD8">
        <w:rPr>
          <w:rFonts w:ascii="GHEA Grapalat" w:hAnsi="GHEA Grapalat"/>
          <w:lang w:val="is-IS"/>
        </w:rPr>
        <w:t>Մրցույթի նպատակն էր հ</w:t>
      </w:r>
      <w:r w:rsidRPr="00C80DD8">
        <w:rPr>
          <w:rFonts w:ascii="GHEA Grapalat" w:hAnsi="GHEA Grapalat"/>
        </w:rPr>
        <w:t>անրակրթական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ուսումնական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հաստատությունների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սովորողների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շրջանում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հաշմանդամություն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ունեցող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անձանց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հավասար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իրավունքների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վերաբերյալ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իրազեկության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</w:rPr>
        <w:t>տարածումը</w:t>
      </w:r>
      <w:r w:rsidRPr="00C80DD8">
        <w:rPr>
          <w:rFonts w:ascii="GHEA Grapalat" w:hAnsi="GHEA Grapalat"/>
          <w:lang w:val="is-IS"/>
        </w:rPr>
        <w:t>: Մրցույթին մասնակցել են  8-12-րդ դասարանների աշակերտները:</w:t>
      </w:r>
      <w:r w:rsidR="00B93DCE"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/>
          <w:lang w:val="is-IS"/>
        </w:rPr>
        <w:t>Լավագույն շարադրությունները ներկայացվել են նախարարություն:</w:t>
      </w:r>
    </w:p>
    <w:p w:rsidR="00A77F89" w:rsidRPr="00C80DD8" w:rsidRDefault="00A77F89" w:rsidP="00B26AC7">
      <w:pPr>
        <w:pStyle w:val="mechtex"/>
        <w:shd w:val="clear" w:color="auto" w:fill="FFFFFF"/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is-IS"/>
        </w:rPr>
      </w:pPr>
      <w:r w:rsidRPr="00C80DD8">
        <w:rPr>
          <w:rFonts w:ascii="GHEA Grapalat" w:hAnsi="GHEA Grapalat" w:cs="Sylfaen"/>
          <w:sz w:val="24"/>
          <w:szCs w:val="24"/>
          <w:lang w:val="is-IS"/>
        </w:rPr>
        <w:t>2015</w:t>
      </w:r>
      <w:r w:rsidRPr="00C80DD8">
        <w:rPr>
          <w:rFonts w:ascii="GHEA Grapalat" w:hAnsi="GHEA Grapalat" w:cs="Sylfaen"/>
          <w:sz w:val="24"/>
          <w:szCs w:val="24"/>
          <w:lang w:val="en-US"/>
        </w:rPr>
        <w:t>թ</w:t>
      </w:r>
      <w:r w:rsidRPr="00C80DD8">
        <w:rPr>
          <w:rFonts w:ascii="GHEA Grapalat" w:hAnsi="GHEA Grapalat" w:cs="Sylfaen"/>
          <w:sz w:val="24"/>
          <w:szCs w:val="24"/>
          <w:lang w:val="is-IS"/>
        </w:rPr>
        <w:t xml:space="preserve">. </w:t>
      </w:r>
      <w:r w:rsidRPr="00C80DD8">
        <w:rPr>
          <w:rFonts w:ascii="GHEA Grapalat" w:hAnsi="GHEA Grapalat" w:cs="Sylfaen"/>
          <w:sz w:val="24"/>
          <w:szCs w:val="24"/>
          <w:lang w:val="en-US"/>
        </w:rPr>
        <w:t>ն</w:t>
      </w:r>
      <w:r w:rsidRPr="00C80DD8">
        <w:rPr>
          <w:rFonts w:ascii="GHEA Grapalat" w:hAnsi="GHEA Grapalat" w:cs="Sylfaen"/>
          <w:sz w:val="24"/>
          <w:szCs w:val="24"/>
        </w:rPr>
        <w:t>ոյեմբերի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19-</w:t>
      </w:r>
      <w:r w:rsidRPr="00C80DD8">
        <w:rPr>
          <w:rFonts w:ascii="GHEA Grapalat" w:hAnsi="GHEA Grapalat" w:cs="Sylfaen"/>
          <w:sz w:val="24"/>
          <w:szCs w:val="24"/>
        </w:rPr>
        <w:t>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տեղի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ունեցավ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ՀՀ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վարչապետ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Հովիկ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Աբրահամյանի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հովանու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ներքո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անցկացվող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ասմունքի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հանրապետական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8-</w:t>
      </w:r>
      <w:r w:rsidRPr="00C80DD8">
        <w:rPr>
          <w:rFonts w:ascii="GHEA Grapalat" w:hAnsi="GHEA Grapalat" w:cs="Sylfaen"/>
          <w:sz w:val="24"/>
          <w:szCs w:val="24"/>
        </w:rPr>
        <w:t>րդ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մրցույթ</w:t>
      </w:r>
      <w:r w:rsidRPr="00C80DD8">
        <w:rPr>
          <w:rFonts w:ascii="GHEA Grapalat" w:hAnsi="GHEA Grapalat"/>
          <w:sz w:val="24"/>
          <w:szCs w:val="24"/>
          <w:lang w:val="is-IS"/>
        </w:rPr>
        <w:t>-</w:t>
      </w:r>
      <w:r w:rsidRPr="00C80DD8">
        <w:rPr>
          <w:rFonts w:ascii="GHEA Grapalat" w:hAnsi="GHEA Grapalat" w:cs="Sylfaen"/>
          <w:sz w:val="24"/>
          <w:szCs w:val="24"/>
        </w:rPr>
        <w:t>փառատոնի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եզրափակիչ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փուլը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="00B93DCE" w:rsidRPr="00C80DD8">
        <w:rPr>
          <w:rFonts w:ascii="GHEA Grapalat" w:hAnsi="GHEA Grapalat" w:cs="Sylfaen"/>
          <w:sz w:val="24"/>
          <w:szCs w:val="24"/>
        </w:rPr>
        <w:t>որ</w:t>
      </w:r>
      <w:r w:rsidR="00B93DCE" w:rsidRPr="00C80DD8">
        <w:rPr>
          <w:rFonts w:ascii="GHEA Grapalat" w:hAnsi="GHEA Grapalat" w:cs="Sylfaen"/>
          <w:sz w:val="24"/>
          <w:szCs w:val="24"/>
          <w:lang w:val="en-US"/>
        </w:rPr>
        <w:t>ը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նվիրված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էր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Հովհաննես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Թումանյանի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ծննդյան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145-</w:t>
      </w:r>
      <w:r w:rsidRPr="00C80DD8">
        <w:rPr>
          <w:rFonts w:ascii="GHEA Grapalat" w:hAnsi="GHEA Grapalat" w:cs="Sylfaen"/>
          <w:sz w:val="24"/>
          <w:szCs w:val="24"/>
        </w:rPr>
        <w:t>ամյա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և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lastRenderedPageBreak/>
        <w:t>Ավետիք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Իսահակյանի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ծննդյան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140-</w:t>
      </w:r>
      <w:r w:rsidRPr="00C80DD8">
        <w:rPr>
          <w:rFonts w:ascii="GHEA Grapalat" w:hAnsi="GHEA Grapalat" w:cs="Sylfaen"/>
          <w:sz w:val="24"/>
          <w:szCs w:val="24"/>
        </w:rPr>
        <w:t>ամյա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հոբելյաններին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: </w:t>
      </w:r>
      <w:r w:rsidRPr="00C80DD8">
        <w:rPr>
          <w:rFonts w:ascii="GHEA Grapalat" w:hAnsi="GHEA Grapalat" w:cs="Sylfaen"/>
          <w:sz w:val="24"/>
          <w:szCs w:val="24"/>
        </w:rPr>
        <w:t>Տավուշի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մարզից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հանրապետական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փուլին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մասնակցելու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իրավունք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ստացել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մրցույթի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մարզային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փուլի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11-14 </w:t>
      </w:r>
      <w:r w:rsidR="00B93DCE" w:rsidRPr="00C80DD8">
        <w:rPr>
          <w:rFonts w:ascii="GHEA Grapalat" w:hAnsi="GHEA Grapalat"/>
          <w:sz w:val="24"/>
          <w:szCs w:val="24"/>
          <w:lang w:val="is-IS"/>
        </w:rPr>
        <w:t xml:space="preserve">տարեկանների </w:t>
      </w:r>
      <w:r w:rsidRPr="00C80DD8">
        <w:rPr>
          <w:rFonts w:ascii="GHEA Grapalat" w:hAnsi="GHEA Grapalat" w:cs="Sylfaen"/>
          <w:sz w:val="24"/>
          <w:szCs w:val="24"/>
        </w:rPr>
        <w:t>տարիքային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խմբում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հաղթողներ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ճանաչված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Կողբի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թիվ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2 </w:t>
      </w:r>
      <w:r w:rsidRPr="00C80DD8">
        <w:rPr>
          <w:rFonts w:ascii="GHEA Grapalat" w:hAnsi="GHEA Grapalat" w:cs="Sylfaen"/>
          <w:sz w:val="24"/>
          <w:szCs w:val="24"/>
        </w:rPr>
        <w:t>միջնակարգ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աշակերտուհի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Լիլիթ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Մուսայելյանը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Իջևանի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թիվ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3 </w:t>
      </w:r>
      <w:r w:rsidRPr="00C80DD8">
        <w:rPr>
          <w:rFonts w:ascii="GHEA Grapalat" w:hAnsi="GHEA Grapalat" w:cs="Sylfaen"/>
          <w:sz w:val="24"/>
          <w:szCs w:val="24"/>
        </w:rPr>
        <w:t>հիմնական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դպրոցից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Եսթեր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Նահապետյանը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Կիրանցի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հիմնական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դպրոցից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Միլենա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Բաբինյանը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իսկ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15-17</w:t>
      </w:r>
      <w:r w:rsidR="00B93DCE" w:rsidRPr="00C80DD8">
        <w:rPr>
          <w:rFonts w:ascii="GHEA Grapalat" w:hAnsi="GHEA Grapalat"/>
          <w:sz w:val="24"/>
          <w:szCs w:val="24"/>
          <w:lang w:val="is-IS"/>
        </w:rPr>
        <w:t xml:space="preserve"> տարեկանների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տարիքային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խմբում՝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Ասպրամ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Փարսադանյանը</w:t>
      </w:r>
      <w:r w:rsidRPr="00C80DD8">
        <w:rPr>
          <w:rFonts w:ascii="GHEA Grapalat" w:hAnsi="GHEA Grapalat" w:cs="Sylfaen"/>
          <w:sz w:val="24"/>
          <w:szCs w:val="24"/>
          <w:lang w:val="en-US"/>
        </w:rPr>
        <w:t>՝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Բերդավանի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միջնակարգ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դպրոցից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Ալիկ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Գյուրջինյանը</w:t>
      </w:r>
      <w:r w:rsidRPr="00C80DD8">
        <w:rPr>
          <w:rFonts w:ascii="GHEA Grapalat" w:hAnsi="GHEA Grapalat" w:cs="Sylfaen"/>
          <w:sz w:val="24"/>
          <w:szCs w:val="24"/>
          <w:lang w:val="en-US"/>
        </w:rPr>
        <w:t>՝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Չինչինի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միջնակարգ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դպրոցից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Դիանա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Մկրտչյանը</w:t>
      </w:r>
      <w:r w:rsidRPr="00C80DD8">
        <w:rPr>
          <w:rFonts w:ascii="GHEA Grapalat" w:hAnsi="GHEA Grapalat" w:cs="Sylfaen"/>
          <w:sz w:val="24"/>
          <w:szCs w:val="24"/>
          <w:lang w:val="en-US"/>
        </w:rPr>
        <w:t>՝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Դիլիջանի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ավագ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դպրոցից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և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Աննա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Դավթյանը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` </w:t>
      </w:r>
      <w:r w:rsidRPr="00C80DD8">
        <w:rPr>
          <w:rFonts w:ascii="GHEA Grapalat" w:hAnsi="GHEA Grapalat" w:cs="Sylfaen"/>
          <w:sz w:val="24"/>
          <w:szCs w:val="24"/>
        </w:rPr>
        <w:t>Սևքարի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միջնակարգ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դպրոցից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: </w:t>
      </w:r>
      <w:r w:rsidRPr="00C80DD8">
        <w:rPr>
          <w:rFonts w:ascii="GHEA Grapalat" w:hAnsi="GHEA Grapalat" w:cs="Sylfaen"/>
          <w:sz w:val="24"/>
          <w:szCs w:val="24"/>
        </w:rPr>
        <w:t>Նրանցից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Լիլիթ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Մուսայելյանը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Ալիկ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Գյուրջինյանը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և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Եսթեր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Նահապետյանը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հաղթողների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ցուցակում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և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նոյեմբերի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20-</w:t>
      </w:r>
      <w:r w:rsidRPr="00C80DD8">
        <w:rPr>
          <w:rFonts w:ascii="GHEA Grapalat" w:hAnsi="GHEA Grapalat" w:cs="Sylfaen"/>
          <w:sz w:val="24"/>
          <w:szCs w:val="24"/>
        </w:rPr>
        <w:t>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մասնակցեցին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Երևանի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Հակոբ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Պարոնյանի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անվան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երաժշտական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կոմեդիայի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պետական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թատրոնում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տեղի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ունեցած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ասմունքի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հանրապետական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մանկապատանեկան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8-</w:t>
      </w:r>
      <w:r w:rsidRPr="00C80DD8">
        <w:rPr>
          <w:rFonts w:ascii="GHEA Grapalat" w:hAnsi="GHEA Grapalat" w:cs="Sylfaen"/>
          <w:sz w:val="24"/>
          <w:szCs w:val="24"/>
        </w:rPr>
        <w:t>րդ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մրցույթ</w:t>
      </w:r>
      <w:r w:rsidRPr="00C80DD8">
        <w:rPr>
          <w:rFonts w:ascii="GHEA Grapalat" w:hAnsi="GHEA Grapalat"/>
          <w:sz w:val="24"/>
          <w:szCs w:val="24"/>
          <w:lang w:val="is-IS"/>
        </w:rPr>
        <w:t>-</w:t>
      </w:r>
      <w:r w:rsidRPr="00C80DD8">
        <w:rPr>
          <w:rFonts w:ascii="GHEA Grapalat" w:hAnsi="GHEA Grapalat" w:cs="Sylfaen"/>
          <w:sz w:val="24"/>
          <w:szCs w:val="24"/>
        </w:rPr>
        <w:t>փառատոնի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եզրափակիչ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գալա</w:t>
      </w:r>
      <w:r w:rsidRPr="00C80DD8">
        <w:rPr>
          <w:rFonts w:ascii="GHEA Grapalat" w:hAnsi="GHEA Grapalat"/>
          <w:sz w:val="24"/>
          <w:szCs w:val="24"/>
          <w:lang w:val="is-IS"/>
        </w:rPr>
        <w:t>-</w:t>
      </w:r>
      <w:r w:rsidRPr="00C80DD8">
        <w:rPr>
          <w:rFonts w:ascii="GHEA Grapalat" w:hAnsi="GHEA Grapalat" w:cs="Sylfaen"/>
          <w:sz w:val="24"/>
          <w:szCs w:val="24"/>
        </w:rPr>
        <w:t>համերգին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և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պարգևատրվեցին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բջջային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հեռախոսներով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և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արժեքավոր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գրականությամբ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: </w:t>
      </w:r>
      <w:r w:rsidRPr="00C80DD8">
        <w:rPr>
          <w:rFonts w:ascii="GHEA Grapalat" w:hAnsi="GHEA Grapalat" w:cs="Sylfaen"/>
          <w:sz w:val="24"/>
          <w:szCs w:val="24"/>
        </w:rPr>
        <w:t>Նշենք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որ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արդեն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ավանդական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դարձած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փառատոնին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այս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տարի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մասնակցել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են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Հայաստանի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Արցախի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Ջավախքի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և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Սփյուռքի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220 </w:t>
      </w:r>
      <w:r w:rsidRPr="00C80DD8">
        <w:rPr>
          <w:rFonts w:ascii="GHEA Grapalat" w:hAnsi="GHEA Grapalat" w:cs="Sylfaen"/>
          <w:sz w:val="24"/>
          <w:szCs w:val="24"/>
        </w:rPr>
        <w:t>հազար</w:t>
      </w:r>
      <w:r w:rsidRPr="00C80DD8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դպրոցականներ</w:t>
      </w:r>
      <w:r w:rsidRPr="00C80DD8">
        <w:rPr>
          <w:rFonts w:ascii="GHEA Grapalat" w:hAnsi="GHEA Grapalat"/>
          <w:sz w:val="24"/>
          <w:szCs w:val="24"/>
          <w:lang w:val="is-IS"/>
        </w:rPr>
        <w:t>:</w:t>
      </w:r>
    </w:p>
    <w:p w:rsidR="00A77F89" w:rsidRPr="00C80DD8" w:rsidRDefault="00A77F89" w:rsidP="00B26AC7">
      <w:pPr>
        <w:pStyle w:val="NormalWeb"/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is-IS"/>
        </w:rPr>
      </w:pPr>
      <w:r w:rsidRPr="00C80DD8">
        <w:rPr>
          <w:rFonts w:ascii="GHEA Grapalat" w:hAnsi="GHEA Grapalat" w:cs="Sylfaen"/>
          <w:lang w:val="is-IS"/>
        </w:rPr>
        <w:t xml:space="preserve"> 2015</w:t>
      </w:r>
      <w:r w:rsidRPr="00C80DD8">
        <w:rPr>
          <w:rFonts w:ascii="GHEA Grapalat" w:hAnsi="GHEA Grapalat" w:cs="Sylfaen"/>
        </w:rPr>
        <w:t>թ</w:t>
      </w:r>
      <w:r w:rsidRPr="00C80DD8">
        <w:rPr>
          <w:rFonts w:ascii="GHEA Grapalat" w:hAnsi="GHEA Grapalat" w:cs="Sylfaen"/>
          <w:lang w:val="is-IS"/>
        </w:rPr>
        <w:t xml:space="preserve">. </w:t>
      </w:r>
      <w:r w:rsidRPr="00C80DD8">
        <w:rPr>
          <w:rFonts w:ascii="GHEA Grapalat" w:hAnsi="GHEA Grapalat" w:cs="Sylfaen"/>
        </w:rPr>
        <w:t>նոյեմբերի</w:t>
      </w:r>
      <w:r w:rsidRPr="00C80DD8">
        <w:rPr>
          <w:rFonts w:ascii="GHEA Grapalat" w:hAnsi="GHEA Grapalat"/>
          <w:lang w:val="is-IS"/>
        </w:rPr>
        <w:t xml:space="preserve"> 28-</w:t>
      </w:r>
      <w:r w:rsidRPr="00C80DD8">
        <w:rPr>
          <w:rFonts w:ascii="GHEA Grapalat" w:hAnsi="GHEA Grapalat" w:cs="Sylfaen"/>
        </w:rPr>
        <w:t>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կայացավ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ասմունքի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մանկապատանեկան</w:t>
      </w:r>
      <w:r w:rsidRPr="00C80DD8">
        <w:rPr>
          <w:rFonts w:ascii="GHEA Grapalat" w:hAnsi="GHEA Grapalat"/>
          <w:lang w:val="is-IS"/>
        </w:rPr>
        <w:t xml:space="preserve"> 9-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մրցույթ</w:t>
      </w:r>
      <w:r w:rsidRPr="00C80DD8">
        <w:rPr>
          <w:rFonts w:ascii="GHEA Grapalat" w:hAnsi="GHEA Grapalat"/>
          <w:lang w:val="is-IS"/>
        </w:rPr>
        <w:t>-</w:t>
      </w:r>
      <w:r w:rsidRPr="00C80DD8">
        <w:rPr>
          <w:rFonts w:ascii="GHEA Grapalat" w:hAnsi="GHEA Grapalat" w:cs="Sylfaen"/>
        </w:rPr>
        <w:t>փառատոնի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մարզային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փուլը</w:t>
      </w:r>
      <w:r w:rsidRPr="00C80DD8">
        <w:rPr>
          <w:rFonts w:ascii="GHEA Grapalat" w:hAnsi="GHEA Grapalat"/>
          <w:lang w:val="is-IS"/>
        </w:rPr>
        <w:t xml:space="preserve">: </w:t>
      </w:r>
      <w:r w:rsidRPr="00C80DD8">
        <w:rPr>
          <w:rFonts w:ascii="GHEA Grapalat" w:hAnsi="GHEA Grapalat" w:cs="Sylfaen"/>
        </w:rPr>
        <w:t>Փառատոնը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նվիրված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էր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ճանաչված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հայ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բանաստեղծներ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Վահագն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Դավթյանին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ու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Գևորգ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Էմինին</w:t>
      </w:r>
      <w:r w:rsidRPr="00C80DD8">
        <w:rPr>
          <w:rFonts w:ascii="GHEA Grapalat" w:hAnsi="GHEA Grapalat"/>
          <w:lang w:val="is-IS"/>
        </w:rPr>
        <w:t xml:space="preserve">: </w:t>
      </w:r>
      <w:r w:rsidRPr="00C80DD8">
        <w:rPr>
          <w:rFonts w:ascii="GHEA Grapalat" w:hAnsi="GHEA Grapalat" w:cs="Sylfaen"/>
        </w:rPr>
        <w:t>Մարզային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փուլին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մասնակցեցին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տարածաշրջանային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փուլը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հաղթահարած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ընդհանուր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թվով</w:t>
      </w:r>
      <w:r w:rsidRPr="00C80DD8">
        <w:rPr>
          <w:rFonts w:ascii="GHEA Grapalat" w:hAnsi="GHEA Grapalat"/>
          <w:lang w:val="is-IS"/>
        </w:rPr>
        <w:t xml:space="preserve"> 42 </w:t>
      </w:r>
      <w:r w:rsidRPr="00C80DD8">
        <w:rPr>
          <w:rFonts w:ascii="GHEA Grapalat" w:hAnsi="GHEA Grapalat" w:cs="Sylfaen"/>
        </w:rPr>
        <w:t>ասմունքողներ</w:t>
      </w:r>
      <w:r w:rsidRPr="00C80DD8">
        <w:rPr>
          <w:rFonts w:ascii="GHEA Grapalat" w:hAnsi="GHEA Grapalat"/>
          <w:lang w:val="is-IS"/>
        </w:rPr>
        <w:t xml:space="preserve">: </w:t>
      </w:r>
      <w:r w:rsidR="00D3405F" w:rsidRPr="00C80DD8">
        <w:rPr>
          <w:rFonts w:ascii="GHEA Grapalat" w:hAnsi="GHEA Grapalat" w:cs="Sylfaen"/>
        </w:rPr>
        <w:t>Արհեստավարժ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ժյուրիի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գնահատմամբ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նրանցից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հաղթողներ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ճանաչվեցին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հանրապետական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փուլին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մասնակցելու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իրավունք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ստացան</w:t>
      </w:r>
      <w:r w:rsidRPr="00C80DD8">
        <w:rPr>
          <w:rFonts w:ascii="GHEA Grapalat" w:hAnsi="GHEA Grapalat"/>
          <w:lang w:val="is-IS"/>
        </w:rPr>
        <w:t xml:space="preserve"> 11-14</w:t>
      </w:r>
      <w:r w:rsidR="00D3405F" w:rsidRPr="00C80DD8">
        <w:rPr>
          <w:rFonts w:ascii="GHEA Grapalat" w:hAnsi="GHEA Grapalat"/>
          <w:lang w:val="is-IS"/>
        </w:rPr>
        <w:t xml:space="preserve"> տարեկանների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տարիքային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խմբից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Արթուր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Աբազյանը</w:t>
      </w:r>
      <w:r w:rsidRPr="00C80DD8">
        <w:rPr>
          <w:rFonts w:ascii="GHEA Grapalat" w:hAnsi="GHEA Grapalat"/>
          <w:lang w:val="is-IS"/>
        </w:rPr>
        <w:t xml:space="preserve"> / 1-</w:t>
      </w:r>
      <w:r w:rsidRPr="00C80DD8">
        <w:rPr>
          <w:rFonts w:ascii="GHEA Grapalat" w:hAnsi="GHEA Grapalat" w:cs="Sylfaen"/>
        </w:rPr>
        <w:t>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տեղ</w:t>
      </w:r>
      <w:r w:rsidRPr="00C80DD8">
        <w:rPr>
          <w:rFonts w:ascii="GHEA Grapalat" w:hAnsi="GHEA Grapalat"/>
          <w:lang w:val="is-IS"/>
        </w:rPr>
        <w:t xml:space="preserve">, </w:t>
      </w:r>
      <w:r w:rsidRPr="00C80DD8">
        <w:rPr>
          <w:rFonts w:ascii="GHEA Grapalat" w:hAnsi="GHEA Grapalat" w:cs="Sylfaen"/>
        </w:rPr>
        <w:t>Իջևանի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թիվ</w:t>
      </w:r>
      <w:r w:rsidRPr="00C80DD8">
        <w:rPr>
          <w:rFonts w:ascii="GHEA Grapalat" w:hAnsi="GHEA Grapalat"/>
          <w:lang w:val="is-IS"/>
        </w:rPr>
        <w:t xml:space="preserve"> 3 </w:t>
      </w:r>
      <w:r w:rsidRPr="00C80DD8">
        <w:rPr>
          <w:rFonts w:ascii="GHEA Grapalat" w:hAnsi="GHEA Grapalat" w:cs="Sylfaen"/>
        </w:rPr>
        <w:t>հիմնական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դպրոց</w:t>
      </w:r>
      <w:r w:rsidRPr="00C80DD8">
        <w:rPr>
          <w:rFonts w:ascii="GHEA Grapalat" w:hAnsi="GHEA Grapalat"/>
          <w:lang w:val="is-IS"/>
        </w:rPr>
        <w:t xml:space="preserve">/, </w:t>
      </w:r>
      <w:r w:rsidRPr="00C80DD8">
        <w:rPr>
          <w:rFonts w:ascii="GHEA Grapalat" w:hAnsi="GHEA Grapalat" w:cs="Sylfaen"/>
        </w:rPr>
        <w:t>Անի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Մելիքյանը</w:t>
      </w:r>
      <w:r w:rsidRPr="00C80DD8">
        <w:rPr>
          <w:rFonts w:ascii="GHEA Grapalat" w:hAnsi="GHEA Grapalat"/>
          <w:lang w:val="is-IS"/>
        </w:rPr>
        <w:t xml:space="preserve"> /2-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տեղ</w:t>
      </w:r>
      <w:r w:rsidRPr="00C80DD8">
        <w:rPr>
          <w:rFonts w:ascii="GHEA Grapalat" w:hAnsi="GHEA Grapalat"/>
          <w:lang w:val="is-IS"/>
        </w:rPr>
        <w:t xml:space="preserve">, </w:t>
      </w:r>
      <w:r w:rsidRPr="00C80DD8">
        <w:rPr>
          <w:rFonts w:ascii="GHEA Grapalat" w:hAnsi="GHEA Grapalat" w:cs="Sylfaen"/>
        </w:rPr>
        <w:t>Բերդի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թիվ</w:t>
      </w:r>
      <w:r w:rsidRPr="00C80DD8">
        <w:rPr>
          <w:rFonts w:ascii="GHEA Grapalat" w:hAnsi="GHEA Grapalat"/>
          <w:lang w:val="is-IS"/>
        </w:rPr>
        <w:t xml:space="preserve"> 3 </w:t>
      </w:r>
      <w:r w:rsidRPr="00C80DD8">
        <w:rPr>
          <w:rFonts w:ascii="GHEA Grapalat" w:hAnsi="GHEA Grapalat" w:cs="Sylfaen"/>
        </w:rPr>
        <w:t>հիմնական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դպրոց</w:t>
      </w:r>
      <w:r w:rsidRPr="00C80DD8">
        <w:rPr>
          <w:rFonts w:ascii="GHEA Grapalat" w:hAnsi="GHEA Grapalat"/>
          <w:lang w:val="is-IS"/>
        </w:rPr>
        <w:t xml:space="preserve">/, </w:t>
      </w:r>
      <w:r w:rsidRPr="00C80DD8">
        <w:rPr>
          <w:rFonts w:ascii="GHEA Grapalat" w:hAnsi="GHEA Grapalat" w:cs="Sylfaen"/>
        </w:rPr>
        <w:t>Արարատ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Եգանյանը</w:t>
      </w:r>
      <w:r w:rsidRPr="00C80DD8">
        <w:rPr>
          <w:rFonts w:ascii="GHEA Grapalat" w:hAnsi="GHEA Grapalat"/>
          <w:lang w:val="is-IS"/>
        </w:rPr>
        <w:t xml:space="preserve"> /3-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տեղ</w:t>
      </w:r>
      <w:r w:rsidRPr="00C80DD8">
        <w:rPr>
          <w:rFonts w:ascii="GHEA Grapalat" w:hAnsi="GHEA Grapalat"/>
          <w:lang w:val="is-IS"/>
        </w:rPr>
        <w:t xml:space="preserve">, </w:t>
      </w:r>
      <w:r w:rsidRPr="00C80DD8">
        <w:rPr>
          <w:rFonts w:ascii="GHEA Grapalat" w:hAnsi="GHEA Grapalat" w:cs="Sylfaen"/>
        </w:rPr>
        <w:t>Կողբի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թիվ</w:t>
      </w:r>
      <w:r w:rsidRPr="00C80DD8">
        <w:rPr>
          <w:rFonts w:ascii="GHEA Grapalat" w:hAnsi="GHEA Grapalat"/>
          <w:lang w:val="is-IS"/>
        </w:rPr>
        <w:t xml:space="preserve"> 2 </w:t>
      </w:r>
      <w:r w:rsidRPr="00C80DD8">
        <w:rPr>
          <w:rFonts w:ascii="GHEA Grapalat" w:hAnsi="GHEA Grapalat" w:cs="Sylfaen"/>
        </w:rPr>
        <w:t>միջն</w:t>
      </w:r>
      <w:r w:rsidRPr="00C80DD8">
        <w:rPr>
          <w:rFonts w:ascii="GHEA Grapalat" w:hAnsi="GHEA Grapalat"/>
          <w:lang w:val="is-IS"/>
        </w:rPr>
        <w:t xml:space="preserve">. </w:t>
      </w:r>
      <w:proofErr w:type="gramStart"/>
      <w:r w:rsidRPr="00C80DD8">
        <w:rPr>
          <w:rFonts w:ascii="GHEA Grapalat" w:hAnsi="GHEA Grapalat" w:cs="Sylfaen"/>
        </w:rPr>
        <w:t>դպրոց</w:t>
      </w:r>
      <w:proofErr w:type="gramEnd"/>
      <w:r w:rsidRPr="00C80DD8">
        <w:rPr>
          <w:rFonts w:ascii="GHEA Grapalat" w:hAnsi="GHEA Grapalat"/>
          <w:lang w:val="is-IS"/>
        </w:rPr>
        <w:t xml:space="preserve">/, </w:t>
      </w:r>
      <w:r w:rsidRPr="00C80DD8">
        <w:rPr>
          <w:rFonts w:ascii="GHEA Grapalat" w:hAnsi="GHEA Grapalat" w:cs="Sylfaen"/>
        </w:rPr>
        <w:t>իսկ</w:t>
      </w:r>
      <w:r w:rsidRPr="00C80DD8">
        <w:rPr>
          <w:rFonts w:ascii="GHEA Grapalat" w:hAnsi="GHEA Grapalat"/>
          <w:lang w:val="is-IS"/>
        </w:rPr>
        <w:t xml:space="preserve"> 15-17 </w:t>
      </w:r>
      <w:r w:rsidR="00D3405F" w:rsidRPr="00C80DD8">
        <w:rPr>
          <w:rFonts w:ascii="GHEA Grapalat" w:hAnsi="GHEA Grapalat"/>
          <w:lang w:val="is-IS"/>
        </w:rPr>
        <w:t>տարեկանների</w:t>
      </w:r>
      <w:r w:rsidR="00D3405F"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տարիքայի</w:t>
      </w:r>
      <w:r w:rsidR="00D3405F" w:rsidRPr="00C80DD8">
        <w:rPr>
          <w:rFonts w:ascii="GHEA Grapalat" w:hAnsi="GHEA Grapalat" w:cs="Sylfaen"/>
        </w:rPr>
        <w:t>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խմբից՝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Ալիկ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Առաքելյանը</w:t>
      </w:r>
      <w:r w:rsidRPr="00C80DD8">
        <w:rPr>
          <w:rFonts w:ascii="GHEA Grapalat" w:hAnsi="GHEA Grapalat"/>
          <w:lang w:val="is-IS"/>
        </w:rPr>
        <w:t xml:space="preserve"> /1-</w:t>
      </w:r>
      <w:r w:rsidRPr="00C80DD8">
        <w:rPr>
          <w:rFonts w:ascii="GHEA Grapalat" w:hAnsi="GHEA Grapalat" w:cs="Sylfaen"/>
        </w:rPr>
        <w:t>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տեղ</w:t>
      </w:r>
      <w:r w:rsidRPr="00C80DD8">
        <w:rPr>
          <w:rFonts w:ascii="GHEA Grapalat" w:hAnsi="GHEA Grapalat"/>
          <w:lang w:val="is-IS"/>
        </w:rPr>
        <w:t xml:space="preserve">, </w:t>
      </w:r>
      <w:r w:rsidRPr="00C80DD8">
        <w:rPr>
          <w:rFonts w:ascii="GHEA Grapalat" w:hAnsi="GHEA Grapalat" w:cs="Sylfaen"/>
        </w:rPr>
        <w:t>Իջևանի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վարժարան</w:t>
      </w:r>
      <w:r w:rsidRPr="00C80DD8">
        <w:rPr>
          <w:rFonts w:ascii="GHEA Grapalat" w:hAnsi="GHEA Grapalat"/>
          <w:lang w:val="is-IS"/>
        </w:rPr>
        <w:t xml:space="preserve">/, </w:t>
      </w:r>
      <w:r w:rsidRPr="00C80DD8">
        <w:rPr>
          <w:rFonts w:ascii="GHEA Grapalat" w:hAnsi="GHEA Grapalat" w:cs="Sylfaen"/>
        </w:rPr>
        <w:t>Անի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Հախվերդյանը</w:t>
      </w:r>
      <w:r w:rsidRPr="00C80DD8">
        <w:rPr>
          <w:rFonts w:ascii="GHEA Grapalat" w:hAnsi="GHEA Grapalat"/>
          <w:lang w:val="is-IS"/>
        </w:rPr>
        <w:t xml:space="preserve"> /2-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տեղ</w:t>
      </w:r>
      <w:r w:rsidRPr="00C80DD8">
        <w:rPr>
          <w:rFonts w:ascii="GHEA Grapalat" w:hAnsi="GHEA Grapalat"/>
          <w:lang w:val="is-IS"/>
        </w:rPr>
        <w:t xml:space="preserve">, </w:t>
      </w:r>
      <w:r w:rsidRPr="00C80DD8">
        <w:rPr>
          <w:rFonts w:ascii="GHEA Grapalat" w:hAnsi="GHEA Grapalat" w:cs="Sylfaen"/>
        </w:rPr>
        <w:t>Բերդավանի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միջնակարգ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դպրոց</w:t>
      </w:r>
      <w:r w:rsidRPr="00C80DD8">
        <w:rPr>
          <w:rFonts w:ascii="GHEA Grapalat" w:hAnsi="GHEA Grapalat"/>
          <w:lang w:val="is-IS"/>
        </w:rPr>
        <w:t xml:space="preserve">/, </w:t>
      </w:r>
      <w:r w:rsidRPr="00C80DD8">
        <w:rPr>
          <w:rFonts w:ascii="GHEA Grapalat" w:hAnsi="GHEA Grapalat" w:cs="Sylfaen"/>
        </w:rPr>
        <w:t>Նարինե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Մակարյանը</w:t>
      </w:r>
      <w:r w:rsidRPr="00C80DD8">
        <w:rPr>
          <w:rFonts w:ascii="GHEA Grapalat" w:hAnsi="GHEA Grapalat"/>
          <w:lang w:val="is-IS"/>
        </w:rPr>
        <w:t xml:space="preserve"> /3-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տեղ</w:t>
      </w:r>
      <w:r w:rsidRPr="00C80DD8">
        <w:rPr>
          <w:rFonts w:ascii="GHEA Grapalat" w:hAnsi="GHEA Grapalat"/>
          <w:lang w:val="is-IS"/>
        </w:rPr>
        <w:t xml:space="preserve">, </w:t>
      </w:r>
      <w:r w:rsidRPr="00C80DD8">
        <w:rPr>
          <w:rFonts w:ascii="GHEA Grapalat" w:hAnsi="GHEA Grapalat" w:cs="Sylfaen"/>
        </w:rPr>
        <w:t>Չինարիի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միջնակարգ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դպրոց</w:t>
      </w:r>
      <w:r w:rsidRPr="00C80DD8">
        <w:rPr>
          <w:rFonts w:ascii="GHEA Grapalat" w:hAnsi="GHEA Grapalat"/>
          <w:lang w:val="is-IS"/>
        </w:rPr>
        <w:t xml:space="preserve">/: </w:t>
      </w:r>
      <w:r w:rsidRPr="00C80DD8">
        <w:rPr>
          <w:rFonts w:ascii="GHEA Grapalat" w:hAnsi="GHEA Grapalat" w:cs="Sylfaen"/>
        </w:rPr>
        <w:t>Հաղթողները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պարգև</w:t>
      </w:r>
      <w:r w:rsidR="00D3405F" w:rsidRPr="00C80DD8">
        <w:rPr>
          <w:rFonts w:ascii="GHEA Grapalat" w:hAnsi="GHEA Grapalat" w:cs="Sylfaen"/>
        </w:rPr>
        <w:t>ա</w:t>
      </w:r>
      <w:r w:rsidRPr="00C80DD8">
        <w:rPr>
          <w:rFonts w:ascii="GHEA Grapalat" w:hAnsi="GHEA Grapalat" w:cs="Sylfaen"/>
        </w:rPr>
        <w:t>տրվեցին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Տավուշի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մարզպետի</w:t>
      </w:r>
      <w:r w:rsidRPr="00C80DD8">
        <w:rPr>
          <w:rFonts w:ascii="GHEA Grapalat" w:hAnsi="GHEA Grapalat"/>
          <w:lang w:val="is-IS"/>
        </w:rPr>
        <w:t xml:space="preserve"> </w:t>
      </w:r>
      <w:r w:rsidRPr="00C80DD8">
        <w:rPr>
          <w:rFonts w:ascii="GHEA Grapalat" w:hAnsi="GHEA Grapalat" w:cs="Sylfaen"/>
        </w:rPr>
        <w:t>պատվոգրերով</w:t>
      </w:r>
      <w:r w:rsidRPr="00C80DD8">
        <w:rPr>
          <w:rFonts w:ascii="GHEA Grapalat" w:hAnsi="GHEA Grapalat"/>
          <w:lang w:val="is-IS"/>
        </w:rPr>
        <w:t>:</w:t>
      </w:r>
    </w:p>
    <w:p w:rsidR="00A77F89" w:rsidRPr="00C80DD8" w:rsidRDefault="00A77F89" w:rsidP="00B26AC7">
      <w:pPr>
        <w:pStyle w:val="NormalWeb"/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nb-NO"/>
        </w:rPr>
      </w:pPr>
      <w:r w:rsidRPr="00C80DD8">
        <w:rPr>
          <w:rFonts w:ascii="Sylfaen" w:hAnsi="Sylfaen"/>
          <w:lang w:val="is-IS"/>
        </w:rPr>
        <w:t> </w:t>
      </w:r>
      <w:r w:rsidRPr="00C80DD8">
        <w:rPr>
          <w:rFonts w:ascii="GHEA Grapalat" w:hAnsi="GHEA Grapalat" w:cs="Sylfaen"/>
          <w:lang w:val="hy-AM"/>
        </w:rPr>
        <w:t>&lt;</w:t>
      </w:r>
      <w:r w:rsidRPr="00C80DD8">
        <w:rPr>
          <w:rFonts w:ascii="GHEA Grapalat" w:hAnsi="GHEA Grapalat" w:cs="Sylfaen"/>
        </w:rPr>
        <w:t>Անտարես</w:t>
      </w:r>
      <w:r w:rsidRPr="00C80DD8">
        <w:rPr>
          <w:rFonts w:ascii="GHEA Grapalat" w:hAnsi="GHEA Grapalat" w:cs="Sylfaen"/>
          <w:lang w:val="hy-AM"/>
        </w:rPr>
        <w:t>&gt;&gt;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հրատարակչությունը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ՀՀ</w:t>
      </w:r>
      <w:r w:rsidRPr="00C80DD8">
        <w:rPr>
          <w:rFonts w:ascii="GHEA Grapalat" w:hAnsi="GHEA Grapalat" w:cs="Sylfaen"/>
          <w:lang w:val="is-IS"/>
        </w:rPr>
        <w:t xml:space="preserve"> </w:t>
      </w:r>
      <w:r w:rsidR="00D3405F" w:rsidRPr="00C80DD8">
        <w:rPr>
          <w:rFonts w:ascii="GHEA Grapalat" w:hAnsi="GHEA Grapalat" w:cs="Sylfaen"/>
        </w:rPr>
        <w:t>ԿԳՆ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հետ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համատեղ</w:t>
      </w:r>
      <w:r w:rsidRPr="00C80DD8">
        <w:rPr>
          <w:rFonts w:ascii="GHEA Grapalat" w:hAnsi="GHEA Grapalat" w:cs="Sylfaen"/>
          <w:lang w:val="is-IS"/>
        </w:rPr>
        <w:t xml:space="preserve">, </w:t>
      </w:r>
      <w:r w:rsidRPr="00C80DD8">
        <w:rPr>
          <w:rFonts w:ascii="GHEA Grapalat" w:hAnsi="GHEA Grapalat" w:cs="Sylfaen"/>
        </w:rPr>
        <w:t>մարզպետարանի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աջակցությամբ</w:t>
      </w:r>
      <w:r w:rsidRPr="00C80DD8">
        <w:rPr>
          <w:rFonts w:ascii="GHEA Grapalat" w:hAnsi="GHEA Grapalat" w:cs="Sylfaen"/>
          <w:lang w:val="is-IS"/>
        </w:rPr>
        <w:t xml:space="preserve">  </w:t>
      </w:r>
      <w:r w:rsidRPr="00C80DD8">
        <w:rPr>
          <w:rFonts w:ascii="GHEA Grapalat" w:hAnsi="GHEA Grapalat" w:cs="Sylfaen"/>
        </w:rPr>
        <w:t>կազմակերպել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անց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է</w:t>
      </w:r>
      <w:r w:rsidRPr="00C80DD8">
        <w:rPr>
          <w:rFonts w:ascii="GHEA Grapalat" w:hAnsi="GHEA Grapalat" w:cs="Sylfaen"/>
          <w:lang w:val="is-IS"/>
        </w:rPr>
        <w:t xml:space="preserve"> </w:t>
      </w:r>
      <w:r w:rsidR="00D3405F" w:rsidRPr="00C80DD8">
        <w:rPr>
          <w:rFonts w:ascii="GHEA Grapalat" w:hAnsi="GHEA Grapalat" w:cs="Sylfaen"/>
          <w:color w:val="000000" w:themeColor="text1"/>
        </w:rPr>
        <w:t>կացր</w:t>
      </w:r>
      <w:r w:rsidRPr="00C80DD8">
        <w:rPr>
          <w:rFonts w:ascii="GHEA Grapalat" w:hAnsi="GHEA Grapalat" w:cs="Sylfaen"/>
          <w:color w:val="000000" w:themeColor="text1"/>
        </w:rPr>
        <w:t>ել</w:t>
      </w:r>
      <w:r w:rsidRPr="00C80DD8">
        <w:rPr>
          <w:rFonts w:ascii="GHEA Grapalat" w:hAnsi="GHEA Grapalat" w:cs="Sylfaen"/>
          <w:color w:val="000000" w:themeColor="text1"/>
          <w:lang w:val="is-IS"/>
        </w:rPr>
        <w:t xml:space="preserve"> </w:t>
      </w:r>
      <w:r w:rsidRPr="00C80DD8">
        <w:rPr>
          <w:rFonts w:ascii="GHEA Grapalat" w:hAnsi="GHEA Grapalat" w:cs="Sylfaen"/>
          <w:color w:val="000000" w:themeColor="text1"/>
          <w:lang w:val="hy-AM"/>
        </w:rPr>
        <w:t>&lt;</w:t>
      </w:r>
      <w:r w:rsidRPr="00C80DD8">
        <w:rPr>
          <w:rFonts w:ascii="GHEA Grapalat" w:hAnsi="GHEA Grapalat" w:cs="Sylfaen"/>
          <w:lang w:val="hy-AM"/>
        </w:rPr>
        <w:t>&lt;</w:t>
      </w:r>
      <w:r w:rsidRPr="00C80DD8">
        <w:rPr>
          <w:rFonts w:ascii="GHEA Grapalat" w:hAnsi="GHEA Grapalat" w:cs="Sylfaen"/>
        </w:rPr>
        <w:t>Ընթերցման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հանրապետական</w:t>
      </w:r>
      <w:r w:rsidRPr="00C80DD8">
        <w:rPr>
          <w:rFonts w:ascii="GHEA Grapalat" w:hAnsi="GHEA Grapalat" w:cs="Sylfaen"/>
          <w:lang w:val="is-IS"/>
        </w:rPr>
        <w:t xml:space="preserve"> </w:t>
      </w:r>
      <w:r w:rsidRPr="00C80DD8">
        <w:rPr>
          <w:rFonts w:ascii="GHEA Grapalat" w:hAnsi="GHEA Grapalat" w:cs="Sylfaen"/>
        </w:rPr>
        <w:t>օլիմպիադա</w:t>
      </w:r>
      <w:r w:rsidRPr="00C80DD8">
        <w:rPr>
          <w:rFonts w:ascii="GHEA Grapalat" w:hAnsi="GHEA Grapalat" w:cs="Sylfaen"/>
          <w:lang w:val="nb-NO"/>
        </w:rPr>
        <w:t>-2016</w:t>
      </w:r>
      <w:r w:rsidRPr="00C80DD8">
        <w:rPr>
          <w:rFonts w:ascii="GHEA Grapalat" w:hAnsi="GHEA Grapalat" w:cs="Sylfaen"/>
          <w:lang w:val="hy-AM"/>
        </w:rPr>
        <w:t>&gt;&gt;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միջոցառումը</w:t>
      </w:r>
      <w:r w:rsidRPr="00C80DD8">
        <w:rPr>
          <w:rFonts w:ascii="GHEA Grapalat" w:hAnsi="GHEA Grapalat" w:cs="Sylfaen"/>
          <w:lang w:val="nb-NO"/>
        </w:rPr>
        <w:t>: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left="142" w:firstLine="567"/>
        <w:jc w:val="both"/>
        <w:rPr>
          <w:rFonts w:ascii="GHEA Grapalat" w:hAnsi="GHEA Grapalat"/>
          <w:lang w:val="nb-NO"/>
        </w:rPr>
      </w:pPr>
      <w:r w:rsidRPr="00C80DD8">
        <w:rPr>
          <w:rFonts w:ascii="GHEA Grapalat" w:hAnsi="GHEA Grapalat" w:cs="Sylfaen"/>
        </w:rPr>
        <w:t>Օլիմպիադան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նախատեսված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էր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հանրակրթական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դպրոցների</w:t>
      </w:r>
      <w:r w:rsidRPr="00C80DD8">
        <w:rPr>
          <w:rFonts w:ascii="GHEA Grapalat" w:hAnsi="GHEA Grapalat" w:cs="Sylfaen"/>
          <w:lang w:val="nb-NO"/>
        </w:rPr>
        <w:t xml:space="preserve"> 6-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դասարանցիների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համար</w:t>
      </w:r>
      <w:r w:rsidRPr="00C80DD8">
        <w:rPr>
          <w:rFonts w:ascii="GHEA Grapalat" w:hAnsi="GHEA Grapalat" w:cs="Sylfaen"/>
          <w:lang w:val="nb-NO"/>
        </w:rPr>
        <w:t xml:space="preserve">: </w:t>
      </w:r>
      <w:r w:rsidRPr="00C80DD8">
        <w:rPr>
          <w:rFonts w:ascii="GHEA Grapalat" w:hAnsi="GHEA Grapalat" w:cs="Sylfaen"/>
        </w:rPr>
        <w:t>Մարտի</w:t>
      </w:r>
      <w:r w:rsidRPr="00C80DD8">
        <w:rPr>
          <w:rFonts w:ascii="GHEA Grapalat" w:hAnsi="GHEA Grapalat"/>
          <w:lang w:val="nb-NO"/>
        </w:rPr>
        <w:t xml:space="preserve"> 24-</w:t>
      </w:r>
      <w:r w:rsidRPr="00C80DD8">
        <w:rPr>
          <w:rFonts w:ascii="GHEA Grapalat" w:hAnsi="GHEA Grapalat" w:cs="Sylfaen"/>
        </w:rPr>
        <w:t>ին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Իջևանի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թիվ</w:t>
      </w:r>
      <w:r w:rsidRPr="00C80DD8">
        <w:rPr>
          <w:rFonts w:ascii="GHEA Grapalat" w:hAnsi="GHEA Grapalat"/>
          <w:lang w:val="nb-NO"/>
        </w:rPr>
        <w:t xml:space="preserve"> 5 </w:t>
      </w:r>
      <w:r w:rsidRPr="00C80DD8">
        <w:rPr>
          <w:rFonts w:ascii="GHEA Grapalat" w:hAnsi="GHEA Grapalat" w:cs="Sylfaen"/>
        </w:rPr>
        <w:t>հիմնական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դպրոցում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անցկացվեց</w:t>
      </w:r>
      <w:r w:rsidRPr="00C80DD8">
        <w:rPr>
          <w:rFonts w:ascii="GHEA Grapalat" w:hAnsi="GHEA Grapalat"/>
          <w:lang w:val="nb-NO"/>
        </w:rPr>
        <w:t xml:space="preserve"> 2016 </w:t>
      </w:r>
      <w:r w:rsidRPr="00C80DD8">
        <w:rPr>
          <w:rFonts w:ascii="GHEA Grapalat" w:hAnsi="GHEA Grapalat" w:cs="Sylfaen"/>
        </w:rPr>
        <w:t>թվականի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ընթերցման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օլիմպիադայի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մարզային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փուլը</w:t>
      </w:r>
      <w:r w:rsidRPr="00C80DD8">
        <w:rPr>
          <w:rFonts w:ascii="GHEA Grapalat" w:hAnsi="GHEA Grapalat"/>
          <w:lang w:val="nb-NO"/>
        </w:rPr>
        <w:t xml:space="preserve">, </w:t>
      </w:r>
      <w:r w:rsidRPr="00C80DD8">
        <w:rPr>
          <w:rFonts w:ascii="GHEA Grapalat" w:hAnsi="GHEA Grapalat" w:cs="Sylfaen"/>
        </w:rPr>
        <w:t>որին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մասնակցեց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դպրոցական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փուլում</w:t>
      </w:r>
      <w:r w:rsidRPr="00C80DD8">
        <w:rPr>
          <w:rFonts w:ascii="GHEA Grapalat" w:hAnsi="GHEA Grapalat"/>
          <w:lang w:val="nb-NO"/>
        </w:rPr>
        <w:t xml:space="preserve"> 1-</w:t>
      </w:r>
      <w:r w:rsidRPr="00C80DD8">
        <w:rPr>
          <w:rFonts w:ascii="GHEA Grapalat" w:hAnsi="GHEA Grapalat" w:cs="Sylfaen"/>
        </w:rPr>
        <w:t>ին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2-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տեղեր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գրաված</w:t>
      </w:r>
      <w:r w:rsidRPr="00C80DD8">
        <w:rPr>
          <w:rFonts w:ascii="GHEA Grapalat" w:hAnsi="GHEA Grapalat"/>
          <w:lang w:val="nb-NO"/>
        </w:rPr>
        <w:t xml:space="preserve"> 30 </w:t>
      </w:r>
      <w:r w:rsidRPr="00C80DD8">
        <w:rPr>
          <w:rFonts w:ascii="GHEA Grapalat" w:hAnsi="GHEA Grapalat" w:cs="Sylfaen"/>
        </w:rPr>
        <w:t>աշակերտ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մարզի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lastRenderedPageBreak/>
        <w:t>տարբեր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դպրոցներից</w:t>
      </w:r>
      <w:r w:rsidRPr="00C80DD8">
        <w:rPr>
          <w:rFonts w:ascii="GHEA Grapalat" w:hAnsi="GHEA Grapalat"/>
          <w:lang w:val="nb-NO"/>
        </w:rPr>
        <w:t xml:space="preserve">: </w:t>
      </w:r>
      <w:r w:rsidRPr="00C80DD8">
        <w:rPr>
          <w:rFonts w:ascii="GHEA Grapalat" w:hAnsi="GHEA Grapalat" w:cs="Sylfaen"/>
        </w:rPr>
        <w:t>Արդյունքում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մարզային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փուլի</w:t>
      </w:r>
      <w:r w:rsidRPr="00C80DD8">
        <w:rPr>
          <w:rFonts w:ascii="GHEA Grapalat" w:hAnsi="GHEA Grapalat"/>
          <w:lang w:val="nb-NO"/>
        </w:rPr>
        <w:t xml:space="preserve"> 1-</w:t>
      </w:r>
      <w:r w:rsidRPr="00C80DD8">
        <w:rPr>
          <w:rFonts w:ascii="GHEA Grapalat" w:hAnsi="GHEA Grapalat" w:cs="Sylfaen"/>
        </w:rPr>
        <w:t>ին</w:t>
      </w:r>
      <w:r w:rsidRPr="00C80DD8">
        <w:rPr>
          <w:rFonts w:ascii="GHEA Grapalat" w:hAnsi="GHEA Grapalat"/>
          <w:lang w:val="nb-NO"/>
        </w:rPr>
        <w:t>, 2-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3-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տեղերի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հաղթողներ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դարձան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Բերդի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թիվ</w:t>
      </w:r>
      <w:r w:rsidRPr="00C80DD8">
        <w:rPr>
          <w:rFonts w:ascii="GHEA Grapalat" w:hAnsi="GHEA Grapalat"/>
          <w:lang w:val="nb-NO"/>
        </w:rPr>
        <w:t xml:space="preserve"> 3 </w:t>
      </w:r>
      <w:r w:rsidRPr="00C80DD8">
        <w:rPr>
          <w:rFonts w:ascii="GHEA Grapalat" w:hAnsi="GHEA Grapalat" w:cs="Sylfaen"/>
        </w:rPr>
        <w:t>դպրոցի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սան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Անի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Մելիքյանը</w:t>
      </w:r>
      <w:r w:rsidRPr="00C80DD8">
        <w:rPr>
          <w:rFonts w:ascii="GHEA Grapalat" w:hAnsi="GHEA Grapalat"/>
          <w:lang w:val="nb-NO"/>
        </w:rPr>
        <w:t xml:space="preserve">, </w:t>
      </w:r>
      <w:r w:rsidRPr="00C80DD8">
        <w:rPr>
          <w:rFonts w:ascii="GHEA Grapalat" w:hAnsi="GHEA Grapalat" w:cs="Sylfaen"/>
        </w:rPr>
        <w:t>Իջևանի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թիվ</w:t>
      </w:r>
      <w:r w:rsidRPr="00C80DD8">
        <w:rPr>
          <w:rFonts w:ascii="GHEA Grapalat" w:hAnsi="GHEA Grapalat"/>
          <w:lang w:val="nb-NO"/>
        </w:rPr>
        <w:t xml:space="preserve"> 3 </w:t>
      </w:r>
      <w:r w:rsidRPr="00C80DD8">
        <w:rPr>
          <w:rFonts w:ascii="GHEA Grapalat" w:hAnsi="GHEA Grapalat" w:cs="Sylfaen"/>
        </w:rPr>
        <w:t>հիմնական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դպրոցը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ներկայացնող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Վաչե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Թանանյանը</w:t>
      </w:r>
      <w:r w:rsidR="00F87344" w:rsidRPr="00C80DD8">
        <w:rPr>
          <w:rFonts w:ascii="GHEA Grapalat" w:hAnsi="GHEA Grapalat"/>
          <w:lang w:val="nb-NO"/>
        </w:rPr>
        <w:t>,</w:t>
      </w:r>
      <w:r w:rsidRPr="00C80DD8">
        <w:rPr>
          <w:rFonts w:ascii="GHEA Grapalat" w:hAnsi="GHEA Grapalat"/>
          <w:lang w:val="nb-NO"/>
        </w:rPr>
        <w:t xml:space="preserve"> </w:t>
      </w:r>
      <w:r w:rsidR="00F87344" w:rsidRPr="00C80DD8">
        <w:rPr>
          <w:rFonts w:ascii="GHEA Grapalat" w:hAnsi="GHEA Grapalat" w:cs="Sylfaen"/>
        </w:rPr>
        <w:t>Դիլիջանի</w:t>
      </w:r>
      <w:r w:rsidR="00F87344" w:rsidRPr="00C80DD8">
        <w:rPr>
          <w:rFonts w:ascii="GHEA Grapalat" w:hAnsi="GHEA Grapalat"/>
          <w:lang w:val="nb-NO"/>
        </w:rPr>
        <w:t xml:space="preserve"> </w:t>
      </w:r>
      <w:r w:rsidR="00F87344" w:rsidRPr="00C80DD8">
        <w:rPr>
          <w:rFonts w:ascii="GHEA Grapalat" w:hAnsi="GHEA Grapalat" w:cs="Sylfaen"/>
        </w:rPr>
        <w:t>թիվ</w:t>
      </w:r>
      <w:r w:rsidR="00F87344" w:rsidRPr="00C80DD8">
        <w:rPr>
          <w:rFonts w:ascii="GHEA Grapalat" w:hAnsi="GHEA Grapalat"/>
          <w:lang w:val="nb-NO"/>
        </w:rPr>
        <w:t xml:space="preserve"> 4 </w:t>
      </w:r>
      <w:r w:rsidR="00F87344" w:rsidRPr="00C80DD8">
        <w:rPr>
          <w:rFonts w:ascii="GHEA Grapalat" w:hAnsi="GHEA Grapalat" w:cs="Sylfaen"/>
        </w:rPr>
        <w:t>դպրոցից</w:t>
      </w:r>
      <w:r w:rsidR="00F87344"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Ժենյա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Վարդանյանը</w:t>
      </w:r>
      <w:r w:rsidRPr="00C80DD8">
        <w:rPr>
          <w:rFonts w:ascii="GHEA Grapalat" w:hAnsi="GHEA Grapalat"/>
          <w:lang w:val="nb-NO"/>
        </w:rPr>
        <w:t xml:space="preserve">, </w:t>
      </w:r>
      <w:r w:rsidRPr="00C80DD8">
        <w:rPr>
          <w:rFonts w:ascii="GHEA Grapalat" w:hAnsi="GHEA Grapalat" w:cs="Sylfaen"/>
        </w:rPr>
        <w:t>ովքեր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էլ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իրավունք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ստացան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մասնակցելու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/>
          <w:lang w:val="nb-NO"/>
        </w:rPr>
        <w:t>«</w:t>
      </w:r>
      <w:r w:rsidRPr="00C80DD8">
        <w:rPr>
          <w:rFonts w:ascii="GHEA Grapalat" w:hAnsi="GHEA Grapalat" w:cs="Sylfaen"/>
        </w:rPr>
        <w:t>Ընթերցման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օլիմպիադա</w:t>
      </w:r>
      <w:r w:rsidRPr="00C80DD8">
        <w:rPr>
          <w:rFonts w:ascii="GHEA Grapalat" w:hAnsi="GHEA Grapalat"/>
          <w:lang w:val="nb-NO"/>
        </w:rPr>
        <w:t xml:space="preserve"> 2016»-</w:t>
      </w:r>
      <w:r w:rsidRPr="00C80DD8">
        <w:rPr>
          <w:rFonts w:ascii="GHEA Grapalat" w:hAnsi="GHEA Grapalat" w:cs="Sylfaen"/>
        </w:rPr>
        <w:t>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հանրապետական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փուլին</w:t>
      </w:r>
      <w:r w:rsidRPr="00C80DD8">
        <w:rPr>
          <w:rFonts w:ascii="GHEA Grapalat" w:hAnsi="GHEA Grapalat"/>
          <w:lang w:val="nb-NO"/>
        </w:rPr>
        <w:t xml:space="preserve">: </w:t>
      </w:r>
      <w:r w:rsidRPr="00C80DD8">
        <w:rPr>
          <w:rFonts w:ascii="GHEA Grapalat" w:hAnsi="GHEA Grapalat" w:cs="Sylfaen"/>
        </w:rPr>
        <w:t>Իջևանի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թիվ</w:t>
      </w:r>
      <w:r w:rsidRPr="00C80DD8">
        <w:rPr>
          <w:rFonts w:ascii="GHEA Grapalat" w:hAnsi="GHEA Grapalat"/>
          <w:lang w:val="nb-NO"/>
        </w:rPr>
        <w:t xml:space="preserve"> 3 </w:t>
      </w:r>
      <w:r w:rsidRPr="00C80DD8">
        <w:rPr>
          <w:rFonts w:ascii="GHEA Grapalat" w:hAnsi="GHEA Grapalat" w:cs="Sylfaen"/>
        </w:rPr>
        <w:t>հիմնական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դպրոցը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ներկայացնող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Վաչե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Թանանյանը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հաղթող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ճանաչվեց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նաև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հանրապետական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փուլում</w:t>
      </w:r>
      <w:r w:rsidRPr="00C80DD8">
        <w:rPr>
          <w:rFonts w:ascii="GHEA Grapalat" w:hAnsi="GHEA Grapalat" w:cs="Sylfaen"/>
          <w:lang w:val="nb-NO"/>
        </w:rPr>
        <w:t>:</w:t>
      </w:r>
    </w:p>
    <w:p w:rsidR="00A77F89" w:rsidRPr="00C80DD8" w:rsidRDefault="00A77F89" w:rsidP="00B26AC7">
      <w:pPr>
        <w:pStyle w:val="mechtex"/>
        <w:shd w:val="clear" w:color="auto" w:fill="FFFFFF"/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nb-NO"/>
        </w:rPr>
      </w:pPr>
      <w:r w:rsidRPr="00C80DD8">
        <w:rPr>
          <w:rFonts w:ascii="GHEA Grapalat" w:hAnsi="GHEA Grapalat" w:cs="Sylfaen"/>
          <w:sz w:val="24"/>
          <w:szCs w:val="24"/>
          <w:lang w:val="nb-NO"/>
        </w:rPr>
        <w:t>2016</w:t>
      </w:r>
      <w:r w:rsidRPr="00C80DD8">
        <w:rPr>
          <w:rFonts w:ascii="GHEA Grapalat" w:hAnsi="GHEA Grapalat" w:cs="Sylfaen"/>
          <w:sz w:val="24"/>
          <w:szCs w:val="24"/>
          <w:lang w:val="en-US"/>
        </w:rPr>
        <w:t>թ</w:t>
      </w:r>
      <w:r w:rsidRPr="00C80DD8">
        <w:rPr>
          <w:rFonts w:ascii="GHEA Grapalat" w:hAnsi="GHEA Grapalat" w:cs="Sylfaen"/>
          <w:sz w:val="24"/>
          <w:szCs w:val="24"/>
          <w:lang w:val="nb-NO"/>
        </w:rPr>
        <w:t xml:space="preserve">. </w:t>
      </w:r>
      <w:r w:rsidRPr="00C80DD8">
        <w:rPr>
          <w:rFonts w:ascii="GHEA Grapalat" w:hAnsi="GHEA Grapalat" w:cs="Sylfaen"/>
          <w:sz w:val="24"/>
          <w:szCs w:val="24"/>
          <w:lang w:val="en-US"/>
        </w:rPr>
        <w:t>մ</w:t>
      </w:r>
      <w:r w:rsidRPr="00C80DD8">
        <w:rPr>
          <w:rFonts w:ascii="GHEA Grapalat" w:hAnsi="GHEA Grapalat" w:cs="Sylfaen"/>
          <w:sz w:val="24"/>
          <w:szCs w:val="24"/>
        </w:rPr>
        <w:t>այիսի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6-</w:t>
      </w:r>
      <w:r w:rsidRPr="00C80DD8">
        <w:rPr>
          <w:rFonts w:ascii="GHEA Grapalat" w:hAnsi="GHEA Grapalat" w:cs="Sylfaen"/>
          <w:sz w:val="24"/>
          <w:szCs w:val="24"/>
        </w:rPr>
        <w:t>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Բերդի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երաժշտական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="00F87344" w:rsidRPr="00C80DD8">
        <w:rPr>
          <w:rFonts w:ascii="GHEA Grapalat" w:hAnsi="GHEA Grapalat" w:cs="Sylfaen"/>
          <w:sz w:val="24"/>
          <w:szCs w:val="24"/>
        </w:rPr>
        <w:t>դպրոց</w:t>
      </w:r>
      <w:r w:rsidRPr="00C80DD8">
        <w:rPr>
          <w:rFonts w:ascii="GHEA Grapalat" w:hAnsi="GHEA Grapalat" w:cs="Sylfaen"/>
          <w:sz w:val="24"/>
          <w:szCs w:val="24"/>
        </w:rPr>
        <w:t>ում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տեղի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ունեցավ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տարածաշրջանի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հանրակրթական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դպրոցների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5-9-</w:t>
      </w:r>
      <w:r w:rsidRPr="00C80DD8">
        <w:rPr>
          <w:rFonts w:ascii="GHEA Grapalat" w:hAnsi="GHEA Grapalat" w:cs="Sylfaen"/>
          <w:sz w:val="24"/>
          <w:szCs w:val="24"/>
        </w:rPr>
        <w:t>րդ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դասարաններում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անցկացված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շարադրությունների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մրցույթի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հաղթողների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պարգևատրման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արարողությունը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: </w:t>
      </w:r>
      <w:r w:rsidRPr="00C80DD8">
        <w:rPr>
          <w:rFonts w:ascii="GHEA Grapalat" w:hAnsi="GHEA Grapalat" w:cs="Sylfaen"/>
          <w:sz w:val="24"/>
          <w:szCs w:val="24"/>
        </w:rPr>
        <w:t>Շարադրության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թեման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էր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&lt;&lt;</w:t>
      </w:r>
      <w:r w:rsidRPr="00C80DD8">
        <w:rPr>
          <w:rFonts w:ascii="GHEA Grapalat" w:hAnsi="GHEA Grapalat" w:cs="Sylfaen"/>
          <w:sz w:val="24"/>
          <w:szCs w:val="24"/>
        </w:rPr>
        <w:t>Հայրենի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հողն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իմ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&gt;&gt;: </w:t>
      </w:r>
      <w:r w:rsidRPr="00C80DD8">
        <w:rPr>
          <w:rFonts w:ascii="GHEA Grapalat" w:hAnsi="GHEA Grapalat" w:cs="Sylfaen"/>
          <w:sz w:val="24"/>
          <w:szCs w:val="24"/>
        </w:rPr>
        <w:t>Առաջին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փուլից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եզրափակիչ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փուլ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էր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անցել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65 </w:t>
      </w:r>
      <w:r w:rsidRPr="00C80DD8">
        <w:rPr>
          <w:rFonts w:ascii="GHEA Grapalat" w:hAnsi="GHEA Grapalat" w:cs="Sylfaen"/>
          <w:sz w:val="24"/>
          <w:szCs w:val="24"/>
        </w:rPr>
        <w:t>դպրոցականի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աշխատանք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որից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հանձնաժողովի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որոշմամբ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մրցանակային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տեղի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արժանացել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15-</w:t>
      </w:r>
      <w:r w:rsidRPr="00C80DD8">
        <w:rPr>
          <w:rFonts w:ascii="GHEA Grapalat" w:hAnsi="GHEA Grapalat" w:cs="Sylfaen"/>
          <w:sz w:val="24"/>
          <w:szCs w:val="24"/>
        </w:rPr>
        <w:t>ը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. </w:t>
      </w:r>
      <w:r w:rsidRPr="00C80DD8">
        <w:rPr>
          <w:rFonts w:ascii="GHEA Grapalat" w:hAnsi="GHEA Grapalat" w:cs="Sylfaen"/>
          <w:sz w:val="24"/>
          <w:szCs w:val="24"/>
        </w:rPr>
        <w:t>յուրաքանչյուր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դասարանի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հատկացվել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էր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երեք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մրցանակային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տեղ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` </w:t>
      </w:r>
      <w:r w:rsidRPr="00C80DD8">
        <w:rPr>
          <w:rFonts w:ascii="GHEA Grapalat" w:hAnsi="GHEA Grapalat" w:cs="Sylfaen"/>
          <w:sz w:val="24"/>
          <w:szCs w:val="24"/>
        </w:rPr>
        <w:t>առաջին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երկրորդ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և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երրորդ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: </w:t>
      </w:r>
      <w:r w:rsidRPr="00C80DD8">
        <w:rPr>
          <w:rFonts w:ascii="GHEA Grapalat" w:hAnsi="GHEA Grapalat" w:cs="Sylfaen"/>
          <w:sz w:val="24"/>
          <w:szCs w:val="24"/>
          <w:lang w:val="en-US"/>
        </w:rPr>
        <w:t>Շ</w:t>
      </w:r>
      <w:r w:rsidRPr="00C80DD8">
        <w:rPr>
          <w:rFonts w:ascii="GHEA Grapalat" w:hAnsi="GHEA Grapalat" w:cs="Sylfaen"/>
          <w:sz w:val="24"/>
          <w:szCs w:val="24"/>
        </w:rPr>
        <w:t>արադրությունների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մրցույթն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իրականացվել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="00F87344" w:rsidRPr="00C80DD8">
        <w:rPr>
          <w:rFonts w:ascii="GHEA Grapalat" w:hAnsi="GHEA Grapalat" w:cs="Sylfaen"/>
          <w:sz w:val="24"/>
          <w:szCs w:val="24"/>
          <w:lang w:val="en-US"/>
        </w:rPr>
        <w:t>ՀՕՖ</w:t>
      </w:r>
      <w:r w:rsidR="00F87344" w:rsidRPr="00C80DD8">
        <w:rPr>
          <w:rFonts w:ascii="GHEA Grapalat" w:hAnsi="GHEA Grapalat" w:cs="Sylfaen"/>
          <w:sz w:val="24"/>
          <w:szCs w:val="24"/>
          <w:lang w:val="nb-NO"/>
        </w:rPr>
        <w:t>-</w:t>
      </w:r>
      <w:r w:rsidR="00F87344" w:rsidRPr="00C80DD8">
        <w:rPr>
          <w:rFonts w:ascii="GHEA Grapalat" w:hAnsi="GHEA Grapalat" w:cs="Sylfaen"/>
          <w:sz w:val="24"/>
          <w:szCs w:val="24"/>
          <w:lang w:val="en-US"/>
        </w:rPr>
        <w:t>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կողմից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Բերդի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տարածաշրջանում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իրականացվող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աղքատության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հաղթահարման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ծրագրի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կրթական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բաղադրիչով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և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նպատակ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ունեն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այն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դարձնել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ավանդական</w:t>
      </w:r>
      <w:r w:rsidRPr="00C80DD8">
        <w:rPr>
          <w:rFonts w:ascii="GHEA Grapalat" w:hAnsi="GHEA Grapalat"/>
          <w:sz w:val="24"/>
          <w:szCs w:val="24"/>
          <w:lang w:val="nb-NO"/>
        </w:rPr>
        <w:t>:</w:t>
      </w:r>
    </w:p>
    <w:p w:rsidR="00A77F89" w:rsidRPr="00C80DD8" w:rsidRDefault="00A77F89" w:rsidP="00B26AC7">
      <w:pPr>
        <w:pStyle w:val="mechtex"/>
        <w:shd w:val="clear" w:color="auto" w:fill="FFFFFF"/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nb-NO"/>
        </w:rPr>
      </w:pPr>
      <w:r w:rsidRPr="00C80DD8">
        <w:rPr>
          <w:rFonts w:ascii="GHEA Grapalat" w:hAnsi="GHEA Grapalat" w:cs="Sylfaen"/>
          <w:sz w:val="24"/>
          <w:szCs w:val="24"/>
        </w:rPr>
        <w:t>Տավուշի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մարզպետարանի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անմիջական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աջակցությամբ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Երեխաների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պաշտպանության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միջազգային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օրվան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նվիրված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մշակութային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միջոցառումների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ամբողջ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շարք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անցկաց</w:t>
      </w:r>
      <w:r w:rsidRPr="00C80DD8">
        <w:rPr>
          <w:rFonts w:ascii="GHEA Grapalat" w:hAnsi="GHEA Grapalat" w:cs="Sylfaen"/>
          <w:sz w:val="24"/>
          <w:szCs w:val="24"/>
          <w:lang w:val="en-US"/>
        </w:rPr>
        <w:t>վ</w:t>
      </w:r>
      <w:r w:rsidRPr="00C80DD8">
        <w:rPr>
          <w:rFonts w:ascii="GHEA Grapalat" w:hAnsi="GHEA Grapalat" w:cs="Sylfaen"/>
          <w:sz w:val="24"/>
          <w:szCs w:val="24"/>
        </w:rPr>
        <w:t>ել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մարզում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: </w:t>
      </w:r>
      <w:r w:rsidRPr="00C80DD8">
        <w:rPr>
          <w:rFonts w:ascii="GHEA Grapalat" w:hAnsi="GHEA Grapalat" w:cs="Sylfaen"/>
          <w:sz w:val="24"/>
          <w:szCs w:val="24"/>
        </w:rPr>
        <w:t>Օրվան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նվիրված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մշակութային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միջոցառումների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շրջանակ</w:t>
      </w:r>
      <w:r w:rsidR="00F87344" w:rsidRPr="00C80DD8">
        <w:rPr>
          <w:rFonts w:ascii="GHEA Grapalat" w:hAnsi="GHEA Grapalat" w:cs="Sylfaen"/>
          <w:sz w:val="24"/>
          <w:szCs w:val="24"/>
          <w:lang w:val="en-US"/>
        </w:rPr>
        <w:t>ներ</w:t>
      </w:r>
      <w:r w:rsidRPr="00C80DD8">
        <w:rPr>
          <w:rFonts w:ascii="GHEA Grapalat" w:hAnsi="GHEA Grapalat" w:cs="Sylfaen"/>
          <w:sz w:val="24"/>
          <w:szCs w:val="24"/>
        </w:rPr>
        <w:t>ում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տավուշցի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երեխաների</w:t>
      </w:r>
      <w:r w:rsidR="00D718A3" w:rsidRPr="00C80DD8">
        <w:rPr>
          <w:rFonts w:ascii="GHEA Grapalat" w:hAnsi="GHEA Grapalat" w:cs="Sylfaen"/>
          <w:sz w:val="24"/>
          <w:szCs w:val="24"/>
          <w:lang w:val="en-US"/>
        </w:rPr>
        <w:t>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="00F87344" w:rsidRPr="00C80DD8">
        <w:rPr>
          <w:rFonts w:ascii="GHEA Grapalat" w:hAnsi="GHEA Grapalat" w:cs="Sylfaen"/>
          <w:sz w:val="24"/>
          <w:szCs w:val="24"/>
        </w:rPr>
        <w:t>հյուր</w:t>
      </w:r>
      <w:r w:rsidR="00F87344" w:rsidRPr="00C80DD8">
        <w:rPr>
          <w:rFonts w:ascii="GHEA Grapalat" w:hAnsi="GHEA Grapalat" w:cs="Sylfaen"/>
          <w:sz w:val="24"/>
          <w:szCs w:val="24"/>
          <w:lang w:val="en-US"/>
        </w:rPr>
        <w:t>ընկալվել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  <w:lang w:val="en-US"/>
        </w:rPr>
        <w:t>են</w:t>
      </w:r>
      <w:r w:rsidRPr="00C80DD8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Երևանի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Ալեքսեյ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Հեքիմյանի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անվան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երաժշտական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դպրոցի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սաները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ովքեր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Իջևանի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մշակույթի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տանը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հանդես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="00F87344" w:rsidRPr="00C80DD8">
        <w:rPr>
          <w:rFonts w:ascii="GHEA Grapalat" w:hAnsi="GHEA Grapalat"/>
          <w:sz w:val="24"/>
          <w:szCs w:val="24"/>
          <w:lang w:val="nb-NO"/>
        </w:rPr>
        <w:t xml:space="preserve">են </w:t>
      </w:r>
      <w:r w:rsidRPr="00C80DD8">
        <w:rPr>
          <w:rFonts w:ascii="GHEA Grapalat" w:hAnsi="GHEA Grapalat" w:cs="Sylfaen"/>
          <w:sz w:val="24"/>
          <w:szCs w:val="24"/>
        </w:rPr>
        <w:t>եկ</w:t>
      </w:r>
      <w:r w:rsidR="00F87344" w:rsidRPr="00C80DD8">
        <w:rPr>
          <w:rFonts w:ascii="GHEA Grapalat" w:hAnsi="GHEA Grapalat" w:cs="Sylfaen"/>
          <w:sz w:val="24"/>
          <w:szCs w:val="24"/>
          <w:lang w:val="en-US"/>
        </w:rPr>
        <w:t>ել</w:t>
      </w:r>
      <w:r w:rsidR="00F87344" w:rsidRPr="00C80DD8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&lt;&lt;</w:t>
      </w:r>
      <w:r w:rsidRPr="00C80DD8">
        <w:rPr>
          <w:rFonts w:ascii="GHEA Grapalat" w:hAnsi="GHEA Grapalat" w:cs="Sylfaen"/>
          <w:sz w:val="24"/>
          <w:szCs w:val="24"/>
        </w:rPr>
        <w:t>Մի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անգամ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երազում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&gt;&gt; </w:t>
      </w:r>
      <w:r w:rsidRPr="00C80DD8">
        <w:rPr>
          <w:rFonts w:ascii="GHEA Grapalat" w:hAnsi="GHEA Grapalat" w:cs="Sylfaen"/>
          <w:sz w:val="24"/>
          <w:szCs w:val="24"/>
        </w:rPr>
        <w:t>հեքիաթ</w:t>
      </w:r>
      <w:r w:rsidRPr="00C80DD8">
        <w:rPr>
          <w:rFonts w:ascii="GHEA Grapalat" w:hAnsi="GHEA Grapalat"/>
          <w:sz w:val="24"/>
          <w:szCs w:val="24"/>
          <w:lang w:val="nb-NO"/>
        </w:rPr>
        <w:t>-</w:t>
      </w:r>
      <w:r w:rsidRPr="00C80DD8">
        <w:rPr>
          <w:rFonts w:ascii="GHEA Grapalat" w:hAnsi="GHEA Grapalat" w:cs="Sylfaen"/>
          <w:sz w:val="24"/>
          <w:szCs w:val="24"/>
        </w:rPr>
        <w:t>ներկայացմամբ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: </w:t>
      </w:r>
      <w:r w:rsidRPr="00C80DD8">
        <w:rPr>
          <w:rFonts w:ascii="GHEA Grapalat" w:hAnsi="GHEA Grapalat" w:cs="Sylfaen"/>
          <w:sz w:val="24"/>
          <w:szCs w:val="24"/>
          <w:lang w:val="en-US"/>
        </w:rPr>
        <w:t>Ն</w:t>
      </w:r>
      <w:r w:rsidRPr="00C80DD8">
        <w:rPr>
          <w:rFonts w:ascii="GHEA Grapalat" w:hAnsi="GHEA Grapalat" w:cs="Sylfaen"/>
          <w:sz w:val="24"/>
          <w:szCs w:val="24"/>
        </w:rPr>
        <w:t>ախագիծ</w:t>
      </w:r>
      <w:r w:rsidRPr="00C80DD8">
        <w:rPr>
          <w:rFonts w:ascii="GHEA Grapalat" w:hAnsi="GHEA Grapalat" w:cs="Sylfaen"/>
          <w:sz w:val="24"/>
          <w:szCs w:val="24"/>
          <w:lang w:val="en-US"/>
        </w:rPr>
        <w:t>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ինքնին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աննախադեպ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է</w:t>
      </w:r>
      <w:r w:rsidRPr="00C80DD8">
        <w:rPr>
          <w:rFonts w:ascii="GHEA Grapalat" w:hAnsi="GHEA Grapalat" w:cs="Sylfaen"/>
          <w:sz w:val="24"/>
          <w:szCs w:val="24"/>
          <w:lang w:val="en-US"/>
        </w:rPr>
        <w:t>ր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այնքանով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, </w:t>
      </w:r>
      <w:r w:rsidRPr="00C80DD8">
        <w:rPr>
          <w:rFonts w:ascii="GHEA Grapalat" w:hAnsi="GHEA Grapalat" w:cs="Sylfaen"/>
          <w:sz w:val="24"/>
          <w:szCs w:val="24"/>
        </w:rPr>
        <w:t>որ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նրանում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ընդգրկված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բոլոր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մասնակիցները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կենդանի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կատարմամբ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են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ելույթ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 </w:t>
      </w:r>
      <w:r w:rsidRPr="00C80DD8">
        <w:rPr>
          <w:rFonts w:ascii="GHEA Grapalat" w:hAnsi="GHEA Grapalat" w:cs="Sylfaen"/>
          <w:sz w:val="24"/>
          <w:szCs w:val="24"/>
        </w:rPr>
        <w:t>ունե</w:t>
      </w:r>
      <w:r w:rsidRPr="00C80DD8">
        <w:rPr>
          <w:rFonts w:ascii="GHEA Grapalat" w:hAnsi="GHEA Grapalat" w:cs="Sylfaen"/>
          <w:sz w:val="24"/>
          <w:szCs w:val="24"/>
          <w:lang w:val="en-US"/>
        </w:rPr>
        <w:t>ցել</w:t>
      </w:r>
      <w:r w:rsidRPr="00C80DD8">
        <w:rPr>
          <w:rFonts w:ascii="GHEA Grapalat" w:hAnsi="GHEA Grapalat"/>
          <w:sz w:val="24"/>
          <w:szCs w:val="24"/>
          <w:lang w:val="nb-NO"/>
        </w:rPr>
        <w:t xml:space="preserve">: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nb-NO"/>
        </w:rPr>
      </w:pPr>
      <w:r w:rsidRPr="00C80DD8">
        <w:rPr>
          <w:rFonts w:ascii="GHEA Grapalat" w:hAnsi="GHEA Grapalat" w:cs="Sylfaen"/>
          <w:lang w:val="nb-NO"/>
        </w:rPr>
        <w:t xml:space="preserve">   2015-2016 </w:t>
      </w:r>
      <w:r w:rsidRPr="00C80DD8">
        <w:rPr>
          <w:rFonts w:ascii="GHEA Grapalat" w:hAnsi="GHEA Grapalat" w:cs="Sylfaen"/>
        </w:rPr>
        <w:t>ուստարում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մարզի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հանրակրթական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բոլոր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դպրոցները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մեծ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շուքով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նշել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են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ՀՀ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պետական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բոլոր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տոները՝</w:t>
      </w:r>
      <w:r w:rsidRPr="00C80DD8">
        <w:rPr>
          <w:rFonts w:ascii="GHEA Grapalat" w:hAnsi="GHEA Grapalat"/>
          <w:lang w:val="nb-NO"/>
        </w:rPr>
        <w:t xml:space="preserve">  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Բանակի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օր</w:t>
      </w:r>
      <w:r w:rsidRPr="00C80DD8">
        <w:rPr>
          <w:rFonts w:ascii="GHEA Grapalat" w:hAnsi="GHEA Grapalat"/>
          <w:lang w:val="nb-NO"/>
        </w:rPr>
        <w:t xml:space="preserve">&gt;&gt;, 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Կանանց</w:t>
      </w:r>
      <w:r w:rsidRPr="00C80DD8">
        <w:rPr>
          <w:rFonts w:ascii="GHEA Grapalat" w:hAnsi="GHEA Grapalat"/>
          <w:lang w:val="nb-NO"/>
        </w:rPr>
        <w:t xml:space="preserve">, </w:t>
      </w:r>
      <w:r w:rsidRPr="00C80DD8">
        <w:rPr>
          <w:rFonts w:ascii="GHEA Grapalat" w:hAnsi="GHEA Grapalat" w:cs="Sylfaen"/>
        </w:rPr>
        <w:t>մայրության</w:t>
      </w:r>
      <w:r w:rsidRPr="00C80DD8">
        <w:rPr>
          <w:rFonts w:ascii="GHEA Grapalat" w:hAnsi="GHEA Grapalat"/>
          <w:lang w:val="nb-NO"/>
        </w:rPr>
        <w:t xml:space="preserve">,  </w:t>
      </w:r>
      <w:r w:rsidRPr="00C80DD8">
        <w:rPr>
          <w:rFonts w:ascii="GHEA Grapalat" w:hAnsi="GHEA Grapalat" w:cs="Sylfaen"/>
        </w:rPr>
        <w:t>գեղեցկության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սիրո</w:t>
      </w:r>
      <w:r w:rsidRPr="00C80DD8">
        <w:rPr>
          <w:rFonts w:ascii="GHEA Grapalat" w:hAnsi="GHEA Grapalat"/>
          <w:lang w:val="nb-NO"/>
        </w:rPr>
        <w:t xml:space="preserve">&gt;&gt;  </w:t>
      </w:r>
      <w:r w:rsidRPr="00C80DD8">
        <w:rPr>
          <w:rFonts w:ascii="GHEA Grapalat" w:hAnsi="GHEA Grapalat" w:cs="Sylfaen"/>
        </w:rPr>
        <w:t>տոներ</w:t>
      </w:r>
      <w:r w:rsidRPr="00C80DD8">
        <w:rPr>
          <w:rFonts w:ascii="GHEA Grapalat" w:hAnsi="GHEA Grapalat"/>
          <w:lang w:val="nb-NO"/>
        </w:rPr>
        <w:t xml:space="preserve">,  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Հաղթանակի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խաղաղության</w:t>
      </w:r>
      <w:r w:rsidRPr="00C80DD8">
        <w:rPr>
          <w:rFonts w:ascii="GHEA Grapalat" w:hAnsi="GHEA Grapalat"/>
          <w:lang w:val="nb-NO"/>
        </w:rPr>
        <w:t xml:space="preserve">&gt;&gt;  </w:t>
      </w:r>
      <w:r w:rsidRPr="00C80DD8">
        <w:rPr>
          <w:rFonts w:ascii="GHEA Grapalat" w:hAnsi="GHEA Grapalat" w:cs="Sylfaen"/>
        </w:rPr>
        <w:t>տոն</w:t>
      </w:r>
      <w:r w:rsidRPr="00C80DD8">
        <w:rPr>
          <w:rFonts w:ascii="GHEA Grapalat" w:hAnsi="GHEA Grapalat"/>
          <w:lang w:val="nb-NO"/>
        </w:rPr>
        <w:t xml:space="preserve">, 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Շուշիի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ազատագրման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օր</w:t>
      </w:r>
      <w:r w:rsidRPr="00C80DD8">
        <w:rPr>
          <w:rFonts w:ascii="GHEA Grapalat" w:hAnsi="GHEA Grapalat"/>
          <w:lang w:val="nb-NO"/>
        </w:rPr>
        <w:t xml:space="preserve">&gt;&gt;, 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Հանրապետության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տոն</w:t>
      </w:r>
      <w:r w:rsidRPr="00C80DD8">
        <w:rPr>
          <w:rFonts w:ascii="GHEA Grapalat" w:hAnsi="GHEA Grapalat"/>
          <w:lang w:val="nb-NO"/>
        </w:rPr>
        <w:t xml:space="preserve">&gt;&gt;, 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Երեխաների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իրավունքների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պաշտպանության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օր</w:t>
      </w:r>
      <w:r w:rsidRPr="00C80DD8">
        <w:rPr>
          <w:rFonts w:ascii="GHEA Grapalat" w:hAnsi="GHEA Grapalat"/>
          <w:lang w:val="nb-NO"/>
        </w:rPr>
        <w:t xml:space="preserve">&gt;&gt;,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Գիտելիքի</w:t>
      </w:r>
      <w:r w:rsidRPr="00C80DD8">
        <w:rPr>
          <w:rFonts w:ascii="GHEA Grapalat" w:hAnsi="GHEA Grapalat"/>
          <w:lang w:val="nb-NO"/>
        </w:rPr>
        <w:t xml:space="preserve">, </w:t>
      </w:r>
      <w:r w:rsidRPr="00C80DD8">
        <w:rPr>
          <w:rFonts w:ascii="GHEA Grapalat" w:hAnsi="GHEA Grapalat" w:cs="Sylfaen"/>
        </w:rPr>
        <w:t>գրի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դպրության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օր</w:t>
      </w:r>
      <w:r w:rsidRPr="00C80DD8">
        <w:rPr>
          <w:rFonts w:ascii="GHEA Grapalat" w:hAnsi="GHEA Grapalat"/>
          <w:lang w:val="nb-NO"/>
        </w:rPr>
        <w:t xml:space="preserve">&gt;&gt;,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Անկախության</w:t>
      </w:r>
      <w:r w:rsidRPr="00C80DD8">
        <w:rPr>
          <w:rFonts w:ascii="GHEA Grapalat" w:hAnsi="GHEA Grapalat"/>
          <w:lang w:val="nb-NO"/>
        </w:rPr>
        <w:t xml:space="preserve"> 24-</w:t>
      </w:r>
      <w:r w:rsidRPr="00C80DD8">
        <w:rPr>
          <w:rFonts w:ascii="GHEA Grapalat" w:hAnsi="GHEA Grapalat" w:cs="Sylfaen"/>
        </w:rPr>
        <w:t>ամյակ</w:t>
      </w:r>
      <w:r w:rsidRPr="00C80DD8">
        <w:rPr>
          <w:rFonts w:ascii="GHEA Grapalat" w:hAnsi="GHEA Grapalat"/>
          <w:lang w:val="nb-NO"/>
        </w:rPr>
        <w:t>&gt;&gt;-</w:t>
      </w:r>
      <w:r w:rsidRPr="00C80DD8">
        <w:rPr>
          <w:rFonts w:ascii="GHEA Grapalat" w:hAnsi="GHEA Grapalat" w:cs="Sylfaen"/>
        </w:rPr>
        <w:t>ին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նվիրված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տոներ</w:t>
      </w:r>
      <w:r w:rsidRPr="00C80DD8">
        <w:rPr>
          <w:rFonts w:ascii="GHEA Grapalat" w:hAnsi="GHEA Grapalat"/>
          <w:lang w:val="nb-NO"/>
        </w:rPr>
        <w:t xml:space="preserve">,     </w:t>
      </w:r>
      <w:r w:rsidRPr="00C80DD8">
        <w:rPr>
          <w:rFonts w:ascii="GHEA Grapalat" w:hAnsi="GHEA Grapalat" w:cs="Sylfaen"/>
        </w:rPr>
        <w:t>նշվել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է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Մեծ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եղեռնի</w:t>
      </w:r>
      <w:r w:rsidRPr="00C80DD8">
        <w:rPr>
          <w:rFonts w:ascii="GHEA Grapalat" w:hAnsi="GHEA Grapalat"/>
          <w:lang w:val="nb-NO"/>
        </w:rPr>
        <w:t xml:space="preserve"> 101-</w:t>
      </w:r>
      <w:r w:rsidRPr="00C80DD8">
        <w:rPr>
          <w:rFonts w:ascii="GHEA Grapalat" w:hAnsi="GHEA Grapalat" w:cs="Sylfaen"/>
        </w:rPr>
        <w:t>րդ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տարելիցը</w:t>
      </w:r>
      <w:r w:rsidRPr="00C80DD8">
        <w:rPr>
          <w:rFonts w:ascii="GHEA Grapalat" w:hAnsi="GHEA Grapalat"/>
          <w:lang w:val="nb-NO"/>
        </w:rPr>
        <w:t xml:space="preserve">, </w:t>
      </w:r>
      <w:r w:rsidRPr="00C80DD8">
        <w:rPr>
          <w:rFonts w:ascii="GHEA Grapalat" w:hAnsi="GHEA Grapalat" w:cs="Sylfaen"/>
        </w:rPr>
        <w:t>երկրաշարժի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տարելիցը</w:t>
      </w:r>
      <w:r w:rsidRPr="00C80DD8">
        <w:rPr>
          <w:rFonts w:ascii="GHEA Grapalat" w:hAnsi="GHEA Grapalat"/>
          <w:lang w:val="nb-NO"/>
        </w:rPr>
        <w:t xml:space="preserve">, 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այլն</w:t>
      </w:r>
      <w:r w:rsidRPr="00C80DD8">
        <w:rPr>
          <w:rFonts w:ascii="GHEA Grapalat" w:hAnsi="GHEA Grapalat"/>
          <w:lang w:val="nb-NO"/>
        </w:rPr>
        <w:t xml:space="preserve">: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nb-NO"/>
        </w:rPr>
      </w:pPr>
      <w:r w:rsidRPr="00C80DD8">
        <w:rPr>
          <w:rFonts w:ascii="GHEA Grapalat" w:hAnsi="GHEA Grapalat"/>
          <w:lang w:val="nb-NO"/>
        </w:rPr>
        <w:t xml:space="preserve">    </w:t>
      </w:r>
      <w:r w:rsidRPr="00C80DD8">
        <w:rPr>
          <w:rFonts w:ascii="GHEA Grapalat" w:hAnsi="GHEA Grapalat" w:cs="Sylfaen"/>
        </w:rPr>
        <w:t>Մարզի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բոլոր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կրթական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հաստատություններում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անց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են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կացվել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Ոսկե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աշուն</w:t>
      </w:r>
      <w:r w:rsidRPr="00C80DD8">
        <w:rPr>
          <w:rFonts w:ascii="GHEA Grapalat" w:hAnsi="GHEA Grapalat"/>
          <w:lang w:val="nb-NO"/>
        </w:rPr>
        <w:t xml:space="preserve">&gt;&gt; </w:t>
      </w:r>
      <w:r w:rsidRPr="00C80DD8">
        <w:rPr>
          <w:rFonts w:ascii="GHEA Grapalat" w:hAnsi="GHEA Grapalat" w:cs="Sylfaen"/>
        </w:rPr>
        <w:t>խորագրով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միջոցառումներ</w:t>
      </w:r>
      <w:r w:rsidRPr="00C80DD8">
        <w:rPr>
          <w:rFonts w:ascii="GHEA Grapalat" w:hAnsi="GHEA Grapalat"/>
          <w:lang w:val="nb-NO"/>
        </w:rPr>
        <w:t xml:space="preserve">,  </w:t>
      </w:r>
      <w:r w:rsidRPr="00C80DD8">
        <w:rPr>
          <w:rFonts w:ascii="GHEA Grapalat" w:hAnsi="GHEA Grapalat" w:cs="Sylfaen"/>
        </w:rPr>
        <w:t>նշվել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են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նաև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եկեղեցական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այնպիսի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տոներ</w:t>
      </w:r>
      <w:r w:rsidRPr="00C80DD8">
        <w:rPr>
          <w:rFonts w:ascii="GHEA Grapalat" w:hAnsi="GHEA Grapalat"/>
          <w:lang w:val="nb-NO"/>
        </w:rPr>
        <w:t xml:space="preserve">, </w:t>
      </w:r>
      <w:r w:rsidRPr="00C80DD8">
        <w:rPr>
          <w:rFonts w:ascii="GHEA Grapalat" w:hAnsi="GHEA Grapalat" w:cs="Sylfaen"/>
        </w:rPr>
        <w:t>ինչպիսիք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են՝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Սուրբ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ծնունդ</w:t>
      </w:r>
      <w:r w:rsidRPr="00C80DD8">
        <w:rPr>
          <w:rFonts w:ascii="GHEA Grapalat" w:hAnsi="GHEA Grapalat"/>
          <w:lang w:val="nb-NO"/>
        </w:rPr>
        <w:t>&gt;&gt;-</w:t>
      </w:r>
      <w:r w:rsidRPr="00C80DD8">
        <w:rPr>
          <w:rFonts w:ascii="GHEA Grapalat" w:hAnsi="GHEA Grapalat" w:cs="Sylfaen"/>
        </w:rPr>
        <w:t>ը</w:t>
      </w:r>
      <w:r w:rsidRPr="00C80DD8">
        <w:rPr>
          <w:rFonts w:ascii="GHEA Grapalat" w:hAnsi="GHEA Grapalat"/>
          <w:lang w:val="nb-NO"/>
        </w:rPr>
        <w:t xml:space="preserve">,  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Սուրբ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Սարգիս</w:t>
      </w:r>
      <w:r w:rsidRPr="00C80DD8">
        <w:rPr>
          <w:rFonts w:ascii="GHEA Grapalat" w:hAnsi="GHEA Grapalat"/>
          <w:lang w:val="nb-NO"/>
        </w:rPr>
        <w:t>&gt;&gt;-</w:t>
      </w:r>
      <w:r w:rsidRPr="00C80DD8">
        <w:rPr>
          <w:rFonts w:ascii="GHEA Grapalat" w:hAnsi="GHEA Grapalat" w:cs="Sylfaen"/>
        </w:rPr>
        <w:t>ը</w:t>
      </w:r>
      <w:r w:rsidRPr="00C80DD8">
        <w:rPr>
          <w:rFonts w:ascii="GHEA Grapalat" w:hAnsi="GHEA Grapalat"/>
          <w:lang w:val="nb-NO"/>
        </w:rPr>
        <w:t xml:space="preserve"> /</w:t>
      </w:r>
      <w:r w:rsidRPr="00C80DD8">
        <w:rPr>
          <w:rFonts w:ascii="GHEA Grapalat" w:hAnsi="GHEA Grapalat" w:cs="Sylfaen"/>
        </w:rPr>
        <w:t>Երիտասարդների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օրհնության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օրը</w:t>
      </w:r>
      <w:r w:rsidRPr="00C80DD8">
        <w:rPr>
          <w:rFonts w:ascii="GHEA Grapalat" w:hAnsi="GHEA Grapalat"/>
          <w:lang w:val="nb-NO"/>
        </w:rPr>
        <w:t xml:space="preserve">/, </w:t>
      </w:r>
      <w:r w:rsidRPr="00C80DD8">
        <w:rPr>
          <w:rFonts w:ascii="GHEA Grapalat" w:hAnsi="GHEA Grapalat" w:cs="Sylfaen"/>
          <w:lang w:val="nb-NO"/>
        </w:rPr>
        <w:t>&lt;&lt;</w:t>
      </w:r>
      <w:r w:rsidR="00F87344" w:rsidRPr="00C80DD8">
        <w:rPr>
          <w:rFonts w:ascii="GHEA Grapalat" w:hAnsi="GHEA Grapalat" w:cs="Sylfaen"/>
        </w:rPr>
        <w:t>Տյա</w:t>
      </w:r>
      <w:r w:rsidR="00F87344" w:rsidRPr="00C80DD8">
        <w:rPr>
          <w:rFonts w:ascii="GHEA Grapalat" w:hAnsi="GHEA Grapalat" w:cs="Sylfaen"/>
          <w:lang w:val="en-US"/>
        </w:rPr>
        <w:t>ռ</w:t>
      </w:r>
      <w:r w:rsidRPr="00C80DD8">
        <w:rPr>
          <w:rFonts w:ascii="GHEA Grapalat" w:hAnsi="GHEA Grapalat" w:cs="Sylfaen"/>
        </w:rPr>
        <w:t>նընդառաջ</w:t>
      </w:r>
      <w:r w:rsidRPr="00C80DD8">
        <w:rPr>
          <w:rFonts w:ascii="GHEA Grapalat" w:hAnsi="GHEA Grapalat"/>
          <w:lang w:val="nb-NO"/>
        </w:rPr>
        <w:t>&gt;&gt;-</w:t>
      </w:r>
      <w:r w:rsidRPr="00C80DD8">
        <w:rPr>
          <w:rFonts w:ascii="GHEA Grapalat" w:hAnsi="GHEA Grapalat" w:cs="Sylfaen"/>
        </w:rPr>
        <w:t>ը</w:t>
      </w:r>
      <w:r w:rsidRPr="00C80DD8">
        <w:rPr>
          <w:rFonts w:ascii="GHEA Grapalat" w:hAnsi="GHEA Grapalat"/>
          <w:lang w:val="nb-NO"/>
        </w:rPr>
        <w:t xml:space="preserve">,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Սուրբ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Զատիկ</w:t>
      </w:r>
      <w:r w:rsidRPr="00C80DD8">
        <w:rPr>
          <w:rFonts w:ascii="GHEA Grapalat" w:hAnsi="GHEA Grapalat"/>
          <w:lang w:val="nb-NO"/>
        </w:rPr>
        <w:t>&gt;&gt;-</w:t>
      </w:r>
      <w:r w:rsidRPr="00C80DD8">
        <w:rPr>
          <w:rFonts w:ascii="GHEA Grapalat" w:hAnsi="GHEA Grapalat" w:cs="Sylfaen"/>
        </w:rPr>
        <w:t>ը</w:t>
      </w:r>
      <w:r w:rsidRPr="00C80DD8">
        <w:rPr>
          <w:rFonts w:ascii="GHEA Grapalat" w:hAnsi="GHEA Grapalat"/>
          <w:lang w:val="nb-NO"/>
        </w:rPr>
        <w:t xml:space="preserve">,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Խաղողօրհնեք</w:t>
      </w:r>
      <w:r w:rsidRPr="00C80DD8">
        <w:rPr>
          <w:rFonts w:ascii="GHEA Grapalat" w:hAnsi="GHEA Grapalat"/>
          <w:lang w:val="nb-NO"/>
        </w:rPr>
        <w:t>&gt;&gt;-</w:t>
      </w:r>
      <w:r w:rsidRPr="00C80DD8">
        <w:rPr>
          <w:rFonts w:ascii="GHEA Grapalat" w:hAnsi="GHEA Grapalat" w:cs="Sylfaen"/>
        </w:rPr>
        <w:t>ը</w:t>
      </w:r>
      <w:r w:rsidRPr="00C80DD8">
        <w:rPr>
          <w:rFonts w:ascii="GHEA Grapalat" w:hAnsi="GHEA Grapalat"/>
          <w:lang w:val="nb-NO"/>
        </w:rPr>
        <w:t xml:space="preserve">: </w:t>
      </w:r>
      <w:r w:rsidRPr="00C80DD8">
        <w:rPr>
          <w:rFonts w:ascii="GHEA Grapalat" w:hAnsi="GHEA Grapalat" w:cs="Sylfaen"/>
        </w:rPr>
        <w:t>Կազմակերպվել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անց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են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կացվել</w:t>
      </w:r>
      <w:r w:rsidRPr="00C80DD8">
        <w:rPr>
          <w:rFonts w:ascii="GHEA Grapalat" w:hAnsi="GHEA Grapalat"/>
          <w:lang w:val="nb-NO"/>
        </w:rPr>
        <w:t xml:space="preserve">  &lt;&lt;</w:t>
      </w:r>
      <w:r w:rsidRPr="00C80DD8">
        <w:rPr>
          <w:rFonts w:ascii="GHEA Grapalat" w:hAnsi="GHEA Grapalat" w:cs="Sylfaen"/>
        </w:rPr>
        <w:t>Ծաղկի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երգի</w:t>
      </w:r>
      <w:r w:rsidRPr="00C80DD8">
        <w:rPr>
          <w:rFonts w:ascii="GHEA Grapalat" w:hAnsi="GHEA Grapalat"/>
          <w:lang w:val="nb-NO"/>
        </w:rPr>
        <w:t>&gt;&gt;, &lt;&lt;</w:t>
      </w:r>
      <w:r w:rsidRPr="00C80DD8">
        <w:rPr>
          <w:rFonts w:ascii="GHEA Grapalat" w:hAnsi="GHEA Grapalat" w:cs="Sylfaen"/>
        </w:rPr>
        <w:t>Վերջին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զանգ</w:t>
      </w:r>
      <w:r w:rsidRPr="00C80DD8">
        <w:rPr>
          <w:rFonts w:ascii="GHEA Grapalat" w:hAnsi="GHEA Grapalat"/>
          <w:lang w:val="nb-NO"/>
        </w:rPr>
        <w:t xml:space="preserve">&gt;&gt;,  </w:t>
      </w:r>
      <w:r w:rsidRPr="00C80DD8">
        <w:rPr>
          <w:rFonts w:ascii="GHEA Grapalat" w:hAnsi="GHEA Grapalat" w:cs="Sylfaen"/>
          <w:lang w:val="nb-NO"/>
        </w:rPr>
        <w:t>&lt;&lt;</w:t>
      </w:r>
      <w:r w:rsidRPr="00C80DD8">
        <w:rPr>
          <w:rFonts w:ascii="GHEA Grapalat" w:hAnsi="GHEA Grapalat" w:cs="Sylfaen"/>
        </w:rPr>
        <w:t>Պահպանենք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մեր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ավանդույթները</w:t>
      </w:r>
      <w:r w:rsidRPr="00C80DD8">
        <w:rPr>
          <w:rFonts w:ascii="GHEA Grapalat" w:hAnsi="GHEA Grapalat"/>
          <w:lang w:val="nb-NO"/>
        </w:rPr>
        <w:t xml:space="preserve">&gt;&gt; </w:t>
      </w:r>
      <w:r w:rsidRPr="00C80DD8">
        <w:rPr>
          <w:rFonts w:ascii="GHEA Grapalat" w:hAnsi="GHEA Grapalat" w:cs="Sylfaen"/>
        </w:rPr>
        <w:t>խորագրերը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կրող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այլ</w:t>
      </w:r>
      <w:r w:rsidRPr="00C80DD8">
        <w:rPr>
          <w:rFonts w:ascii="GHEA Grapalat" w:hAnsi="GHEA Grapalat"/>
          <w:lang w:val="nb-NO"/>
        </w:rPr>
        <w:t xml:space="preserve">  </w:t>
      </w:r>
      <w:r w:rsidRPr="00C80DD8">
        <w:rPr>
          <w:rFonts w:ascii="GHEA Grapalat" w:hAnsi="GHEA Grapalat" w:cs="Sylfaen"/>
        </w:rPr>
        <w:t>միջոցառումներ</w:t>
      </w:r>
      <w:r w:rsidRPr="00C80DD8">
        <w:rPr>
          <w:rFonts w:ascii="GHEA Grapalat" w:hAnsi="GHEA Grapalat"/>
          <w:lang w:val="nb-NO"/>
        </w:rPr>
        <w:t>: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nb-NO"/>
        </w:rPr>
      </w:pPr>
      <w:r w:rsidRPr="00C80DD8">
        <w:rPr>
          <w:rFonts w:ascii="GHEA Grapalat" w:hAnsi="GHEA Grapalat" w:cs="Sylfaen"/>
          <w:lang w:val="nb-NO"/>
        </w:rPr>
        <w:lastRenderedPageBreak/>
        <w:t xml:space="preserve">  </w:t>
      </w:r>
      <w:r w:rsidRPr="00C80DD8">
        <w:rPr>
          <w:rFonts w:ascii="GHEA Grapalat" w:hAnsi="GHEA Grapalat" w:cs="Sylfaen"/>
        </w:rPr>
        <w:t>Մարզային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լրատվությամբ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հեռուստատեսությունների</w:t>
      </w:r>
      <w:r w:rsidR="00F87344"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միջոցով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պարբերաբար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տեղեկատվություն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է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տրվում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կազմակերպվում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են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ցուցադրություններ</w:t>
      </w:r>
      <w:r w:rsidR="00F87344" w:rsidRPr="00C80DD8">
        <w:rPr>
          <w:rFonts w:ascii="GHEA Grapalat" w:hAnsi="GHEA Grapalat" w:cs="Sylfaen"/>
          <w:lang w:val="en-US"/>
        </w:rPr>
        <w:t>՝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հանրակրթական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դպրոցներում</w:t>
      </w:r>
      <w:r w:rsidRPr="00C80DD8">
        <w:rPr>
          <w:rFonts w:ascii="GHEA Grapalat" w:hAnsi="GHEA Grapalat" w:cs="Sylfaen"/>
          <w:lang w:val="nb-NO"/>
        </w:rPr>
        <w:t xml:space="preserve"> </w:t>
      </w:r>
      <w:r w:rsidRPr="00C80DD8">
        <w:rPr>
          <w:rFonts w:ascii="GHEA Grapalat" w:hAnsi="GHEA Grapalat" w:cs="Sylfaen"/>
        </w:rPr>
        <w:t>կազմակերպված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մշակութային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միջոցառումների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վերաբերյալ</w:t>
      </w:r>
      <w:r w:rsidRPr="00C80DD8">
        <w:rPr>
          <w:rFonts w:ascii="GHEA Grapalat" w:hAnsi="GHEA Grapalat"/>
          <w:lang w:val="nb-NO"/>
        </w:rPr>
        <w:t xml:space="preserve">: </w:t>
      </w:r>
      <w:r w:rsidRPr="00C80DD8">
        <w:rPr>
          <w:rFonts w:ascii="GHEA Grapalat" w:hAnsi="GHEA Grapalat" w:cs="Sylfaen"/>
        </w:rPr>
        <w:t>Տեղեկատվությունը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տեղադրվում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է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նաև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մարզպետարանի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համայնքների</w:t>
      </w:r>
      <w:r w:rsidRPr="00C80DD8">
        <w:rPr>
          <w:rFonts w:ascii="GHEA Grapalat" w:hAnsi="GHEA Grapalat"/>
          <w:lang w:val="nb-NO"/>
        </w:rPr>
        <w:t xml:space="preserve"> </w:t>
      </w:r>
      <w:r w:rsidRPr="00C80DD8">
        <w:rPr>
          <w:rFonts w:ascii="GHEA Grapalat" w:hAnsi="GHEA Grapalat" w:cs="Sylfaen"/>
        </w:rPr>
        <w:t>կայքէջերում</w:t>
      </w:r>
      <w:r w:rsidRPr="00C80DD8">
        <w:rPr>
          <w:rFonts w:ascii="GHEA Grapalat" w:hAnsi="GHEA Grapalat"/>
          <w:lang w:val="nb-NO"/>
        </w:rPr>
        <w:t>: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 Մարզի  հանրակրթական  բոլոր  դպրոցներում  ս</w:t>
      </w:r>
      <w:r w:rsidR="00D11279" w:rsidRPr="00C80DD8">
        <w:rPr>
          <w:rFonts w:ascii="GHEA Grapalat" w:hAnsi="GHEA Grapalat"/>
          <w:lang w:val="af-ZA"/>
        </w:rPr>
        <w:t>տեղծվել  են  &lt;&lt;Պատանի  երկրապահ</w:t>
      </w:r>
      <w:r w:rsidRPr="00C80DD8">
        <w:rPr>
          <w:rFonts w:ascii="GHEA Grapalat" w:hAnsi="GHEA Grapalat"/>
          <w:lang w:val="af-ZA"/>
        </w:rPr>
        <w:t xml:space="preserve">&gt;&gt;  ակումբներ:  2015-2016  ուստարում  երկու  փուլով  անցկացվել </w:t>
      </w:r>
      <w:r w:rsidR="00D11279" w:rsidRPr="00C80DD8">
        <w:rPr>
          <w:rFonts w:ascii="GHEA Grapalat" w:hAnsi="GHEA Grapalat"/>
          <w:lang w:val="af-ZA"/>
        </w:rPr>
        <w:t>են</w:t>
      </w:r>
      <w:r w:rsidRPr="00C80DD8">
        <w:rPr>
          <w:rFonts w:ascii="GHEA Grapalat" w:hAnsi="GHEA Grapalat"/>
          <w:lang w:val="af-ZA"/>
        </w:rPr>
        <w:t xml:space="preserve">  սերժանտական  դասընթացներ:  Դասընթացների  ավարտից  հետո  անցկացվել  են  ստուգարքներ,  որոնց  արդյունքում  500  աշակերտ  ստացել  է  սերժանտական  կոչում:  </w:t>
      </w:r>
    </w:p>
    <w:p w:rsidR="00A77F89" w:rsidRPr="00C80DD8" w:rsidRDefault="00A77F89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C80DD8">
        <w:rPr>
          <w:rFonts w:ascii="GHEA Grapalat" w:hAnsi="GHEA Grapalat" w:cs="Sylfaen"/>
          <w:lang w:val="af-ZA"/>
        </w:rPr>
        <w:t xml:space="preserve">    </w:t>
      </w:r>
      <w:r w:rsidRPr="00C80DD8">
        <w:rPr>
          <w:rFonts w:ascii="GHEA Grapalat" w:hAnsi="GHEA Grapalat" w:cs="Sylfaen"/>
          <w:lang w:val="hy-AM"/>
        </w:rPr>
        <w:t xml:space="preserve">Դեկտեմբերի 4-ին մարզում իրականացվել են </w:t>
      </w:r>
      <w:r w:rsidRPr="00C80DD8">
        <w:rPr>
          <w:rFonts w:ascii="GHEA Grapalat" w:hAnsi="GHEA Grapalat" w:cs="Sylfaen"/>
          <w:lang w:val="af-ZA"/>
        </w:rPr>
        <w:t>&lt;&lt;</w:t>
      </w:r>
      <w:r w:rsidRPr="00C80DD8">
        <w:rPr>
          <w:rFonts w:ascii="GHEA Grapalat" w:hAnsi="GHEA Grapalat" w:cs="Sylfaen"/>
          <w:lang w:val="hy-AM"/>
        </w:rPr>
        <w:t>Հաշմանդամների իրավունքների պաշտպանության</w:t>
      </w:r>
      <w:r w:rsidRPr="00C80DD8">
        <w:rPr>
          <w:rFonts w:ascii="GHEA Grapalat" w:hAnsi="GHEA Grapalat" w:cs="Sylfaen"/>
          <w:lang w:val="af-ZA"/>
        </w:rPr>
        <w:t>&gt;&gt;</w:t>
      </w:r>
      <w:r w:rsidRPr="00C80DD8">
        <w:rPr>
          <w:rFonts w:ascii="GHEA Grapalat" w:hAnsi="GHEA Grapalat" w:cs="Sylfaen"/>
          <w:lang w:val="hy-AM"/>
        </w:rPr>
        <w:t xml:space="preserve"> միջազգային  օրվան  նվիրված  մի  շարք  միջոցառումներ:  </w:t>
      </w:r>
    </w:p>
    <w:p w:rsidR="00AD7683" w:rsidRPr="00C80DD8" w:rsidRDefault="00AD7683" w:rsidP="00B26AC7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b/>
          <w:lang w:val="af-ZA"/>
        </w:rPr>
      </w:pPr>
    </w:p>
    <w:p w:rsidR="00F32931" w:rsidRPr="00C80DD8" w:rsidRDefault="00F32931" w:rsidP="00AD7683">
      <w:pPr>
        <w:pStyle w:val="ListParagraph"/>
        <w:numPr>
          <w:ilvl w:val="0"/>
          <w:numId w:val="24"/>
        </w:numPr>
        <w:jc w:val="center"/>
        <w:rPr>
          <w:rFonts w:cs="Sylfaen"/>
          <w:b/>
          <w:sz w:val="24"/>
          <w:szCs w:val="24"/>
          <w:lang w:val="af-ZA"/>
        </w:rPr>
      </w:pPr>
      <w:r w:rsidRPr="00C80DD8">
        <w:rPr>
          <w:rFonts w:cs="Sylfaen"/>
          <w:b/>
          <w:sz w:val="24"/>
          <w:szCs w:val="24"/>
          <w:lang w:val="af-ZA"/>
        </w:rPr>
        <w:t>ՕԼԻՄՊԻԱԴԱՆԵՐ,  ԱՐԴՅՈՒՆՔՆԵՐ</w:t>
      </w:r>
    </w:p>
    <w:p w:rsidR="00A77F89" w:rsidRPr="00C80DD8" w:rsidRDefault="00A77F89" w:rsidP="00D11279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lang w:val="af-ZA"/>
        </w:rPr>
        <w:t>2016թ. փետրվարի  20-ից մինչև  մարտի  9-ը  անցկացվել  է  դպրոցա</w:t>
      </w:r>
      <w:r w:rsidR="00D11279" w:rsidRPr="00C80DD8">
        <w:rPr>
          <w:rFonts w:ascii="GHEA Grapalat" w:hAnsi="GHEA Grapalat" w:cs="Sylfaen"/>
          <w:lang w:val="af-ZA"/>
        </w:rPr>
        <w:t>կանների  օլիմպիադաների  երրորդ (</w:t>
      </w:r>
      <w:r w:rsidRPr="00C80DD8">
        <w:rPr>
          <w:rFonts w:ascii="GHEA Grapalat" w:hAnsi="GHEA Grapalat" w:cs="Sylfaen"/>
          <w:lang w:val="af-ZA"/>
        </w:rPr>
        <w:t>մարզային</w:t>
      </w:r>
      <w:r w:rsidR="00D11279" w:rsidRPr="00C80DD8">
        <w:rPr>
          <w:rFonts w:ascii="GHEA Grapalat" w:hAnsi="GHEA Grapalat" w:cs="Sylfaen"/>
          <w:lang w:val="af-ZA"/>
        </w:rPr>
        <w:t>)</w:t>
      </w:r>
      <w:r w:rsidRPr="00C80DD8">
        <w:rPr>
          <w:rFonts w:ascii="GHEA Grapalat" w:hAnsi="GHEA Grapalat" w:cs="Sylfaen"/>
          <w:lang w:val="af-ZA"/>
        </w:rPr>
        <w:t xml:space="preserve"> փուլը:  Մրցութային  առաջադրանքները  կազմել  են  հանրապետական  առարկայական  հանձնաժողովները:  Մարզային  փուլին  մասնակցել  է  252 աշակերտ, որից  58-ը  իրավունք  է  ստացել  մասնակցելու  դպրոցականների  առարկայան  օլիմպիադաների  հանրապետական  փուլին: Մարզպետի  կողմից  հաստատված  հանրապետական  փուլի  մասնակիցների  հայտերը`  բացառությամբ մաթեմատիկայի, ֆիզիկայի, քիմիայի, կենսաբանության, աշխարհագրության և   ինֆորմատիկայի</w:t>
      </w:r>
      <w:r w:rsidR="00BC76ED" w:rsidRPr="00C80DD8">
        <w:rPr>
          <w:rFonts w:ascii="GHEA Grapalat" w:hAnsi="GHEA Grapalat" w:cs="Sylfaen"/>
          <w:lang w:val="af-ZA"/>
        </w:rPr>
        <w:t xml:space="preserve"> (</w:t>
      </w:r>
      <w:r w:rsidRPr="00C80DD8">
        <w:rPr>
          <w:rFonts w:ascii="GHEA Grapalat" w:hAnsi="GHEA Grapalat" w:cs="Sylfaen"/>
          <w:lang w:val="af-ZA"/>
        </w:rPr>
        <w:t>վերջիններս  անցկացվել  են  այլ ընթացակարգով</w:t>
      </w:r>
      <w:r w:rsidR="00BC76ED" w:rsidRPr="00C80DD8">
        <w:rPr>
          <w:rFonts w:ascii="GHEA Grapalat" w:hAnsi="GHEA Grapalat" w:cs="Sylfaen"/>
          <w:lang w:val="af-ZA"/>
        </w:rPr>
        <w:t>)</w:t>
      </w:r>
      <w:r w:rsidRPr="00C80DD8">
        <w:rPr>
          <w:rFonts w:ascii="GHEA Grapalat" w:hAnsi="GHEA Grapalat" w:cs="Sylfaen"/>
          <w:lang w:val="af-ZA"/>
        </w:rPr>
        <w:t xml:space="preserve">,  ներկայացվել  են  ՀՀ  </w:t>
      </w:r>
      <w:r w:rsidR="00BC76ED" w:rsidRPr="00C80DD8">
        <w:rPr>
          <w:rFonts w:ascii="GHEA Grapalat" w:hAnsi="GHEA Grapalat" w:cs="Sylfaen"/>
          <w:lang w:val="af-ZA"/>
        </w:rPr>
        <w:t>ԿԳՆ</w:t>
      </w:r>
      <w:r w:rsidRPr="00C80DD8">
        <w:rPr>
          <w:rFonts w:ascii="GHEA Grapalat" w:hAnsi="GHEA Grapalat" w:cs="Sylfaen"/>
          <w:lang w:val="af-ZA"/>
        </w:rPr>
        <w:t>: Դպրոցականների  առարկայական  օլիմպիադաների  հանրապետական  փուլի մասնակիցներից  5-ն  արժանացել  են դիպլոմների,  5-ը`  գովասանագր</w:t>
      </w:r>
      <w:r w:rsidR="00BC76ED" w:rsidRPr="00C80DD8">
        <w:rPr>
          <w:rFonts w:ascii="GHEA Grapalat" w:hAnsi="GHEA Grapalat" w:cs="Sylfaen"/>
          <w:lang w:val="af-ZA"/>
        </w:rPr>
        <w:t>եր</w:t>
      </w:r>
      <w:r w:rsidRPr="00C80DD8">
        <w:rPr>
          <w:rFonts w:ascii="GHEA Grapalat" w:hAnsi="GHEA Grapalat" w:cs="Sylfaen"/>
          <w:lang w:val="af-ZA"/>
        </w:rPr>
        <w:t xml:space="preserve">ի:  Մասնավորապես՝  </w:t>
      </w:r>
    </w:p>
    <w:p w:rsidR="00A77F89" w:rsidRPr="00C80DD8" w:rsidRDefault="00A77F89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</w:p>
    <w:tbl>
      <w:tblPr>
        <w:tblStyle w:val="TableGrid"/>
        <w:tblW w:w="10142" w:type="dxa"/>
        <w:tblLook w:val="04A0"/>
      </w:tblPr>
      <w:tblGrid>
        <w:gridCol w:w="675"/>
        <w:gridCol w:w="2448"/>
        <w:gridCol w:w="2260"/>
        <w:gridCol w:w="1115"/>
        <w:gridCol w:w="1399"/>
        <w:gridCol w:w="2245"/>
      </w:tblGrid>
      <w:tr w:rsidR="00521F76" w:rsidRPr="00C80DD8" w:rsidTr="00A17945">
        <w:trPr>
          <w:trHeight w:val="551"/>
        </w:trPr>
        <w:tc>
          <w:tcPr>
            <w:tcW w:w="540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80DD8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512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80DD8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Ազգանուն, անուն</w:t>
            </w:r>
          </w:p>
        </w:tc>
        <w:tc>
          <w:tcPr>
            <w:tcW w:w="2304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80DD8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Դպրոցը</w:t>
            </w:r>
          </w:p>
        </w:tc>
        <w:tc>
          <w:tcPr>
            <w:tcW w:w="1131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80DD8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Դաս.-ը</w:t>
            </w:r>
          </w:p>
        </w:tc>
        <w:tc>
          <w:tcPr>
            <w:tcW w:w="1402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80DD8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Առարկան</w:t>
            </w:r>
          </w:p>
        </w:tc>
        <w:tc>
          <w:tcPr>
            <w:tcW w:w="2253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C80DD8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Պարգևատրումը</w:t>
            </w:r>
          </w:p>
        </w:tc>
      </w:tr>
      <w:tr w:rsidR="00521F76" w:rsidRPr="00C80DD8" w:rsidTr="00A17945">
        <w:tc>
          <w:tcPr>
            <w:tcW w:w="540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251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Բայրամյան Արման</w:t>
            </w:r>
          </w:p>
        </w:tc>
        <w:tc>
          <w:tcPr>
            <w:tcW w:w="2304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Իջևանի ա/դ</w:t>
            </w:r>
          </w:p>
        </w:tc>
        <w:tc>
          <w:tcPr>
            <w:tcW w:w="1131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11-րդ</w:t>
            </w:r>
          </w:p>
        </w:tc>
        <w:tc>
          <w:tcPr>
            <w:tcW w:w="140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Հայոց լեզու</w:t>
            </w:r>
          </w:p>
        </w:tc>
        <w:tc>
          <w:tcPr>
            <w:tcW w:w="2253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1-ին կարգի դիպլոմ</w:t>
            </w:r>
          </w:p>
        </w:tc>
      </w:tr>
      <w:tr w:rsidR="00521F76" w:rsidRPr="00C80DD8" w:rsidTr="00A17945">
        <w:tc>
          <w:tcPr>
            <w:tcW w:w="540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251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Անանյան Սվետլանա</w:t>
            </w:r>
          </w:p>
        </w:tc>
        <w:tc>
          <w:tcPr>
            <w:tcW w:w="2304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Նոյեմբերյանի ա/դ</w:t>
            </w:r>
          </w:p>
        </w:tc>
        <w:tc>
          <w:tcPr>
            <w:tcW w:w="1131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12-րդ</w:t>
            </w:r>
          </w:p>
        </w:tc>
        <w:tc>
          <w:tcPr>
            <w:tcW w:w="140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Հայ. գրակ.</w:t>
            </w:r>
          </w:p>
        </w:tc>
        <w:tc>
          <w:tcPr>
            <w:tcW w:w="2253" w:type="dxa"/>
          </w:tcPr>
          <w:p w:rsidR="00521F76" w:rsidRPr="00C80DD8" w:rsidRDefault="00BC76ED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Գովասանագիր</w:t>
            </w:r>
          </w:p>
        </w:tc>
      </w:tr>
      <w:tr w:rsidR="00521F76" w:rsidRPr="00C80DD8" w:rsidTr="00A17945">
        <w:tc>
          <w:tcPr>
            <w:tcW w:w="540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251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Փահլևանյան Լաուրա</w:t>
            </w:r>
          </w:p>
        </w:tc>
        <w:tc>
          <w:tcPr>
            <w:tcW w:w="2304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Դիլիջանի ա/դ</w:t>
            </w:r>
          </w:p>
        </w:tc>
        <w:tc>
          <w:tcPr>
            <w:tcW w:w="1131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12-րդ</w:t>
            </w:r>
          </w:p>
        </w:tc>
        <w:tc>
          <w:tcPr>
            <w:tcW w:w="140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Ռուսաց լ.</w:t>
            </w:r>
          </w:p>
        </w:tc>
        <w:tc>
          <w:tcPr>
            <w:tcW w:w="2253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1-ին կարգի դիպլոմ</w:t>
            </w:r>
          </w:p>
        </w:tc>
      </w:tr>
      <w:tr w:rsidR="00521F76" w:rsidRPr="00C80DD8" w:rsidTr="00A17945">
        <w:tc>
          <w:tcPr>
            <w:tcW w:w="540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251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Ալեքսանյան Մարետա</w:t>
            </w:r>
          </w:p>
        </w:tc>
        <w:tc>
          <w:tcPr>
            <w:tcW w:w="2304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Դիլիջանի ա/դ</w:t>
            </w:r>
          </w:p>
        </w:tc>
        <w:tc>
          <w:tcPr>
            <w:tcW w:w="1131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12-րդ</w:t>
            </w:r>
          </w:p>
        </w:tc>
        <w:tc>
          <w:tcPr>
            <w:tcW w:w="1402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Ռուսաց լ.</w:t>
            </w:r>
          </w:p>
        </w:tc>
        <w:tc>
          <w:tcPr>
            <w:tcW w:w="2253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1-ին կարգի դիպլոմ</w:t>
            </w:r>
          </w:p>
        </w:tc>
      </w:tr>
      <w:tr w:rsidR="00521F76" w:rsidRPr="00C80DD8" w:rsidTr="00A17945">
        <w:tc>
          <w:tcPr>
            <w:tcW w:w="540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251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Եսայան Անուշիկ</w:t>
            </w:r>
          </w:p>
        </w:tc>
        <w:tc>
          <w:tcPr>
            <w:tcW w:w="2304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Դիլիջանի ա/դ</w:t>
            </w:r>
          </w:p>
        </w:tc>
        <w:tc>
          <w:tcPr>
            <w:tcW w:w="1131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12-րդ</w:t>
            </w:r>
          </w:p>
        </w:tc>
        <w:tc>
          <w:tcPr>
            <w:tcW w:w="1402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Ռուսաց լ.</w:t>
            </w:r>
          </w:p>
        </w:tc>
        <w:tc>
          <w:tcPr>
            <w:tcW w:w="2253" w:type="dxa"/>
          </w:tcPr>
          <w:p w:rsidR="00521F76" w:rsidRPr="00C80DD8" w:rsidRDefault="00BC76ED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Գովասանագիր</w:t>
            </w:r>
          </w:p>
        </w:tc>
      </w:tr>
      <w:tr w:rsidR="00521F76" w:rsidRPr="00C80DD8" w:rsidTr="00A17945">
        <w:tc>
          <w:tcPr>
            <w:tcW w:w="540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6</w:t>
            </w:r>
          </w:p>
        </w:tc>
        <w:tc>
          <w:tcPr>
            <w:tcW w:w="251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Զաքարյան Ինեսա</w:t>
            </w:r>
          </w:p>
        </w:tc>
        <w:tc>
          <w:tcPr>
            <w:tcW w:w="2304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 xml:space="preserve">Դիլիջ. կենտ. </w:t>
            </w:r>
            <w:r w:rsidRPr="00C80DD8">
              <w:rPr>
                <w:rFonts w:ascii="GHEA Grapalat" w:hAnsi="GHEA Grapalat" w:cs="Sylfaen"/>
                <w:lang w:val="af-ZA"/>
              </w:rPr>
              <w:lastRenderedPageBreak/>
              <w:t>դպրոց</w:t>
            </w:r>
          </w:p>
        </w:tc>
        <w:tc>
          <w:tcPr>
            <w:tcW w:w="1131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lastRenderedPageBreak/>
              <w:t>9-րդ</w:t>
            </w:r>
          </w:p>
        </w:tc>
        <w:tc>
          <w:tcPr>
            <w:tcW w:w="1402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Հայ. գրակ.</w:t>
            </w:r>
          </w:p>
        </w:tc>
        <w:tc>
          <w:tcPr>
            <w:tcW w:w="2253" w:type="dxa"/>
          </w:tcPr>
          <w:p w:rsidR="00521F76" w:rsidRPr="00C80DD8" w:rsidRDefault="00BC76ED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Գովասանագիր</w:t>
            </w:r>
          </w:p>
        </w:tc>
      </w:tr>
      <w:tr w:rsidR="00521F76" w:rsidRPr="00C80DD8" w:rsidTr="00A17945">
        <w:tc>
          <w:tcPr>
            <w:tcW w:w="540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lastRenderedPageBreak/>
              <w:t>7</w:t>
            </w:r>
          </w:p>
        </w:tc>
        <w:tc>
          <w:tcPr>
            <w:tcW w:w="2512" w:type="dxa"/>
          </w:tcPr>
          <w:p w:rsidR="00521F76" w:rsidRPr="00C80DD8" w:rsidRDefault="00521F76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Սիրադեղյան Աննա</w:t>
            </w:r>
          </w:p>
        </w:tc>
        <w:tc>
          <w:tcPr>
            <w:tcW w:w="2304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Սևքարի մ/դ</w:t>
            </w:r>
          </w:p>
        </w:tc>
        <w:tc>
          <w:tcPr>
            <w:tcW w:w="1131" w:type="dxa"/>
            <w:vAlign w:val="center"/>
          </w:tcPr>
          <w:p w:rsidR="00521F76" w:rsidRPr="00C80DD8" w:rsidRDefault="00521F76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10-րդ</w:t>
            </w:r>
          </w:p>
        </w:tc>
        <w:tc>
          <w:tcPr>
            <w:tcW w:w="1402" w:type="dxa"/>
          </w:tcPr>
          <w:p w:rsidR="00521F76" w:rsidRPr="00C80DD8" w:rsidRDefault="00521F76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Ֆրանսեր. լ.</w:t>
            </w:r>
          </w:p>
        </w:tc>
        <w:tc>
          <w:tcPr>
            <w:tcW w:w="2253" w:type="dxa"/>
          </w:tcPr>
          <w:p w:rsidR="00521F76" w:rsidRPr="00C80DD8" w:rsidRDefault="00BC76ED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Գովասանագիր</w:t>
            </w:r>
          </w:p>
        </w:tc>
      </w:tr>
      <w:tr w:rsidR="00A17945" w:rsidRPr="00C80DD8" w:rsidTr="00A17945">
        <w:tc>
          <w:tcPr>
            <w:tcW w:w="540" w:type="dxa"/>
            <w:vAlign w:val="center"/>
          </w:tcPr>
          <w:p w:rsidR="00A17945" w:rsidRPr="00C80DD8" w:rsidRDefault="00A17945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8</w:t>
            </w:r>
          </w:p>
        </w:tc>
        <w:tc>
          <w:tcPr>
            <w:tcW w:w="2512" w:type="dxa"/>
          </w:tcPr>
          <w:p w:rsidR="00A17945" w:rsidRPr="00C80DD8" w:rsidRDefault="00A17945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Եսայան Արփինե</w:t>
            </w:r>
          </w:p>
        </w:tc>
        <w:tc>
          <w:tcPr>
            <w:tcW w:w="2304" w:type="dxa"/>
          </w:tcPr>
          <w:p w:rsidR="00A17945" w:rsidRPr="00C80DD8" w:rsidRDefault="00A17945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Նավուրի մ/դ</w:t>
            </w:r>
          </w:p>
        </w:tc>
        <w:tc>
          <w:tcPr>
            <w:tcW w:w="1131" w:type="dxa"/>
            <w:vAlign w:val="center"/>
          </w:tcPr>
          <w:p w:rsidR="00A17945" w:rsidRPr="00C80DD8" w:rsidRDefault="00A17945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11-րդ</w:t>
            </w:r>
          </w:p>
        </w:tc>
        <w:tc>
          <w:tcPr>
            <w:tcW w:w="1402" w:type="dxa"/>
          </w:tcPr>
          <w:p w:rsidR="00A17945" w:rsidRPr="00C80DD8" w:rsidRDefault="00A17945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ՀԵՊ</w:t>
            </w:r>
          </w:p>
        </w:tc>
        <w:tc>
          <w:tcPr>
            <w:tcW w:w="2253" w:type="dxa"/>
          </w:tcPr>
          <w:p w:rsidR="00A17945" w:rsidRPr="00C80DD8" w:rsidRDefault="00A17945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2-րդ կարգի դիպլոմ</w:t>
            </w:r>
          </w:p>
        </w:tc>
      </w:tr>
      <w:tr w:rsidR="00A17945" w:rsidRPr="00C80DD8" w:rsidTr="00A17945">
        <w:tc>
          <w:tcPr>
            <w:tcW w:w="540" w:type="dxa"/>
            <w:vAlign w:val="center"/>
          </w:tcPr>
          <w:p w:rsidR="00A17945" w:rsidRPr="00C80DD8" w:rsidRDefault="00A17945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9</w:t>
            </w:r>
          </w:p>
        </w:tc>
        <w:tc>
          <w:tcPr>
            <w:tcW w:w="2512" w:type="dxa"/>
          </w:tcPr>
          <w:p w:rsidR="00A17945" w:rsidRPr="00C80DD8" w:rsidRDefault="00A17945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Ղազարյան Վիկտորյա</w:t>
            </w:r>
          </w:p>
        </w:tc>
        <w:tc>
          <w:tcPr>
            <w:tcW w:w="2304" w:type="dxa"/>
          </w:tcPr>
          <w:p w:rsidR="00A17945" w:rsidRPr="00C80DD8" w:rsidRDefault="00A17945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Բերդավանի մ/դ</w:t>
            </w:r>
          </w:p>
        </w:tc>
        <w:tc>
          <w:tcPr>
            <w:tcW w:w="1131" w:type="dxa"/>
            <w:vAlign w:val="center"/>
          </w:tcPr>
          <w:p w:rsidR="00A17945" w:rsidRPr="00C80DD8" w:rsidRDefault="00A17945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9-րդ</w:t>
            </w:r>
          </w:p>
        </w:tc>
        <w:tc>
          <w:tcPr>
            <w:tcW w:w="1402" w:type="dxa"/>
          </w:tcPr>
          <w:p w:rsidR="00A17945" w:rsidRPr="00C80DD8" w:rsidRDefault="00A17945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Հայոց լեզու</w:t>
            </w:r>
          </w:p>
        </w:tc>
        <w:tc>
          <w:tcPr>
            <w:tcW w:w="2253" w:type="dxa"/>
          </w:tcPr>
          <w:p w:rsidR="00A17945" w:rsidRPr="00C80DD8" w:rsidRDefault="00A17945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2-րդ կարգի դիպլոմ</w:t>
            </w:r>
          </w:p>
        </w:tc>
      </w:tr>
      <w:tr w:rsidR="00A17945" w:rsidRPr="00C80DD8" w:rsidTr="00A17945">
        <w:tc>
          <w:tcPr>
            <w:tcW w:w="540" w:type="dxa"/>
            <w:vAlign w:val="center"/>
          </w:tcPr>
          <w:p w:rsidR="00A17945" w:rsidRPr="00C80DD8" w:rsidRDefault="00A17945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10</w:t>
            </w:r>
          </w:p>
        </w:tc>
        <w:tc>
          <w:tcPr>
            <w:tcW w:w="2512" w:type="dxa"/>
          </w:tcPr>
          <w:p w:rsidR="00A17945" w:rsidRPr="00C80DD8" w:rsidRDefault="00A17945" w:rsidP="00AD7683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Մուրադյան Լիլիթ</w:t>
            </w:r>
          </w:p>
        </w:tc>
        <w:tc>
          <w:tcPr>
            <w:tcW w:w="2304" w:type="dxa"/>
          </w:tcPr>
          <w:p w:rsidR="00A17945" w:rsidRPr="00C80DD8" w:rsidRDefault="00A17945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Կողբի թիվ 2 մ/դ</w:t>
            </w:r>
          </w:p>
        </w:tc>
        <w:tc>
          <w:tcPr>
            <w:tcW w:w="1131" w:type="dxa"/>
            <w:vAlign w:val="center"/>
          </w:tcPr>
          <w:p w:rsidR="00A17945" w:rsidRPr="00C80DD8" w:rsidRDefault="00A17945" w:rsidP="00A17945">
            <w:pPr>
              <w:tabs>
                <w:tab w:val="left" w:pos="6237"/>
              </w:tabs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10-րդ</w:t>
            </w:r>
          </w:p>
        </w:tc>
        <w:tc>
          <w:tcPr>
            <w:tcW w:w="1402" w:type="dxa"/>
          </w:tcPr>
          <w:p w:rsidR="00A17945" w:rsidRPr="00C80DD8" w:rsidRDefault="00A17945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Հայոց լեզու</w:t>
            </w:r>
          </w:p>
        </w:tc>
        <w:tc>
          <w:tcPr>
            <w:tcW w:w="2253" w:type="dxa"/>
          </w:tcPr>
          <w:p w:rsidR="00A17945" w:rsidRPr="00C80DD8" w:rsidRDefault="00A17945" w:rsidP="00D026B2">
            <w:pPr>
              <w:tabs>
                <w:tab w:val="left" w:pos="6237"/>
              </w:tabs>
              <w:spacing w:line="27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C80DD8">
              <w:rPr>
                <w:rFonts w:ascii="GHEA Grapalat" w:hAnsi="GHEA Grapalat" w:cs="Sylfaen"/>
                <w:lang w:val="af-ZA"/>
              </w:rPr>
              <w:t>Գովասանագիր</w:t>
            </w:r>
          </w:p>
        </w:tc>
      </w:tr>
    </w:tbl>
    <w:p w:rsidR="007A071E" w:rsidRPr="00C80DD8" w:rsidRDefault="007A071E" w:rsidP="00AD7683">
      <w:pPr>
        <w:tabs>
          <w:tab w:val="left" w:pos="465"/>
          <w:tab w:val="left" w:pos="6237"/>
        </w:tabs>
        <w:spacing w:line="276" w:lineRule="auto"/>
        <w:ind w:left="1260"/>
        <w:rPr>
          <w:rFonts w:ascii="GHEA Grapalat" w:hAnsi="GHEA Grapalat" w:cs="Sylfaen"/>
          <w:b/>
          <w:lang w:val="af-ZA"/>
        </w:rPr>
      </w:pPr>
    </w:p>
    <w:p w:rsidR="00A17945" w:rsidRPr="00C80DD8" w:rsidRDefault="00A17945" w:rsidP="00AD7683">
      <w:pPr>
        <w:tabs>
          <w:tab w:val="left" w:pos="465"/>
          <w:tab w:val="left" w:pos="6237"/>
        </w:tabs>
        <w:spacing w:line="276" w:lineRule="auto"/>
        <w:ind w:left="1260"/>
        <w:rPr>
          <w:rFonts w:ascii="GHEA Grapalat" w:hAnsi="GHEA Grapalat" w:cs="Sylfaen"/>
          <w:b/>
          <w:lang w:val="af-ZA"/>
        </w:rPr>
      </w:pPr>
    </w:p>
    <w:p w:rsidR="00F32931" w:rsidRPr="00C80DD8" w:rsidRDefault="00F32931" w:rsidP="00AD7683">
      <w:pPr>
        <w:numPr>
          <w:ilvl w:val="0"/>
          <w:numId w:val="27"/>
        </w:numPr>
        <w:spacing w:line="276" w:lineRule="auto"/>
        <w:jc w:val="center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>ՆԵՐԱՌԱԿԱՆ ԿՐԹՈՒԹՅՈՒՆ</w:t>
      </w:r>
      <w:r w:rsidR="00036809" w:rsidRPr="00C80DD8">
        <w:rPr>
          <w:rFonts w:ascii="GHEA Grapalat" w:hAnsi="GHEA Grapalat" w:cs="Sylfaen"/>
          <w:b/>
          <w:lang w:val="af-ZA"/>
        </w:rPr>
        <w:t xml:space="preserve"> </w:t>
      </w:r>
      <w:r w:rsidRPr="00C80DD8">
        <w:rPr>
          <w:rFonts w:ascii="GHEA Grapalat" w:hAnsi="GHEA Grapalat" w:cs="Sylfaen"/>
          <w:b/>
          <w:lang w:val="af-ZA"/>
        </w:rPr>
        <w:t>/ԽՆԴԻՐՆԵՐ,ՁԵՌՆԱՐԿՎԱԾ  ՄԻՋՈՑԱՌՈՒՄՆԵՐ</w:t>
      </w:r>
      <w:r w:rsidRPr="00C80DD8">
        <w:rPr>
          <w:rFonts w:ascii="GHEA Grapalat" w:hAnsi="GHEA Grapalat" w:cs="Sylfaen"/>
          <w:lang w:val="af-ZA"/>
        </w:rPr>
        <w:t>/</w:t>
      </w:r>
    </w:p>
    <w:p w:rsidR="00036809" w:rsidRPr="00C80DD8" w:rsidRDefault="00036809" w:rsidP="00AD7683">
      <w:pPr>
        <w:spacing w:line="276" w:lineRule="auto"/>
        <w:ind w:left="1080"/>
        <w:rPr>
          <w:rFonts w:ascii="GHEA Grapalat" w:hAnsi="GHEA Grapalat" w:cs="Sylfaen"/>
          <w:lang w:val="af-ZA"/>
        </w:rPr>
      </w:pPr>
    </w:p>
    <w:p w:rsidR="00A77F89" w:rsidRPr="00C80DD8" w:rsidRDefault="00F32931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  <w:lang w:val="af-ZA"/>
        </w:rPr>
        <w:t xml:space="preserve">Այս  տարի  ևս ամփոփվեցին  ներառական  կրթության  ծրագրի  իրականացման  արդյունքները:  </w:t>
      </w:r>
      <w:r w:rsidR="00A77F89" w:rsidRPr="00C80DD8">
        <w:rPr>
          <w:rFonts w:ascii="GHEA Grapalat" w:hAnsi="GHEA Grapalat"/>
        </w:rPr>
        <w:t>Ներառական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կրթության</w:t>
      </w:r>
      <w:r w:rsidR="00A77F89" w:rsidRPr="00C80DD8">
        <w:rPr>
          <w:rFonts w:ascii="GHEA Grapalat" w:hAnsi="GHEA Grapalat"/>
          <w:lang w:val="af-ZA"/>
        </w:rPr>
        <w:t xml:space="preserve">  </w:t>
      </w:r>
      <w:r w:rsidR="00A77F89" w:rsidRPr="00C80DD8">
        <w:rPr>
          <w:rFonts w:ascii="GHEA Grapalat" w:hAnsi="GHEA Grapalat"/>
        </w:rPr>
        <w:t>գաղափարները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ՀՀ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Տավուշի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մարզում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սկսել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  <w:lang w:val="en-US"/>
        </w:rPr>
        <w:t>էին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քննարկվել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D718A3" w:rsidRPr="00C80DD8">
        <w:rPr>
          <w:rFonts w:ascii="GHEA Grapalat" w:hAnsi="GHEA Grapalat"/>
          <w:lang w:val="af-ZA"/>
        </w:rPr>
        <w:t xml:space="preserve">դեռևս </w:t>
      </w:r>
      <w:r w:rsidR="00A77F89" w:rsidRPr="00C80DD8">
        <w:rPr>
          <w:rFonts w:ascii="GHEA Grapalat" w:hAnsi="GHEA Grapalat"/>
          <w:lang w:val="af-ZA"/>
        </w:rPr>
        <w:t>1999</w:t>
      </w:r>
      <w:r w:rsidR="00A77F89" w:rsidRPr="00C80DD8">
        <w:rPr>
          <w:rFonts w:ascii="GHEA Grapalat" w:hAnsi="GHEA Grapalat"/>
        </w:rPr>
        <w:t>թվականից</w:t>
      </w:r>
      <w:r w:rsidR="00A77F89" w:rsidRPr="00C80DD8">
        <w:rPr>
          <w:rFonts w:ascii="GHEA Grapalat" w:hAnsi="GHEA Grapalat"/>
          <w:lang w:val="af-ZA"/>
        </w:rPr>
        <w:t xml:space="preserve">, </w:t>
      </w:r>
      <w:r w:rsidR="00A77F89" w:rsidRPr="00C80DD8">
        <w:rPr>
          <w:rFonts w:ascii="GHEA Grapalat" w:hAnsi="GHEA Grapalat"/>
        </w:rPr>
        <w:t>երբ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մարզում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գործ</w:t>
      </w:r>
      <w:r w:rsidR="00A77F89" w:rsidRPr="00C80DD8">
        <w:rPr>
          <w:rFonts w:ascii="GHEA Grapalat" w:hAnsi="GHEA Grapalat"/>
          <w:lang w:val="en-US"/>
        </w:rPr>
        <w:t>ում</w:t>
      </w:r>
      <w:r w:rsidR="00A77F89" w:rsidRPr="00C80DD8">
        <w:rPr>
          <w:rFonts w:ascii="GHEA Grapalat" w:hAnsi="GHEA Grapalat"/>
          <w:lang w:val="af-ZA"/>
        </w:rPr>
        <w:t xml:space="preserve">  </w:t>
      </w:r>
      <w:r w:rsidR="00A77F89" w:rsidRPr="00C80DD8">
        <w:rPr>
          <w:rFonts w:ascii="GHEA Grapalat" w:hAnsi="GHEA Grapalat"/>
          <w:lang w:val="en-US"/>
        </w:rPr>
        <w:t>էին</w:t>
      </w:r>
      <w:r w:rsidR="00A77F89" w:rsidRPr="00C80DD8">
        <w:rPr>
          <w:rFonts w:ascii="GHEA Grapalat" w:hAnsi="GHEA Grapalat"/>
          <w:lang w:val="af-ZA"/>
        </w:rPr>
        <w:t xml:space="preserve">  &lt;&lt;</w:t>
      </w:r>
      <w:r w:rsidR="00A77F89" w:rsidRPr="00C80DD8">
        <w:rPr>
          <w:rFonts w:ascii="GHEA Grapalat" w:hAnsi="GHEA Grapalat"/>
        </w:rPr>
        <w:t>Հույսի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կամուրջ</w:t>
      </w:r>
      <w:r w:rsidR="00A77F89" w:rsidRPr="00C80DD8">
        <w:rPr>
          <w:rFonts w:ascii="GHEA Grapalat" w:hAnsi="GHEA Grapalat"/>
          <w:lang w:val="af-ZA"/>
        </w:rPr>
        <w:t xml:space="preserve">&gt;&gt; </w:t>
      </w:r>
      <w:r w:rsidR="00A77F89" w:rsidRPr="00C80DD8">
        <w:rPr>
          <w:rFonts w:ascii="GHEA Grapalat" w:hAnsi="GHEA Grapalat"/>
        </w:rPr>
        <w:t>հասարակական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կազմակերպության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կենտրոնները</w:t>
      </w:r>
      <w:r w:rsidR="00D026B2" w:rsidRPr="00C80DD8">
        <w:rPr>
          <w:rFonts w:ascii="GHEA Grapalat" w:hAnsi="GHEA Grapalat"/>
          <w:lang w:val="af-ZA"/>
        </w:rPr>
        <w:t xml:space="preserve"> </w:t>
      </w:r>
      <w:r w:rsidR="00D718A3" w:rsidRPr="00C80DD8">
        <w:rPr>
          <w:rFonts w:ascii="GHEA Grapalat" w:hAnsi="GHEA Grapalat"/>
          <w:lang w:val="af-ZA"/>
        </w:rPr>
        <w:t>(</w:t>
      </w:r>
      <w:r w:rsidR="00A77F89" w:rsidRPr="00C80DD8">
        <w:rPr>
          <w:rFonts w:ascii="GHEA Grapalat" w:hAnsi="GHEA Grapalat"/>
          <w:lang w:val="af-ZA"/>
        </w:rPr>
        <w:t>1999</w:t>
      </w:r>
      <w:r w:rsidR="00A77F89" w:rsidRPr="00C80DD8">
        <w:rPr>
          <w:rFonts w:ascii="GHEA Grapalat" w:hAnsi="GHEA Grapalat"/>
        </w:rPr>
        <w:t>թ</w:t>
      </w:r>
      <w:r w:rsidR="00A77F89" w:rsidRPr="00C80DD8">
        <w:rPr>
          <w:rFonts w:ascii="GHEA Grapalat" w:hAnsi="GHEA Grapalat"/>
          <w:lang w:val="af-ZA"/>
        </w:rPr>
        <w:t>-</w:t>
      </w:r>
      <w:r w:rsidR="00A77F89" w:rsidRPr="00C80DD8">
        <w:rPr>
          <w:rFonts w:ascii="GHEA Grapalat" w:hAnsi="GHEA Grapalat"/>
        </w:rPr>
        <w:t>ից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Դիլիջանում</w:t>
      </w:r>
      <w:r w:rsidR="00A77F89" w:rsidRPr="00C80DD8">
        <w:rPr>
          <w:rFonts w:ascii="GHEA Grapalat" w:hAnsi="GHEA Grapalat"/>
          <w:lang w:val="af-ZA"/>
        </w:rPr>
        <w:t>, 2003</w:t>
      </w:r>
      <w:r w:rsidR="00A77F89" w:rsidRPr="00C80DD8">
        <w:rPr>
          <w:rFonts w:ascii="GHEA Grapalat" w:hAnsi="GHEA Grapalat"/>
        </w:rPr>
        <w:t>թ</w:t>
      </w:r>
      <w:r w:rsidR="00A77F89" w:rsidRPr="00C80DD8">
        <w:rPr>
          <w:rFonts w:ascii="GHEA Grapalat" w:hAnsi="GHEA Grapalat"/>
          <w:lang w:val="af-ZA"/>
        </w:rPr>
        <w:t>-</w:t>
      </w:r>
      <w:r w:rsidR="00A77F89" w:rsidRPr="00C80DD8">
        <w:rPr>
          <w:rFonts w:ascii="GHEA Grapalat" w:hAnsi="GHEA Grapalat"/>
        </w:rPr>
        <w:t>ից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Իջևանում</w:t>
      </w:r>
      <w:r w:rsidR="00A77F89" w:rsidRPr="00C80DD8">
        <w:rPr>
          <w:rFonts w:ascii="GHEA Grapalat" w:hAnsi="GHEA Grapalat"/>
          <w:lang w:val="af-ZA"/>
        </w:rPr>
        <w:t>, 2004</w:t>
      </w:r>
      <w:r w:rsidR="00A77F89" w:rsidRPr="00C80DD8">
        <w:rPr>
          <w:rFonts w:ascii="GHEA Grapalat" w:hAnsi="GHEA Grapalat"/>
        </w:rPr>
        <w:t>թ</w:t>
      </w:r>
      <w:r w:rsidR="00A77F89" w:rsidRPr="00C80DD8">
        <w:rPr>
          <w:rFonts w:ascii="GHEA Grapalat" w:hAnsi="GHEA Grapalat"/>
          <w:lang w:val="af-ZA"/>
        </w:rPr>
        <w:t>-</w:t>
      </w:r>
      <w:r w:rsidR="00A77F89" w:rsidRPr="00C80DD8">
        <w:rPr>
          <w:rFonts w:ascii="GHEA Grapalat" w:hAnsi="GHEA Grapalat"/>
        </w:rPr>
        <w:t>ից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Բերդում</w:t>
      </w:r>
      <w:r w:rsidR="00A77F89" w:rsidRPr="00C80DD8">
        <w:rPr>
          <w:rFonts w:ascii="GHEA Grapalat" w:hAnsi="GHEA Grapalat"/>
          <w:lang w:val="af-ZA"/>
        </w:rPr>
        <w:t>, 2005</w:t>
      </w:r>
      <w:r w:rsidR="00A77F89" w:rsidRPr="00C80DD8">
        <w:rPr>
          <w:rFonts w:ascii="GHEA Grapalat" w:hAnsi="GHEA Grapalat"/>
        </w:rPr>
        <w:t>թ</w:t>
      </w:r>
      <w:r w:rsidR="00A77F89" w:rsidRPr="00C80DD8">
        <w:rPr>
          <w:rFonts w:ascii="GHEA Grapalat" w:hAnsi="GHEA Grapalat"/>
          <w:lang w:val="af-ZA"/>
        </w:rPr>
        <w:t>-</w:t>
      </w:r>
      <w:r w:rsidR="00A77F89" w:rsidRPr="00C80DD8">
        <w:rPr>
          <w:rFonts w:ascii="GHEA Grapalat" w:hAnsi="GHEA Grapalat"/>
        </w:rPr>
        <w:t>ից</w:t>
      </w:r>
      <w:r w:rsidR="00A77F89"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</w:rPr>
        <w:t>Նոյեմբերյանում</w:t>
      </w:r>
      <w:r w:rsidR="00D718A3" w:rsidRPr="00C80DD8">
        <w:rPr>
          <w:rFonts w:ascii="GHEA Grapalat" w:hAnsi="GHEA Grapalat"/>
          <w:lang w:val="af-ZA"/>
        </w:rPr>
        <w:t>)</w:t>
      </w:r>
      <w:r w:rsidR="00A77F89" w:rsidRPr="00C80DD8">
        <w:rPr>
          <w:rFonts w:ascii="GHEA Grapalat" w:hAnsi="GHEA Grapalat"/>
          <w:lang w:val="af-ZA"/>
        </w:rPr>
        <w:t xml:space="preserve">: </w:t>
      </w:r>
    </w:p>
    <w:p w:rsidR="00A77F89" w:rsidRPr="00C80DD8" w:rsidRDefault="00A77F89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</w:rPr>
        <w:t>ՀՀ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կառավարության</w:t>
      </w:r>
      <w:r w:rsidRPr="00C80DD8">
        <w:rPr>
          <w:rFonts w:ascii="GHEA Grapalat" w:hAnsi="GHEA Grapalat"/>
          <w:lang w:val="af-ZA"/>
        </w:rPr>
        <w:t xml:space="preserve">  27.01.2011</w:t>
      </w:r>
      <w:r w:rsidRPr="00C80DD8">
        <w:rPr>
          <w:rFonts w:ascii="GHEA Grapalat" w:hAnsi="GHEA Grapalat"/>
        </w:rPr>
        <w:t>թ</w:t>
      </w:r>
      <w:r w:rsidRPr="00C80DD8">
        <w:rPr>
          <w:rFonts w:ascii="GHEA Grapalat" w:hAnsi="GHEA Grapalat"/>
          <w:lang w:val="af-ZA"/>
        </w:rPr>
        <w:t xml:space="preserve">.  </w:t>
      </w:r>
      <w:r w:rsidRPr="00C80DD8">
        <w:rPr>
          <w:rFonts w:ascii="GHEA Grapalat" w:hAnsi="GHEA Grapalat"/>
        </w:rPr>
        <w:t>թիվ</w:t>
      </w:r>
      <w:r w:rsidRPr="00C80DD8">
        <w:rPr>
          <w:rFonts w:ascii="GHEA Grapalat" w:hAnsi="GHEA Grapalat"/>
          <w:lang w:val="af-ZA"/>
        </w:rPr>
        <w:t xml:space="preserve">  46-</w:t>
      </w:r>
      <w:r w:rsidRPr="00C80DD8">
        <w:rPr>
          <w:rFonts w:ascii="GHEA Grapalat" w:hAnsi="GHEA Grapalat"/>
        </w:rPr>
        <w:t>Ն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որոշման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համաձայն</w:t>
      </w:r>
      <w:r w:rsidRPr="00C80DD8">
        <w:rPr>
          <w:rFonts w:ascii="GHEA Grapalat" w:hAnsi="GHEA Grapalat"/>
          <w:lang w:val="af-ZA"/>
        </w:rPr>
        <w:t xml:space="preserve">  2011</w:t>
      </w:r>
      <w:r w:rsidRPr="00C80DD8">
        <w:rPr>
          <w:rFonts w:ascii="GHEA Grapalat" w:hAnsi="GHEA Grapalat"/>
        </w:rPr>
        <w:t>թ</w:t>
      </w:r>
      <w:r w:rsidRPr="00C80DD8">
        <w:rPr>
          <w:rFonts w:ascii="GHEA Grapalat" w:hAnsi="GHEA Grapalat"/>
          <w:lang w:val="af-ZA"/>
        </w:rPr>
        <w:t>-</w:t>
      </w:r>
      <w:r w:rsidRPr="00C80DD8">
        <w:rPr>
          <w:rFonts w:ascii="GHEA Grapalat" w:hAnsi="GHEA Grapalat"/>
        </w:rPr>
        <w:t>ից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մարզի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բոլոր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դպրոցներ</w:t>
      </w:r>
      <w:r w:rsidRPr="00C80DD8">
        <w:rPr>
          <w:rFonts w:ascii="GHEA Grapalat" w:hAnsi="GHEA Grapalat"/>
          <w:lang w:val="en-US"/>
        </w:rPr>
        <w:t>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անցան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ներառական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կրթության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համակարգի</w:t>
      </w:r>
      <w:r w:rsidRPr="00C80DD8">
        <w:rPr>
          <w:rFonts w:ascii="GHEA Grapalat" w:hAnsi="GHEA Grapalat"/>
          <w:lang w:val="af-ZA"/>
        </w:rPr>
        <w:t xml:space="preserve">: </w:t>
      </w:r>
      <w:r w:rsidRPr="00C80DD8">
        <w:rPr>
          <w:rFonts w:ascii="GHEA Grapalat" w:hAnsi="GHEA Grapalat"/>
        </w:rPr>
        <w:t>Վերապատրաստումների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</w:rPr>
        <w:t>տեղերում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կազմակերպված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աշխատանքի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</w:rPr>
        <w:t>մեթոդական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խորհրդատվությունների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արդյունքում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հաղթահարվեցին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սկզբնական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դժվարությունները</w:t>
      </w:r>
      <w:r w:rsidRPr="00C80DD8">
        <w:rPr>
          <w:rFonts w:ascii="GHEA Grapalat" w:hAnsi="GHEA Grapalat"/>
          <w:lang w:val="af-ZA"/>
        </w:rPr>
        <w:t>: &lt;&lt;</w:t>
      </w:r>
      <w:r w:rsidRPr="00C80DD8">
        <w:rPr>
          <w:rFonts w:ascii="GHEA Grapalat" w:hAnsi="GHEA Grapalat"/>
        </w:rPr>
        <w:t>Ներառական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կրթության</w:t>
      </w:r>
      <w:r w:rsidRPr="00C80DD8">
        <w:rPr>
          <w:rFonts w:ascii="GHEA Grapalat" w:hAnsi="GHEA Grapalat"/>
          <w:lang w:val="af-ZA"/>
        </w:rPr>
        <w:t xml:space="preserve">&gt;&gt; </w:t>
      </w:r>
      <w:r w:rsidRPr="00C80DD8">
        <w:rPr>
          <w:rFonts w:ascii="GHEA Grapalat" w:hAnsi="GHEA Grapalat"/>
        </w:rPr>
        <w:t>մուտքով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աշակերտները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հայտնվեցին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հասարակության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ուշադրության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կենտրոնում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</w:rPr>
        <w:t>բացի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գիտելիքներ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ստանալուց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աշակերտ</w:t>
      </w:r>
      <w:r w:rsidR="00D718A3" w:rsidRPr="00C80DD8">
        <w:rPr>
          <w:rFonts w:ascii="GHEA Grapalat" w:hAnsi="GHEA Grapalat"/>
          <w:lang w:val="af-ZA"/>
        </w:rPr>
        <w:t>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սկսեց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պատկերացնել</w:t>
      </w:r>
      <w:r w:rsidRPr="00C80DD8">
        <w:rPr>
          <w:rFonts w:ascii="GHEA Grapalat" w:hAnsi="GHEA Grapalat"/>
          <w:lang w:val="af-ZA"/>
        </w:rPr>
        <w:t xml:space="preserve"> </w:t>
      </w:r>
      <w:r w:rsidR="00D718A3" w:rsidRPr="00C80DD8">
        <w:rPr>
          <w:rFonts w:ascii="GHEA Grapalat" w:hAnsi="GHEA Grapalat"/>
          <w:lang w:val="af-ZA"/>
        </w:rPr>
        <w:t>իր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դերը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հասարակական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կյանքում</w:t>
      </w:r>
      <w:r w:rsidRPr="00C80DD8">
        <w:rPr>
          <w:rFonts w:ascii="GHEA Grapalat" w:hAnsi="GHEA Grapalat"/>
          <w:lang w:val="af-ZA"/>
        </w:rPr>
        <w:t xml:space="preserve">: </w:t>
      </w:r>
      <w:r w:rsidRPr="00C80DD8">
        <w:rPr>
          <w:rFonts w:ascii="GHEA Grapalat" w:hAnsi="GHEA Grapalat"/>
        </w:rPr>
        <w:t>Կրթության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առանձնահատուկ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պայմանների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կարիք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ունեցող</w:t>
      </w:r>
      <w:r w:rsidRPr="00C80DD8">
        <w:rPr>
          <w:rFonts w:ascii="GHEA Grapalat" w:hAnsi="GHEA Grapalat"/>
          <w:lang w:val="af-ZA"/>
        </w:rPr>
        <w:t xml:space="preserve"> </w:t>
      </w:r>
      <w:r w:rsidR="00D718A3" w:rsidRPr="00C80DD8">
        <w:rPr>
          <w:rFonts w:ascii="GHEA Grapalat" w:hAnsi="GHEA Grapalat"/>
        </w:rPr>
        <w:t>երեխաներ</w:t>
      </w:r>
      <w:r w:rsidR="00D718A3" w:rsidRPr="00C80DD8">
        <w:rPr>
          <w:rFonts w:ascii="GHEA Grapalat" w:hAnsi="GHEA Grapalat"/>
          <w:lang w:val="en-US"/>
        </w:rPr>
        <w:t>ին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տրվեց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հնարավորություն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բացահայտելու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իր</w:t>
      </w:r>
      <w:r w:rsidR="00D718A3" w:rsidRPr="00C80DD8">
        <w:rPr>
          <w:rFonts w:ascii="GHEA Grapalat" w:hAnsi="GHEA Grapalat"/>
          <w:lang w:val="en-US"/>
        </w:rPr>
        <w:t>ենց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բոլոր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ունակությունները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</w:rPr>
        <w:t>առավել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ուշադրություն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դարձվեց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երեխայի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ուժեղ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կողմերը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զարգացնելուն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</w:rPr>
        <w:t>ի</w:t>
      </w:r>
      <w:r w:rsidR="00D718A3" w:rsidRPr="00C80DD8">
        <w:rPr>
          <w:rFonts w:ascii="GHEA Grapalat" w:hAnsi="GHEA Grapalat"/>
          <w:lang w:val="en-US"/>
        </w:rPr>
        <w:t>նչի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արդյունքում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երեխայի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ընտանիքը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դադարում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խուսափել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իր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երեխայի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միջավայրի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հետ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շփումից</w:t>
      </w:r>
      <w:r w:rsidRPr="00C80DD8">
        <w:rPr>
          <w:rFonts w:ascii="GHEA Grapalat" w:hAnsi="GHEA Grapalat"/>
          <w:lang w:val="af-ZA"/>
        </w:rPr>
        <w:t>:</w:t>
      </w:r>
    </w:p>
    <w:p w:rsidR="00A77F89" w:rsidRPr="00C80DD8" w:rsidRDefault="00A77F89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</w:rPr>
        <w:t>Այս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ամենը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նոր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գաղափար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էր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ոչ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միայն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դպրոցի</w:t>
      </w:r>
      <w:r w:rsidRPr="00C80DD8">
        <w:rPr>
          <w:rFonts w:ascii="GHEA Grapalat" w:hAnsi="GHEA Grapalat"/>
          <w:lang w:val="af-ZA"/>
        </w:rPr>
        <w:t xml:space="preserve">,  </w:t>
      </w:r>
      <w:r w:rsidRPr="00C80DD8">
        <w:rPr>
          <w:rFonts w:ascii="GHEA Grapalat" w:hAnsi="GHEA Grapalat"/>
        </w:rPr>
        <w:t>այլև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համայնքի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ընդհանրապես</w:t>
      </w:r>
      <w:r w:rsidR="00D718A3" w:rsidRPr="00C80DD8">
        <w:rPr>
          <w:rFonts w:ascii="GHEA Grapalat" w:hAnsi="GHEA Grapalat"/>
          <w:lang w:val="en-US"/>
        </w:rPr>
        <w:t>՝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ամբողջ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հասարակության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համար</w:t>
      </w:r>
      <w:r w:rsidRPr="00C80DD8">
        <w:rPr>
          <w:rFonts w:ascii="GHEA Grapalat" w:hAnsi="GHEA Grapalat"/>
          <w:lang w:val="af-ZA"/>
        </w:rPr>
        <w:t xml:space="preserve">: </w:t>
      </w:r>
      <w:r w:rsidRPr="00C80DD8">
        <w:rPr>
          <w:rFonts w:ascii="GHEA Grapalat" w:hAnsi="GHEA Grapalat"/>
        </w:rPr>
        <w:t>Դրականորեն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փոխվել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են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հարաբերությունները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դպրոցի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</w:rPr>
        <w:t>ծնողի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հասարակության</w:t>
      </w:r>
      <w:r w:rsidRPr="00C80DD8">
        <w:rPr>
          <w:rFonts w:ascii="GHEA Grapalat" w:hAnsi="GHEA Grapalat"/>
          <w:lang w:val="af-ZA"/>
        </w:rPr>
        <w:t xml:space="preserve">   </w:t>
      </w:r>
      <w:r w:rsidRPr="00C80DD8">
        <w:rPr>
          <w:rFonts w:ascii="GHEA Grapalat" w:hAnsi="GHEA Grapalat"/>
        </w:rPr>
        <w:t>միջև</w:t>
      </w:r>
      <w:r w:rsidRPr="00C80DD8">
        <w:rPr>
          <w:rFonts w:ascii="GHEA Grapalat" w:hAnsi="GHEA Grapalat"/>
          <w:lang w:val="af-ZA"/>
        </w:rPr>
        <w:t xml:space="preserve">: </w:t>
      </w:r>
      <w:r w:rsidRPr="00C80DD8">
        <w:rPr>
          <w:rFonts w:ascii="GHEA Grapalat" w:hAnsi="GHEA Grapalat"/>
        </w:rPr>
        <w:t>Ներառական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կրթությունը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Տավուշի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մարզի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դպրոցներում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դարձել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իրականություն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արդեն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տվել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իր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արդյունքները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</w:rPr>
        <w:t>ինչպես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անհատական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մակարդակում</w:t>
      </w:r>
      <w:r w:rsidRPr="00C80DD8">
        <w:rPr>
          <w:rFonts w:ascii="GHEA Grapalat" w:hAnsi="GHEA Grapalat"/>
          <w:lang w:val="af-ZA"/>
        </w:rPr>
        <w:t>,</w:t>
      </w:r>
      <w:r w:rsidRPr="00C80DD8">
        <w:rPr>
          <w:rFonts w:ascii="GHEA Grapalat" w:hAnsi="GHEA Grapalat"/>
        </w:rPr>
        <w:t>այնպես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էլ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համայնքում՝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հաղթահարելով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առկա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կարծրատիպերը</w:t>
      </w:r>
      <w:r w:rsidR="00D718A3" w:rsidRPr="00C80DD8">
        <w:rPr>
          <w:rFonts w:ascii="GHEA Grapalat" w:hAnsi="GHEA Grapalat"/>
          <w:lang w:val="en-US"/>
        </w:rPr>
        <w:t>՝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մարդասիրական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արժեքների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տարածման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ամրապնդման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շնորհիվ</w:t>
      </w:r>
      <w:r w:rsidRPr="00C80DD8">
        <w:rPr>
          <w:rFonts w:ascii="GHEA Grapalat" w:hAnsi="GHEA Grapalat"/>
          <w:lang w:val="af-ZA"/>
        </w:rPr>
        <w:t xml:space="preserve">: </w:t>
      </w:r>
      <w:r w:rsidRPr="00C80DD8">
        <w:rPr>
          <w:rFonts w:ascii="GHEA Grapalat" w:hAnsi="GHEA Grapalat"/>
        </w:rPr>
        <w:t>Ծրագրի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իրագործման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ընթացքում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առկա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են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ներառման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բազմաթիվ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հաջողված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օրինակներ</w:t>
      </w:r>
      <w:r w:rsidR="00D718A3" w:rsidRPr="00C80DD8">
        <w:rPr>
          <w:rFonts w:ascii="GHEA Grapalat" w:hAnsi="GHEA Grapalat"/>
          <w:lang w:val="af-ZA"/>
        </w:rPr>
        <w:t>.</w:t>
      </w:r>
    </w:p>
    <w:p w:rsidR="00A77F89" w:rsidRPr="00C80DD8" w:rsidRDefault="00D718A3" w:rsidP="00D718A3">
      <w:pPr>
        <w:pStyle w:val="ListParagraph"/>
        <w:numPr>
          <w:ilvl w:val="0"/>
          <w:numId w:val="41"/>
        </w:numPr>
        <w:tabs>
          <w:tab w:val="left" w:pos="6237"/>
        </w:tabs>
        <w:jc w:val="both"/>
        <w:rPr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</w:rPr>
        <w:t>մ</w:t>
      </w:r>
      <w:r w:rsidR="00A77F89" w:rsidRPr="00C80DD8">
        <w:rPr>
          <w:rFonts w:cs="Sylfaen"/>
          <w:sz w:val="24"/>
          <w:szCs w:val="24"/>
        </w:rPr>
        <w:t>եծացել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է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երեխաների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հաճախելիությունը</w:t>
      </w:r>
    </w:p>
    <w:p w:rsidR="00A77F89" w:rsidRPr="00C80DD8" w:rsidRDefault="00D718A3" w:rsidP="00D718A3">
      <w:pPr>
        <w:pStyle w:val="ListParagraph"/>
        <w:numPr>
          <w:ilvl w:val="0"/>
          <w:numId w:val="41"/>
        </w:numPr>
        <w:tabs>
          <w:tab w:val="left" w:pos="6237"/>
        </w:tabs>
        <w:jc w:val="both"/>
        <w:rPr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</w:rPr>
        <w:lastRenderedPageBreak/>
        <w:t>ն</w:t>
      </w:r>
      <w:r w:rsidR="00A77F89" w:rsidRPr="00C80DD8">
        <w:rPr>
          <w:rFonts w:cs="Sylfaen"/>
          <w:sz w:val="24"/>
          <w:szCs w:val="24"/>
        </w:rPr>
        <w:t>վազել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է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երկտարեցիների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թիվը</w:t>
      </w:r>
    </w:p>
    <w:p w:rsidR="00A77F89" w:rsidRPr="00C80DD8" w:rsidRDefault="00D718A3" w:rsidP="00D718A3">
      <w:pPr>
        <w:pStyle w:val="ListParagraph"/>
        <w:numPr>
          <w:ilvl w:val="0"/>
          <w:numId w:val="41"/>
        </w:numPr>
        <w:tabs>
          <w:tab w:val="left" w:pos="6237"/>
        </w:tabs>
        <w:jc w:val="both"/>
        <w:rPr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</w:rPr>
        <w:t>ս</w:t>
      </w:r>
      <w:r w:rsidR="00A77F89" w:rsidRPr="00C80DD8">
        <w:rPr>
          <w:rFonts w:cs="Sylfaen"/>
          <w:sz w:val="24"/>
          <w:szCs w:val="24"/>
        </w:rPr>
        <w:t>տեղծվել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է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հանդուրժողականության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մթնոլորտ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յուրաքանչյուր</w:t>
      </w:r>
      <w:r w:rsidR="00A77F89" w:rsidRPr="00C80DD8">
        <w:rPr>
          <w:sz w:val="24"/>
          <w:szCs w:val="24"/>
          <w:lang w:val="af-ZA"/>
        </w:rPr>
        <w:t xml:space="preserve"> </w:t>
      </w:r>
      <w:r w:rsidR="00A77F89" w:rsidRPr="00C80DD8">
        <w:rPr>
          <w:sz w:val="24"/>
          <w:szCs w:val="24"/>
        </w:rPr>
        <w:t>դպրոցում</w:t>
      </w:r>
      <w:r w:rsidR="00A77F89" w:rsidRPr="00C80DD8">
        <w:rPr>
          <w:sz w:val="24"/>
          <w:szCs w:val="24"/>
          <w:lang w:val="af-ZA"/>
        </w:rPr>
        <w:t>:</w:t>
      </w:r>
    </w:p>
    <w:p w:rsidR="00A77F89" w:rsidRPr="00C80DD8" w:rsidRDefault="00A77F89" w:rsidP="00D718A3">
      <w:pPr>
        <w:pStyle w:val="ListParagraph"/>
        <w:numPr>
          <w:ilvl w:val="0"/>
          <w:numId w:val="41"/>
        </w:numPr>
        <w:tabs>
          <w:tab w:val="left" w:pos="6237"/>
        </w:tabs>
        <w:jc w:val="both"/>
        <w:rPr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</w:rPr>
        <w:t>Տավուշի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մարզում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երեխաներն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ապրում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են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իրենց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ընտանիքներում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և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կրթություն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են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ստանում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իրենց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իսկ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համայնքի</w:t>
      </w:r>
      <w:r w:rsidRPr="00C80DD8">
        <w:rPr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</w:rPr>
        <w:t>դպրոցում</w:t>
      </w:r>
      <w:r w:rsidRPr="00C80DD8">
        <w:rPr>
          <w:sz w:val="24"/>
          <w:szCs w:val="24"/>
          <w:lang w:val="af-ZA"/>
        </w:rPr>
        <w:t>:</w:t>
      </w:r>
    </w:p>
    <w:p w:rsidR="00A77F89" w:rsidRPr="00C80DD8" w:rsidRDefault="00A77F89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</w:rPr>
        <w:t>Ներառական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կրթության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</w:rPr>
        <w:t>իրականացումը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Տավուշի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մարզում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ցույց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տվեց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հաշմանդամություն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կրթության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առանձնահատուկ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պայմանների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կարիք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ունեցող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երեխաների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հասարակության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լիիրավ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անդամ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դարձնելու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անհրաժեշտությունը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</w:rPr>
        <w:t>որի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արդյունքում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շահում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ողջ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</w:rPr>
        <w:t>հասարակությունը</w:t>
      </w:r>
      <w:r w:rsidRPr="00C80DD8">
        <w:rPr>
          <w:rFonts w:ascii="GHEA Grapalat" w:hAnsi="GHEA Grapalat"/>
          <w:lang w:val="af-ZA"/>
        </w:rPr>
        <w:t>:</w:t>
      </w:r>
    </w:p>
    <w:p w:rsidR="00A77F89" w:rsidRPr="00C80DD8" w:rsidRDefault="00A77F89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/>
          <w:lang w:val="af-ZA"/>
        </w:rPr>
        <w:t>2</w:t>
      </w:r>
      <w:r w:rsidR="00D718A3" w:rsidRPr="00C80DD8">
        <w:rPr>
          <w:rFonts w:ascii="GHEA Grapalat" w:hAnsi="GHEA Grapalat"/>
          <w:lang w:val="af-ZA"/>
        </w:rPr>
        <w:t>015թ.  ընթացքում  Երևանի  բժշկահոգեբանա</w:t>
      </w:r>
      <w:r w:rsidRPr="00C80DD8">
        <w:rPr>
          <w:rFonts w:ascii="GHEA Grapalat" w:hAnsi="GHEA Grapalat"/>
          <w:lang w:val="af-ZA"/>
        </w:rPr>
        <w:t>մանկավարժական  գնահատման  կենտրոնի  կողմից  տրված  եզրակացության  հիման  վրա  վկայագրվել  և  ներառական  կրթու</w:t>
      </w:r>
      <w:r w:rsidR="00D718A3" w:rsidRPr="00C80DD8">
        <w:rPr>
          <w:rFonts w:ascii="GHEA Grapalat" w:hAnsi="GHEA Grapalat"/>
          <w:lang w:val="af-ZA"/>
        </w:rPr>
        <w:t>թյան  համակարգում  ընդգրկվել  է</w:t>
      </w:r>
      <w:r w:rsidRPr="00C80DD8">
        <w:rPr>
          <w:rFonts w:ascii="GHEA Grapalat" w:hAnsi="GHEA Grapalat"/>
          <w:lang w:val="af-ZA"/>
        </w:rPr>
        <w:t xml:space="preserve">  կրթության  առանձնահատուկ  պայմանների  կարիք  ունեցող  151   երեխա:  2016թ.  գարնանը գնահատման  կենտրոնի  կողմից  տրված  եզրակացության  հիման  վրա  վկայագրվել է  202 երեխա:</w:t>
      </w:r>
      <w:r w:rsidRPr="00C80DD8">
        <w:rPr>
          <w:rFonts w:ascii="GHEA Grapalat" w:hAnsi="GHEA Grapalat" w:cs="Sylfaen"/>
          <w:b/>
          <w:lang w:val="af-ZA"/>
        </w:rPr>
        <w:t xml:space="preserve"> </w:t>
      </w:r>
    </w:p>
    <w:p w:rsidR="00DB3FDA" w:rsidRPr="00C80DD8" w:rsidRDefault="00DB3FDA" w:rsidP="00D718A3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</w:p>
    <w:p w:rsidR="00F32931" w:rsidRPr="00C80DD8" w:rsidRDefault="00F32931" w:rsidP="00D718A3">
      <w:pPr>
        <w:spacing w:line="276" w:lineRule="auto"/>
        <w:ind w:left="720" w:firstLine="567"/>
        <w:jc w:val="center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>7.</w:t>
      </w:r>
      <w:r w:rsidRPr="00C80DD8">
        <w:rPr>
          <w:rFonts w:ascii="GHEA Grapalat" w:hAnsi="GHEA Grapalat" w:cs="Sylfaen"/>
          <w:b/>
          <w:lang w:val="en-US"/>
        </w:rPr>
        <w:t>ԱՆՉԱՓԱՀԱՍՆԵՐԻ</w:t>
      </w:r>
      <w:r w:rsidRPr="00C80DD8">
        <w:rPr>
          <w:rFonts w:ascii="GHEA Grapalat" w:hAnsi="GHEA Grapalat" w:cs="Sylfaen"/>
          <w:b/>
          <w:lang w:val="af-ZA"/>
        </w:rPr>
        <w:t xml:space="preserve">  </w:t>
      </w:r>
      <w:r w:rsidRPr="00C80DD8">
        <w:rPr>
          <w:rFonts w:ascii="GHEA Grapalat" w:hAnsi="GHEA Grapalat" w:cs="Sylfaen"/>
          <w:b/>
          <w:lang w:val="en-US"/>
        </w:rPr>
        <w:t>ԿՈՂՄԻՑ</w:t>
      </w:r>
      <w:r w:rsidRPr="00C80DD8">
        <w:rPr>
          <w:rFonts w:ascii="GHEA Grapalat" w:hAnsi="GHEA Grapalat" w:cs="Sylfaen"/>
          <w:b/>
          <w:lang w:val="af-ZA"/>
        </w:rPr>
        <w:t xml:space="preserve">  </w:t>
      </w:r>
      <w:r w:rsidRPr="00C80DD8">
        <w:rPr>
          <w:rFonts w:ascii="GHEA Grapalat" w:hAnsi="GHEA Grapalat" w:cs="Sylfaen"/>
          <w:b/>
          <w:lang w:val="en-US"/>
        </w:rPr>
        <w:t>ԿԱՏԱՐՎԱԾ</w:t>
      </w:r>
      <w:r w:rsidRPr="00C80DD8">
        <w:rPr>
          <w:rFonts w:ascii="GHEA Grapalat" w:hAnsi="GHEA Grapalat" w:cs="Sylfaen"/>
          <w:b/>
          <w:lang w:val="af-ZA"/>
        </w:rPr>
        <w:t xml:space="preserve"> </w:t>
      </w:r>
      <w:r w:rsidRPr="00C80DD8">
        <w:rPr>
          <w:rFonts w:ascii="GHEA Grapalat" w:hAnsi="GHEA Grapalat" w:cs="Sylfaen"/>
          <w:b/>
          <w:lang w:val="en-US"/>
        </w:rPr>
        <w:t>ԻՐԱՎԱԽԱԽՏՈՒՄՆԵՐ</w:t>
      </w:r>
      <w:r w:rsidRPr="00C80DD8">
        <w:rPr>
          <w:rFonts w:ascii="GHEA Grapalat" w:hAnsi="GHEA Grapalat" w:cs="Sylfaen"/>
          <w:b/>
          <w:lang w:val="af-ZA"/>
        </w:rPr>
        <w:t xml:space="preserve">, </w:t>
      </w:r>
      <w:r w:rsidRPr="00C80DD8">
        <w:rPr>
          <w:rFonts w:ascii="GHEA Grapalat" w:hAnsi="GHEA Grapalat" w:cs="Sylfaen"/>
          <w:b/>
          <w:lang w:val="en-US"/>
        </w:rPr>
        <w:t>ԹՎԱՅԻՆ</w:t>
      </w:r>
      <w:r w:rsidRPr="00C80DD8">
        <w:rPr>
          <w:rFonts w:ascii="GHEA Grapalat" w:hAnsi="GHEA Grapalat" w:cs="Sylfaen"/>
          <w:b/>
          <w:lang w:val="af-ZA"/>
        </w:rPr>
        <w:t xml:space="preserve">  </w:t>
      </w:r>
      <w:r w:rsidRPr="00C80DD8">
        <w:rPr>
          <w:rFonts w:ascii="GHEA Grapalat" w:hAnsi="GHEA Grapalat" w:cs="Sylfaen"/>
          <w:b/>
          <w:lang w:val="en-US"/>
        </w:rPr>
        <w:t>ՏՎՅԱԼՆԵՐ</w:t>
      </w:r>
      <w:r w:rsidRPr="00C80DD8">
        <w:rPr>
          <w:rFonts w:ascii="GHEA Grapalat" w:hAnsi="GHEA Grapalat" w:cs="Sylfaen"/>
          <w:b/>
          <w:lang w:val="af-ZA"/>
        </w:rPr>
        <w:t xml:space="preserve">, </w:t>
      </w:r>
      <w:r w:rsidRPr="00C80DD8">
        <w:rPr>
          <w:rFonts w:ascii="GHEA Grapalat" w:hAnsi="GHEA Grapalat" w:cs="Sylfaen"/>
          <w:b/>
          <w:lang w:val="en-US"/>
        </w:rPr>
        <w:t>ՁԵՌՆԱՐԿՎԱԾ</w:t>
      </w:r>
      <w:r w:rsidRPr="00C80DD8">
        <w:rPr>
          <w:rFonts w:ascii="GHEA Grapalat" w:hAnsi="GHEA Grapalat" w:cs="Sylfaen"/>
          <w:b/>
          <w:lang w:val="af-ZA"/>
        </w:rPr>
        <w:t xml:space="preserve">  </w:t>
      </w:r>
      <w:r w:rsidRPr="00C80DD8">
        <w:rPr>
          <w:rFonts w:ascii="GHEA Grapalat" w:hAnsi="GHEA Grapalat" w:cs="Sylfaen"/>
          <w:b/>
          <w:lang w:val="en-US"/>
        </w:rPr>
        <w:t>ՄԻՋՈՑԱՌՈՒՄՆԵՐ</w:t>
      </w:r>
    </w:p>
    <w:p w:rsidR="00F32931" w:rsidRPr="00C80DD8" w:rsidRDefault="00F32931" w:rsidP="00D718A3">
      <w:pPr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A77F89" w:rsidRPr="00C80DD8" w:rsidRDefault="00A77F89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hy-AM"/>
        </w:rPr>
        <w:t>Մարզպետարանը պարբերաբար համագործակց</w:t>
      </w:r>
      <w:r w:rsidRPr="00C80DD8">
        <w:rPr>
          <w:rFonts w:ascii="GHEA Grapalat" w:hAnsi="GHEA Grapalat" w:cs="Sylfaen"/>
          <w:lang w:val="en-US"/>
        </w:rPr>
        <w:t>ում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hy-AM"/>
        </w:rPr>
        <w:t xml:space="preserve"> է ՀՀ ոստիկանության Տավուշի մարզային վարչության եւ տարածքային համապատասխան բաժինների հետ: Եռամսյակը մեկ մարզպետարան են ներկայացվ</w:t>
      </w:r>
      <w:r w:rsidRPr="00C80DD8">
        <w:rPr>
          <w:rFonts w:ascii="GHEA Grapalat" w:hAnsi="GHEA Grapalat" w:cs="Sylfaen"/>
        </w:rPr>
        <w:t>ել</w:t>
      </w:r>
      <w:r w:rsidRPr="00C80DD8">
        <w:rPr>
          <w:rFonts w:ascii="GHEA Grapalat" w:hAnsi="GHEA Grapalat" w:cs="Sylfaen"/>
          <w:lang w:val="hy-AM"/>
        </w:rPr>
        <w:t xml:space="preserve"> ոստիկանության կողմից հաշվառման վերցված անչափահասների վերաբերյալ տվյալներ: </w:t>
      </w:r>
      <w:r w:rsidRPr="00C80DD8">
        <w:rPr>
          <w:rFonts w:ascii="GHEA Grapalat" w:hAnsi="GHEA Grapalat" w:cs="Sylfaen"/>
        </w:rPr>
        <w:t>Հ</w:t>
      </w:r>
      <w:r w:rsidRPr="00C80DD8">
        <w:rPr>
          <w:rFonts w:ascii="GHEA Grapalat" w:hAnsi="GHEA Grapalat" w:cs="Sylfaen"/>
          <w:lang w:val="hy-AM"/>
        </w:rPr>
        <w:t>ամատեղ աշխատանքների արդյունքում զգալիորեն նվազել են իրավախախտման հակում ունեցող, դժվար դաստիարակվող, նախկինում դատապարտված անչափահասների թիվը:</w:t>
      </w:r>
      <w:r w:rsidR="00D026B2"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af-ZA"/>
        </w:rPr>
        <w:t>2016</w:t>
      </w:r>
      <w:r w:rsidRPr="00C80DD8">
        <w:rPr>
          <w:rFonts w:ascii="GHEA Grapalat" w:hAnsi="GHEA Grapalat" w:cs="Sylfaen"/>
          <w:lang w:val="en-US"/>
        </w:rPr>
        <w:t>թ</w:t>
      </w:r>
      <w:r w:rsidRPr="00C80DD8">
        <w:rPr>
          <w:rFonts w:ascii="GHEA Grapalat" w:hAnsi="GHEA Grapalat" w:cs="Sylfaen"/>
          <w:lang w:val="af-ZA"/>
        </w:rPr>
        <w:t xml:space="preserve">. </w:t>
      </w:r>
      <w:r w:rsidRPr="00C80DD8">
        <w:rPr>
          <w:rFonts w:ascii="GHEA Grapalat" w:hAnsi="GHEA Grapalat" w:cs="Sylfaen"/>
          <w:lang w:val="en-US"/>
        </w:rPr>
        <w:t>օգոստոսի</w:t>
      </w:r>
      <w:r w:rsidRPr="00C80DD8">
        <w:rPr>
          <w:rFonts w:ascii="GHEA Grapalat" w:hAnsi="GHEA Grapalat" w:cs="Sylfaen"/>
          <w:lang w:val="af-ZA"/>
        </w:rPr>
        <w:t xml:space="preserve">  1-</w:t>
      </w:r>
      <w:r w:rsidRPr="00C80DD8">
        <w:rPr>
          <w:rFonts w:ascii="GHEA Grapalat" w:hAnsi="GHEA Grapalat" w:cs="Sylfaen"/>
          <w:lang w:val="en-US"/>
        </w:rPr>
        <w:t>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դրությամբ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ՀՀ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Տավուշի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մարզի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ոստիկանության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տարածքային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բաժինների</w:t>
      </w:r>
      <w:r w:rsidRPr="00C80DD8">
        <w:rPr>
          <w:rFonts w:ascii="GHEA Grapalat" w:hAnsi="GHEA Grapalat" w:cs="Sylfaen"/>
          <w:lang w:val="af-ZA"/>
        </w:rPr>
        <w:t xml:space="preserve">   </w:t>
      </w:r>
      <w:r w:rsidRPr="00C80DD8">
        <w:rPr>
          <w:rFonts w:ascii="GHEA Grapalat" w:hAnsi="GHEA Grapalat" w:cs="Sylfaen"/>
          <w:lang w:val="en-US"/>
        </w:rPr>
        <w:t>անչափահասների</w:t>
      </w:r>
      <w:r w:rsidRPr="00C80DD8">
        <w:rPr>
          <w:rFonts w:ascii="GHEA Grapalat" w:hAnsi="GHEA Grapalat" w:cs="Sylfaen"/>
          <w:lang w:val="af-ZA"/>
        </w:rPr>
        <w:t xml:space="preserve">   </w:t>
      </w:r>
      <w:r w:rsidRPr="00C80DD8">
        <w:rPr>
          <w:rFonts w:ascii="GHEA Grapalat" w:hAnsi="GHEA Grapalat" w:cs="Sylfaen"/>
          <w:lang w:val="en-US"/>
        </w:rPr>
        <w:t>գործերով</w:t>
      </w:r>
      <w:r w:rsidRPr="00C80DD8">
        <w:rPr>
          <w:rFonts w:ascii="GHEA Grapalat" w:hAnsi="GHEA Grapalat" w:cs="Sylfaen"/>
          <w:lang w:val="af-ZA"/>
        </w:rPr>
        <w:t xml:space="preserve">   </w:t>
      </w:r>
      <w:r w:rsidRPr="00C80DD8">
        <w:rPr>
          <w:rFonts w:ascii="GHEA Grapalat" w:hAnsi="GHEA Grapalat" w:cs="Sylfaen"/>
          <w:lang w:val="en-US"/>
        </w:rPr>
        <w:t>տեսչություններում</w:t>
      </w:r>
      <w:r w:rsidRPr="00C80DD8">
        <w:rPr>
          <w:rFonts w:ascii="GHEA Grapalat" w:hAnsi="GHEA Grapalat" w:cs="Sylfaen"/>
          <w:lang w:val="af-ZA"/>
        </w:rPr>
        <w:t xml:space="preserve">   </w:t>
      </w:r>
      <w:r w:rsidRPr="00C80DD8">
        <w:rPr>
          <w:rFonts w:ascii="GHEA Grapalat" w:hAnsi="GHEA Grapalat" w:cs="Sylfaen"/>
          <w:lang w:val="en-US"/>
        </w:rPr>
        <w:t>իրավախախտման</w:t>
      </w:r>
      <w:r w:rsidRPr="00C80DD8">
        <w:rPr>
          <w:rFonts w:ascii="GHEA Grapalat" w:hAnsi="GHEA Grapalat" w:cs="Sylfaen"/>
          <w:lang w:val="af-ZA"/>
        </w:rPr>
        <w:t xml:space="preserve">   </w:t>
      </w:r>
      <w:r w:rsidRPr="00C80DD8">
        <w:rPr>
          <w:rFonts w:ascii="GHEA Grapalat" w:hAnsi="GHEA Grapalat" w:cs="Sylfaen"/>
          <w:lang w:val="en-US"/>
        </w:rPr>
        <w:t>և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հանցագործության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կատարման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համար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պրոֆիլակտիկ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հաշվառման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մեջ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են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եղել</w:t>
      </w:r>
      <w:r w:rsidRPr="00C80DD8">
        <w:rPr>
          <w:rFonts w:ascii="GHEA Grapalat" w:hAnsi="GHEA Grapalat" w:cs="Sylfaen"/>
          <w:lang w:val="af-ZA"/>
        </w:rPr>
        <w:t xml:space="preserve">  8 </w:t>
      </w:r>
      <w:r w:rsidRPr="00C80DD8">
        <w:rPr>
          <w:rFonts w:ascii="GHEA Grapalat" w:hAnsi="GHEA Grapalat" w:cs="Sylfaen"/>
          <w:lang w:val="en-US"/>
        </w:rPr>
        <w:t>անչափահաս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որից</w:t>
      </w:r>
      <w:r w:rsidRPr="00C80DD8">
        <w:rPr>
          <w:rFonts w:ascii="GHEA Grapalat" w:hAnsi="GHEA Grapalat" w:cs="Sylfaen"/>
          <w:lang w:val="af-ZA"/>
        </w:rPr>
        <w:t xml:space="preserve"> 4-</w:t>
      </w:r>
      <w:r w:rsidRPr="00C80DD8">
        <w:rPr>
          <w:rFonts w:ascii="GHEA Grapalat" w:hAnsi="GHEA Grapalat" w:cs="Sylfaen"/>
          <w:lang w:val="en-US"/>
        </w:rPr>
        <w:t>ը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Իջևանի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տարածաշրջանից</w:t>
      </w:r>
      <w:r w:rsidRPr="00C80DD8">
        <w:rPr>
          <w:rFonts w:ascii="GHEA Grapalat" w:hAnsi="GHEA Grapalat" w:cs="Sylfaen"/>
          <w:lang w:val="af-ZA"/>
        </w:rPr>
        <w:t xml:space="preserve">  </w:t>
      </w:r>
      <w:r w:rsidR="00D026B2" w:rsidRPr="00C80DD8">
        <w:rPr>
          <w:rFonts w:ascii="GHEA Grapalat" w:hAnsi="GHEA Grapalat"/>
          <w:lang w:val="af-ZA"/>
        </w:rPr>
        <w:t>(</w:t>
      </w:r>
      <w:r w:rsidRPr="00C80DD8">
        <w:rPr>
          <w:rFonts w:ascii="GHEA Grapalat" w:hAnsi="GHEA Grapalat" w:cs="Sylfaen"/>
          <w:lang w:val="af-ZA"/>
        </w:rPr>
        <w:t>1</w:t>
      </w:r>
      <w:r w:rsidRPr="00C80DD8">
        <w:rPr>
          <w:rFonts w:ascii="GHEA Grapalat" w:hAnsi="GHEA Grapalat" w:cs="Sylfaen"/>
          <w:lang w:val="en-US"/>
        </w:rPr>
        <w:t>բռնաբարություն</w:t>
      </w:r>
      <w:r w:rsidRPr="00C80DD8">
        <w:rPr>
          <w:rFonts w:ascii="GHEA Grapalat" w:hAnsi="GHEA Grapalat" w:cs="Sylfaen"/>
          <w:lang w:val="af-ZA"/>
        </w:rPr>
        <w:t>,</w:t>
      </w:r>
      <w:r w:rsidR="00D026B2"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af-ZA"/>
        </w:rPr>
        <w:t>1</w:t>
      </w:r>
      <w:r w:rsidRPr="00C80DD8">
        <w:rPr>
          <w:rFonts w:ascii="GHEA Grapalat" w:hAnsi="GHEA Grapalat" w:cs="Sylfaen"/>
          <w:lang w:val="en-US"/>
        </w:rPr>
        <w:t>գողություն</w:t>
      </w:r>
      <w:r w:rsidRPr="00C80DD8">
        <w:rPr>
          <w:rFonts w:ascii="GHEA Grapalat" w:hAnsi="GHEA Grapalat" w:cs="Sylfaen"/>
          <w:lang w:val="af-ZA"/>
        </w:rPr>
        <w:t>, 2-</w:t>
      </w:r>
      <w:r w:rsidRPr="00C80DD8">
        <w:rPr>
          <w:rFonts w:ascii="GHEA Grapalat" w:hAnsi="GHEA Grapalat" w:cs="Sylfaen"/>
          <w:lang w:val="en-US"/>
        </w:rPr>
        <w:t>ը</w:t>
      </w:r>
      <w:r w:rsidRPr="00C80DD8">
        <w:rPr>
          <w:rFonts w:ascii="GHEA Grapalat" w:hAnsi="GHEA Grapalat" w:cs="Sylfaen"/>
          <w:lang w:val="af-ZA"/>
        </w:rPr>
        <w:t xml:space="preserve">` </w:t>
      </w:r>
      <w:r w:rsidRPr="00C80DD8">
        <w:rPr>
          <w:rFonts w:ascii="GHEA Grapalat" w:hAnsi="GHEA Grapalat" w:cs="Sylfaen"/>
          <w:lang w:val="en-US"/>
        </w:rPr>
        <w:t>ուսումից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խուսափող</w:t>
      </w:r>
      <w:r w:rsidR="00D026B2" w:rsidRPr="00C80DD8">
        <w:rPr>
          <w:rFonts w:ascii="GHEA Grapalat" w:hAnsi="GHEA Grapalat"/>
          <w:lang w:val="af-ZA"/>
        </w:rPr>
        <w:t>)</w:t>
      </w:r>
      <w:r w:rsidRPr="00C80DD8">
        <w:rPr>
          <w:rFonts w:ascii="GHEA Grapalat" w:hAnsi="GHEA Grapalat" w:cs="Sylfaen"/>
          <w:lang w:val="af-ZA"/>
        </w:rPr>
        <w:t>, 1-</w:t>
      </w:r>
      <w:r w:rsidRPr="00C80DD8">
        <w:rPr>
          <w:rFonts w:ascii="GHEA Grapalat" w:hAnsi="GHEA Grapalat" w:cs="Sylfaen"/>
          <w:lang w:val="en-US"/>
        </w:rPr>
        <w:t>ը՝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Դիլիջանից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="00D026B2" w:rsidRPr="00C80DD8">
        <w:rPr>
          <w:rFonts w:ascii="GHEA Grapalat" w:hAnsi="GHEA Grapalat"/>
          <w:lang w:val="af-ZA"/>
        </w:rPr>
        <w:t>(</w:t>
      </w:r>
      <w:r w:rsidRPr="00C80DD8">
        <w:rPr>
          <w:rFonts w:ascii="GHEA Grapalat" w:hAnsi="GHEA Grapalat" w:cs="Sylfaen"/>
          <w:lang w:val="en-US"/>
        </w:rPr>
        <w:t>գողություն</w:t>
      </w:r>
      <w:r w:rsidR="00D026B2" w:rsidRPr="00C80DD8">
        <w:rPr>
          <w:rFonts w:ascii="GHEA Grapalat" w:hAnsi="GHEA Grapalat"/>
          <w:lang w:val="af-ZA"/>
        </w:rPr>
        <w:t>)</w:t>
      </w:r>
      <w:r w:rsidRPr="00C80DD8">
        <w:rPr>
          <w:rFonts w:ascii="GHEA Grapalat" w:hAnsi="GHEA Grapalat" w:cs="Sylfaen"/>
          <w:lang w:val="af-ZA"/>
        </w:rPr>
        <w:t>,  3-</w:t>
      </w:r>
      <w:r w:rsidRPr="00C80DD8">
        <w:rPr>
          <w:rFonts w:ascii="GHEA Grapalat" w:hAnsi="GHEA Grapalat" w:cs="Sylfaen"/>
          <w:lang w:val="en-US"/>
        </w:rPr>
        <w:t>ը՝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Բերդի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տարածաշրջանից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="00D026B2" w:rsidRPr="00C80DD8">
        <w:rPr>
          <w:rFonts w:ascii="GHEA Grapalat" w:hAnsi="GHEA Grapalat"/>
          <w:lang w:val="af-ZA"/>
        </w:rPr>
        <w:t>(</w:t>
      </w:r>
      <w:r w:rsidRPr="00C80DD8">
        <w:rPr>
          <w:rFonts w:ascii="GHEA Grapalat" w:hAnsi="GHEA Grapalat" w:cs="Sylfaen"/>
          <w:lang w:val="en-US"/>
        </w:rPr>
        <w:t>գողություն</w:t>
      </w:r>
      <w:r w:rsidR="00D026B2" w:rsidRPr="00C80DD8">
        <w:rPr>
          <w:rFonts w:ascii="GHEA Grapalat" w:hAnsi="GHEA Grapalat"/>
          <w:lang w:val="af-ZA"/>
        </w:rPr>
        <w:t>)</w:t>
      </w:r>
      <w:r w:rsidRPr="00C80DD8">
        <w:rPr>
          <w:rFonts w:ascii="GHEA Grapalat" w:hAnsi="GHEA Grapalat" w:cs="Sylfaen"/>
          <w:lang w:val="af-ZA"/>
        </w:rPr>
        <w:t xml:space="preserve">: </w:t>
      </w:r>
      <w:r w:rsidRPr="00C80DD8">
        <w:rPr>
          <w:rFonts w:ascii="GHEA Grapalat" w:hAnsi="GHEA Grapalat" w:cs="Sylfaen"/>
          <w:lang w:val="en-US"/>
        </w:rPr>
        <w:t>ՀՀ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Տավուշի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մարզպետարանի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աշխատակազմի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ընտանիքի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կանանց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և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երեխաների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իրավունքների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պաշտպանության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բաժինը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ԱԳԽ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ոստիկանության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ծառայողների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հետ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համատեղ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իրականացրել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է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որոշակի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միջոցառումներ</w:t>
      </w:r>
      <w:r w:rsidRPr="00C80DD8">
        <w:rPr>
          <w:rFonts w:ascii="GHEA Grapalat" w:hAnsi="GHEA Grapalat" w:cs="Sylfaen"/>
          <w:lang w:val="af-ZA"/>
        </w:rPr>
        <w:t xml:space="preserve">` </w:t>
      </w:r>
      <w:r w:rsidRPr="00C80DD8">
        <w:rPr>
          <w:rFonts w:ascii="GHEA Grapalat" w:hAnsi="GHEA Grapalat" w:cs="Sylfaen"/>
          <w:lang w:val="en-US"/>
        </w:rPr>
        <w:t>ուղղված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անչափահասների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կողմից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կատարվող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հանցագործությունների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և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իրավախախտումների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կանխարգելմանը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դրանց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ծնող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պատճառների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և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պայմանների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վերացմանը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երեխաների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նկատմամբ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ֆիզիկական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հոգեբանական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սեռական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տնտեսական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բռնության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հիմնախնդիրների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ուսումնասիրությանը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ինչպես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նաև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նրանց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իրավունքների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ու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շահերի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պաշտպանությանը</w:t>
      </w:r>
      <w:r w:rsidRPr="00C80DD8">
        <w:rPr>
          <w:rFonts w:ascii="GHEA Grapalat" w:hAnsi="GHEA Grapalat" w:cs="Sylfaen"/>
          <w:lang w:val="af-ZA"/>
        </w:rPr>
        <w:t xml:space="preserve">: </w:t>
      </w:r>
      <w:r w:rsidRPr="00C80DD8">
        <w:rPr>
          <w:rFonts w:ascii="GHEA Grapalat" w:hAnsi="GHEA Grapalat" w:cs="Sylfaen"/>
          <w:lang w:val="en-US"/>
        </w:rPr>
        <w:t>Ոստիկանության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Իջևանի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lastRenderedPageBreak/>
        <w:t>բաժնում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մուրացիկ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թափառաշրջիկ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բացասական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վարքագիծ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դրսևորող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ուսումից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չարամտորեն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խուսափող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անչափահասներ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հայտնաբերելու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նրանց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հետ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պրոֆիլակտիկ</w:t>
      </w:r>
      <w:r w:rsidRPr="00C80DD8">
        <w:rPr>
          <w:rFonts w:ascii="GHEA Grapalat" w:hAnsi="GHEA Grapalat" w:cs="Sylfaen"/>
          <w:lang w:val="af-ZA"/>
        </w:rPr>
        <w:t>-</w:t>
      </w:r>
      <w:r w:rsidRPr="00C80DD8">
        <w:rPr>
          <w:rFonts w:ascii="GHEA Grapalat" w:hAnsi="GHEA Grapalat" w:cs="Sylfaen"/>
          <w:lang w:val="en-US"/>
        </w:rPr>
        <w:t>դաստիարակչական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աշխատանքներ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իրականացնելու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ուղղությամբ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ոստիկանության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հետ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համատեղ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կազմակերպվել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է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խորհրդակցություն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որին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մասնակցել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են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Իջևանի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տարածաշրջանի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համայնքապետարանների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խնամակալության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և</w:t>
      </w:r>
      <w:r w:rsidRPr="00C80DD8">
        <w:rPr>
          <w:rFonts w:ascii="GHEA Grapalat" w:hAnsi="GHEA Grapalat" w:cs="Sylfaen"/>
          <w:lang w:val="af-ZA"/>
        </w:rPr>
        <w:t xml:space="preserve"> </w:t>
      </w:r>
      <w:r w:rsidR="00D026B2" w:rsidRPr="00C80DD8">
        <w:rPr>
          <w:rFonts w:ascii="GHEA Grapalat" w:hAnsi="GHEA Grapalat" w:cs="Sylfaen"/>
          <w:lang w:val="en-US"/>
        </w:rPr>
        <w:t>հոգաբարձ</w:t>
      </w:r>
      <w:r w:rsidRPr="00C80DD8">
        <w:rPr>
          <w:rFonts w:ascii="GHEA Grapalat" w:hAnsi="GHEA Grapalat" w:cs="Sylfaen"/>
          <w:lang w:val="en-US"/>
        </w:rPr>
        <w:t>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մարմինների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հասարակական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կազմակերպությունների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ներկայացուցիչներ</w:t>
      </w:r>
      <w:r w:rsidRPr="00C80DD8">
        <w:rPr>
          <w:rFonts w:ascii="GHEA Grapalat" w:hAnsi="GHEA Grapalat" w:cs="Sylfaen"/>
          <w:lang w:val="af-ZA"/>
        </w:rPr>
        <w:t>:</w:t>
      </w:r>
    </w:p>
    <w:p w:rsidR="00A77F89" w:rsidRPr="00C80DD8" w:rsidRDefault="00E31122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</w:t>
      </w:r>
      <w:r w:rsidR="00A77F89" w:rsidRPr="00C80DD8">
        <w:rPr>
          <w:rFonts w:ascii="GHEA Grapalat" w:hAnsi="GHEA Grapalat" w:cs="Sylfaen"/>
          <w:lang w:val="en-US"/>
        </w:rPr>
        <w:t>ՀՀ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Տավուշի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մարզպետարանում</w:t>
      </w:r>
      <w:r w:rsidR="00D026B2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ընտանիքի</w:t>
      </w:r>
      <w:r w:rsidR="00A77F89" w:rsidRPr="00C80DD8">
        <w:rPr>
          <w:rFonts w:ascii="GHEA Grapalat" w:hAnsi="GHEA Grapalat" w:cs="Sylfaen"/>
          <w:lang w:val="af-ZA"/>
        </w:rPr>
        <w:t xml:space="preserve">,  </w:t>
      </w:r>
      <w:r w:rsidR="00A77F89" w:rsidRPr="00C80DD8">
        <w:rPr>
          <w:rFonts w:ascii="GHEA Grapalat" w:hAnsi="GHEA Grapalat" w:cs="Sylfaen"/>
          <w:lang w:val="en-US"/>
        </w:rPr>
        <w:t>կանանց</w:t>
      </w:r>
      <w:r w:rsidR="00A77F89" w:rsidRPr="00C80DD8">
        <w:rPr>
          <w:rFonts w:ascii="GHEA Grapalat" w:hAnsi="GHEA Grapalat" w:cs="Sylfaen"/>
          <w:lang w:val="af-ZA"/>
        </w:rPr>
        <w:t xml:space="preserve">,  </w:t>
      </w:r>
      <w:r w:rsidR="00A77F89" w:rsidRPr="00C80DD8">
        <w:rPr>
          <w:rFonts w:ascii="GHEA Grapalat" w:hAnsi="GHEA Grapalat" w:cs="Sylfaen"/>
          <w:lang w:val="en-US"/>
        </w:rPr>
        <w:t>երեխաների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իրավունքների</w:t>
      </w:r>
      <w:r w:rsidR="00A77F89" w:rsidRPr="00C80DD8">
        <w:rPr>
          <w:rFonts w:ascii="GHEA Grapalat" w:hAnsi="GHEA Grapalat" w:cs="Sylfaen"/>
          <w:lang w:val="af-ZA"/>
        </w:rPr>
        <w:t xml:space="preserve">  </w:t>
      </w:r>
      <w:r w:rsidR="00A77F89" w:rsidRPr="00C80DD8">
        <w:rPr>
          <w:rFonts w:ascii="GHEA Grapalat" w:hAnsi="GHEA Grapalat" w:cs="Sylfaen"/>
          <w:lang w:val="en-US"/>
        </w:rPr>
        <w:t>պաշտպանության</w:t>
      </w:r>
      <w:r w:rsidR="00A77F89" w:rsidRPr="00C80DD8">
        <w:rPr>
          <w:rFonts w:ascii="GHEA Grapalat" w:hAnsi="GHEA Grapalat" w:cs="Sylfaen"/>
          <w:lang w:val="af-ZA"/>
        </w:rPr>
        <w:t xml:space="preserve">   </w:t>
      </w:r>
      <w:r w:rsidR="00A77F89" w:rsidRPr="00C80DD8">
        <w:rPr>
          <w:rFonts w:ascii="GHEA Grapalat" w:hAnsi="GHEA Grapalat" w:cs="Sylfaen"/>
          <w:lang w:val="en-US"/>
        </w:rPr>
        <w:t>բաժնի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նախաձեռնությամբ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կազմակերպվել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են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քննարկումներ</w:t>
      </w:r>
      <w:r w:rsidR="00A77F89" w:rsidRPr="00C80DD8">
        <w:rPr>
          <w:rFonts w:ascii="GHEA Grapalat" w:hAnsi="GHEA Grapalat" w:cs="Sylfaen"/>
          <w:lang w:val="af-ZA"/>
        </w:rPr>
        <w:t>` &lt;&lt;</w:t>
      </w:r>
      <w:r w:rsidR="00A77F89" w:rsidRPr="00C80DD8">
        <w:rPr>
          <w:rFonts w:ascii="GHEA Grapalat" w:hAnsi="GHEA Grapalat" w:cs="Sylfaen"/>
          <w:lang w:val="en-US"/>
        </w:rPr>
        <w:t>Օրենքի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հետ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խնդիրներ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ունեցող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երեխաների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հետ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տարվող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աշխատանքներում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համագործակցությանը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նպաստող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և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խոչընդոտող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հանգամանքների</w:t>
      </w:r>
      <w:r w:rsidR="00A77F89" w:rsidRPr="00C80DD8">
        <w:rPr>
          <w:rFonts w:ascii="GHEA Grapalat" w:hAnsi="GHEA Grapalat" w:cs="Sylfaen"/>
          <w:lang w:val="af-ZA"/>
        </w:rPr>
        <w:t>&gt;&gt;,  &lt;&lt;</w:t>
      </w:r>
      <w:r w:rsidR="00A77F89" w:rsidRPr="00C80DD8">
        <w:rPr>
          <w:rFonts w:ascii="GHEA Grapalat" w:hAnsi="GHEA Grapalat" w:cs="Sylfaen"/>
          <w:lang w:val="en-US"/>
        </w:rPr>
        <w:t>Երեխայակենտրոն</w:t>
      </w:r>
      <w:r w:rsidR="00A77F89" w:rsidRPr="00C80DD8">
        <w:rPr>
          <w:rFonts w:ascii="GHEA Grapalat" w:hAnsi="GHEA Grapalat" w:cs="Sylfaen"/>
          <w:lang w:val="af-ZA"/>
        </w:rPr>
        <w:t xml:space="preserve">  </w:t>
      </w:r>
      <w:r w:rsidR="00A77F89" w:rsidRPr="00C80DD8">
        <w:rPr>
          <w:rFonts w:ascii="GHEA Grapalat" w:hAnsi="GHEA Grapalat" w:cs="Sylfaen"/>
          <w:lang w:val="en-US"/>
        </w:rPr>
        <w:t>արդարադատության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ստանդարտների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խթանում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և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հանցավորության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կանխարգելում</w:t>
      </w:r>
      <w:r w:rsidR="00A77F89" w:rsidRPr="00C80DD8">
        <w:rPr>
          <w:rFonts w:ascii="GHEA Grapalat" w:hAnsi="GHEA Grapalat" w:cs="Sylfaen"/>
          <w:lang w:val="af-ZA"/>
        </w:rPr>
        <w:t xml:space="preserve">&gt;&gt; </w:t>
      </w:r>
      <w:r w:rsidR="00A77F89" w:rsidRPr="00C80DD8">
        <w:rPr>
          <w:rFonts w:ascii="GHEA Grapalat" w:hAnsi="GHEA Grapalat" w:cs="Sylfaen"/>
          <w:lang w:val="en-US"/>
        </w:rPr>
        <w:t>թեմաներով</w:t>
      </w:r>
      <w:r w:rsidR="00A77F89" w:rsidRPr="00C80DD8">
        <w:rPr>
          <w:rFonts w:ascii="GHEA Grapalat" w:hAnsi="GHEA Grapalat" w:cs="Sylfaen"/>
          <w:lang w:val="af-ZA"/>
        </w:rPr>
        <w:t xml:space="preserve">, </w:t>
      </w:r>
      <w:r w:rsidR="00A77F89" w:rsidRPr="00C80DD8">
        <w:rPr>
          <w:rFonts w:ascii="GHEA Grapalat" w:hAnsi="GHEA Grapalat" w:cs="Sylfaen"/>
          <w:lang w:val="en-US"/>
        </w:rPr>
        <w:t>որին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մասնակցել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են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ԵԱՀԿ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Երևանյան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գրասենյակի</w:t>
      </w:r>
      <w:r w:rsidR="002B3617" w:rsidRPr="00C80DD8">
        <w:rPr>
          <w:rFonts w:ascii="GHEA Grapalat" w:hAnsi="GHEA Grapalat" w:cs="Sylfaen"/>
          <w:lang w:val="af-ZA"/>
        </w:rPr>
        <w:t>,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Մարդու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իրավունքների</w:t>
      </w:r>
      <w:r w:rsidR="002B3617" w:rsidRPr="00C80DD8">
        <w:rPr>
          <w:rFonts w:ascii="GHEA Grapalat" w:hAnsi="GHEA Grapalat" w:cs="Sylfaen"/>
          <w:lang w:val="af-ZA"/>
        </w:rPr>
        <w:t xml:space="preserve"> </w:t>
      </w:r>
      <w:r w:rsidR="002B3617" w:rsidRPr="00C80DD8">
        <w:rPr>
          <w:rFonts w:ascii="GHEA Grapalat" w:hAnsi="GHEA Grapalat" w:cs="Sylfaen"/>
          <w:lang w:val="en-US"/>
        </w:rPr>
        <w:t>պաշտպանի</w:t>
      </w:r>
      <w:r w:rsidR="002B3617" w:rsidRPr="00C80DD8">
        <w:rPr>
          <w:rFonts w:ascii="GHEA Grapalat" w:hAnsi="GHEA Grapalat" w:cs="Sylfaen"/>
          <w:lang w:val="af-ZA"/>
        </w:rPr>
        <w:t xml:space="preserve"> </w:t>
      </w:r>
      <w:r w:rsidR="002B3617" w:rsidRPr="00C80DD8">
        <w:rPr>
          <w:rFonts w:ascii="GHEA Grapalat" w:hAnsi="GHEA Grapalat" w:cs="Sylfaen"/>
          <w:lang w:val="en-US"/>
        </w:rPr>
        <w:t>գրասենյակի</w:t>
      </w:r>
      <w:r w:rsidR="00A77F89" w:rsidRPr="00C80DD8">
        <w:rPr>
          <w:rFonts w:ascii="GHEA Grapalat" w:hAnsi="GHEA Grapalat" w:cs="Sylfaen"/>
          <w:lang w:val="af-ZA"/>
        </w:rPr>
        <w:t xml:space="preserve">, </w:t>
      </w:r>
      <w:r w:rsidR="00A77F89" w:rsidRPr="00C80DD8">
        <w:rPr>
          <w:rFonts w:ascii="GHEA Grapalat" w:hAnsi="GHEA Grapalat" w:cs="Sylfaen"/>
          <w:lang w:val="en-US"/>
        </w:rPr>
        <w:t>ՀՕՖ</w:t>
      </w:r>
      <w:r w:rsidR="00A77F89" w:rsidRPr="00C80DD8">
        <w:rPr>
          <w:rFonts w:ascii="GHEA Grapalat" w:hAnsi="GHEA Grapalat" w:cs="Sylfaen"/>
          <w:lang w:val="af-ZA"/>
        </w:rPr>
        <w:t>-</w:t>
      </w:r>
      <w:r w:rsidR="00A77F89" w:rsidRPr="00C80DD8">
        <w:rPr>
          <w:rFonts w:ascii="GHEA Grapalat" w:hAnsi="GHEA Grapalat" w:cs="Sylfaen"/>
          <w:lang w:val="en-US"/>
        </w:rPr>
        <w:t>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ԵԱԿ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գծով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պատասխանատուներ</w:t>
      </w:r>
      <w:r w:rsidR="00A77F89" w:rsidRPr="00C80DD8">
        <w:rPr>
          <w:rFonts w:ascii="GHEA Grapalat" w:hAnsi="GHEA Grapalat" w:cs="Sylfaen"/>
          <w:lang w:val="af-ZA"/>
        </w:rPr>
        <w:t xml:space="preserve">, </w:t>
      </w:r>
      <w:r w:rsidR="00A77F89" w:rsidRPr="00C80DD8">
        <w:rPr>
          <w:rFonts w:ascii="GHEA Grapalat" w:hAnsi="GHEA Grapalat" w:cs="Sylfaen"/>
          <w:lang w:val="en-US"/>
        </w:rPr>
        <w:t>Տավուշի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մարզի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տարածաշրջանի</w:t>
      </w:r>
      <w:r w:rsidR="00A77F89" w:rsidRPr="00C80DD8">
        <w:rPr>
          <w:rFonts w:ascii="GHEA Grapalat" w:hAnsi="GHEA Grapalat" w:cs="Sylfaen"/>
          <w:lang w:val="af-ZA"/>
        </w:rPr>
        <w:t xml:space="preserve">  </w:t>
      </w:r>
      <w:r w:rsidR="00A77F89" w:rsidRPr="00C80DD8">
        <w:rPr>
          <w:rFonts w:ascii="GHEA Grapalat" w:hAnsi="GHEA Grapalat" w:cs="Sylfaen"/>
          <w:lang w:val="en-US"/>
        </w:rPr>
        <w:t>ոստիկանության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չորս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բաժինների</w:t>
      </w:r>
      <w:r w:rsidR="00A77F89" w:rsidRPr="00C80DD8">
        <w:rPr>
          <w:rFonts w:ascii="GHEA Grapalat" w:hAnsi="GHEA Grapalat" w:cs="Sylfaen"/>
          <w:lang w:val="af-ZA"/>
        </w:rPr>
        <w:t xml:space="preserve">  </w:t>
      </w:r>
      <w:r w:rsidR="00A77F89" w:rsidRPr="00C80DD8">
        <w:rPr>
          <w:rFonts w:ascii="GHEA Grapalat" w:hAnsi="GHEA Grapalat" w:cs="Sylfaen"/>
          <w:lang w:val="en-US"/>
        </w:rPr>
        <w:t>անչափահասների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գործերով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տեսչությունների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ոստիկանության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ծառայողներ</w:t>
      </w:r>
      <w:r w:rsidR="00A77F89" w:rsidRPr="00C80DD8">
        <w:rPr>
          <w:rFonts w:ascii="GHEA Grapalat" w:hAnsi="GHEA Grapalat" w:cs="Sylfaen"/>
          <w:lang w:val="af-ZA"/>
        </w:rPr>
        <w:t xml:space="preserve">, </w:t>
      </w:r>
      <w:r w:rsidR="00A77F89" w:rsidRPr="00C80DD8">
        <w:rPr>
          <w:rFonts w:ascii="GHEA Grapalat" w:hAnsi="GHEA Grapalat" w:cs="Sylfaen"/>
          <w:lang w:val="en-US"/>
        </w:rPr>
        <w:t>մարզի</w:t>
      </w:r>
      <w:r w:rsidR="00A77F89" w:rsidRPr="00C80DD8">
        <w:rPr>
          <w:rFonts w:ascii="GHEA Grapalat" w:hAnsi="GHEA Grapalat" w:cs="Sylfaen"/>
          <w:lang w:val="af-ZA"/>
        </w:rPr>
        <w:t xml:space="preserve"> 15 </w:t>
      </w:r>
      <w:r w:rsidR="00A77F89" w:rsidRPr="00C80DD8">
        <w:rPr>
          <w:rFonts w:ascii="GHEA Grapalat" w:hAnsi="GHEA Grapalat" w:cs="Sylfaen"/>
          <w:lang w:val="en-US"/>
        </w:rPr>
        <w:t>համայ</w:t>
      </w:r>
      <w:r w:rsidR="00735671" w:rsidRPr="00C80DD8">
        <w:rPr>
          <w:rFonts w:ascii="GHEA Grapalat" w:hAnsi="GHEA Grapalat" w:cs="Sylfaen"/>
          <w:lang w:val="en-US"/>
        </w:rPr>
        <w:t>ն</w:t>
      </w:r>
      <w:r w:rsidR="00A77F89" w:rsidRPr="00C80DD8">
        <w:rPr>
          <w:rFonts w:ascii="GHEA Grapalat" w:hAnsi="GHEA Grapalat" w:cs="Sylfaen"/>
          <w:lang w:val="en-US"/>
        </w:rPr>
        <w:t>քների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խնամակալության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և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հոգաբարձության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մարմինների</w:t>
      </w:r>
      <w:r w:rsidR="00A77F89" w:rsidRPr="00C80DD8">
        <w:rPr>
          <w:rFonts w:ascii="GHEA Grapalat" w:hAnsi="GHEA Grapalat" w:cs="Sylfaen"/>
          <w:lang w:val="af-ZA"/>
        </w:rPr>
        <w:t xml:space="preserve">, </w:t>
      </w:r>
      <w:r w:rsidR="00A77F89" w:rsidRPr="00C80DD8">
        <w:rPr>
          <w:rFonts w:ascii="GHEA Grapalat" w:hAnsi="GHEA Grapalat" w:cs="Sylfaen"/>
          <w:lang w:val="en-US"/>
        </w:rPr>
        <w:t>մարզպետարանի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735671" w:rsidRPr="00C80DD8">
        <w:rPr>
          <w:rFonts w:ascii="GHEA Grapalat" w:hAnsi="GHEA Grapalat" w:cs="Sylfaen"/>
          <w:lang w:val="af-ZA"/>
        </w:rPr>
        <w:t xml:space="preserve">աշխատակազմի </w:t>
      </w:r>
      <w:r w:rsidR="00735671" w:rsidRPr="00C80DD8">
        <w:rPr>
          <w:rFonts w:ascii="GHEA Grapalat" w:hAnsi="GHEA Grapalat"/>
          <w:lang w:val="hy-AM"/>
        </w:rPr>
        <w:t>կրթության</w:t>
      </w:r>
      <w:r w:rsidR="00735671" w:rsidRPr="00C80DD8">
        <w:rPr>
          <w:rFonts w:ascii="GHEA Grapalat" w:hAnsi="GHEA Grapalat"/>
          <w:lang w:val="af-ZA"/>
        </w:rPr>
        <w:t xml:space="preserve">, </w:t>
      </w:r>
      <w:r w:rsidR="00735671" w:rsidRPr="00C80DD8">
        <w:rPr>
          <w:rFonts w:ascii="GHEA Grapalat" w:hAnsi="GHEA Grapalat"/>
          <w:lang w:val="hy-AM"/>
        </w:rPr>
        <w:t>մշակույթի</w:t>
      </w:r>
      <w:r w:rsidR="00735671" w:rsidRPr="00C80DD8">
        <w:rPr>
          <w:rFonts w:ascii="GHEA Grapalat" w:hAnsi="GHEA Grapalat"/>
          <w:lang w:val="af-ZA"/>
        </w:rPr>
        <w:t xml:space="preserve"> </w:t>
      </w:r>
      <w:r w:rsidR="00735671" w:rsidRPr="00C80DD8">
        <w:rPr>
          <w:rFonts w:ascii="GHEA Grapalat" w:hAnsi="GHEA Grapalat"/>
          <w:lang w:val="hy-AM"/>
        </w:rPr>
        <w:t>և</w:t>
      </w:r>
      <w:r w:rsidR="00735671" w:rsidRPr="00C80DD8">
        <w:rPr>
          <w:rFonts w:ascii="GHEA Grapalat" w:hAnsi="GHEA Grapalat"/>
          <w:lang w:val="af-ZA"/>
        </w:rPr>
        <w:t xml:space="preserve"> </w:t>
      </w:r>
      <w:r w:rsidR="00735671" w:rsidRPr="00C80DD8">
        <w:rPr>
          <w:rFonts w:ascii="GHEA Grapalat" w:hAnsi="GHEA Grapalat"/>
          <w:lang w:val="hy-AM"/>
        </w:rPr>
        <w:t>սպորտի</w:t>
      </w:r>
      <w:r w:rsidR="00735671" w:rsidRPr="00C80DD8">
        <w:rPr>
          <w:rFonts w:ascii="GHEA Grapalat" w:hAnsi="GHEA Grapalat"/>
          <w:lang w:val="af-ZA"/>
        </w:rPr>
        <w:t xml:space="preserve"> </w:t>
      </w:r>
      <w:r w:rsidR="00735671" w:rsidRPr="00C80DD8">
        <w:rPr>
          <w:rFonts w:ascii="GHEA Grapalat" w:hAnsi="GHEA Grapalat"/>
          <w:lang w:val="en-US"/>
        </w:rPr>
        <w:t>ու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առողջապահության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վարչությունների</w:t>
      </w:r>
      <w:r w:rsidR="00A77F89" w:rsidRPr="00C80DD8">
        <w:rPr>
          <w:rFonts w:ascii="GHEA Grapalat" w:hAnsi="GHEA Grapalat" w:cs="Sylfaen"/>
          <w:lang w:val="af-ZA"/>
        </w:rPr>
        <w:t xml:space="preserve"> </w:t>
      </w:r>
      <w:r w:rsidR="00A77F89" w:rsidRPr="00C80DD8">
        <w:rPr>
          <w:rFonts w:ascii="GHEA Grapalat" w:hAnsi="GHEA Grapalat" w:cs="Sylfaen"/>
          <w:lang w:val="en-US"/>
        </w:rPr>
        <w:t>մասնագետներ</w:t>
      </w:r>
      <w:r w:rsidR="00A77F89" w:rsidRPr="00C80DD8">
        <w:rPr>
          <w:rFonts w:ascii="GHEA Grapalat" w:hAnsi="GHEA Grapalat" w:cs="Sylfaen"/>
          <w:lang w:val="af-ZA"/>
        </w:rPr>
        <w:t>:</w:t>
      </w:r>
    </w:p>
    <w:p w:rsidR="00A77F89" w:rsidRPr="00C80DD8" w:rsidRDefault="00E31122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</w:t>
      </w:r>
      <w:r w:rsidR="00A77F89" w:rsidRPr="00C80DD8">
        <w:rPr>
          <w:rFonts w:ascii="GHEA Grapalat" w:hAnsi="GHEA Grapalat"/>
          <w:lang w:val="af-ZA"/>
        </w:rPr>
        <w:t xml:space="preserve">Հաշվառման  մեջ  գտնվող  անչափահասների  շրջանում  անցկացվել  են  պրոֆիլակտիկ  կանխարգելիչ  և  դաստիարակչական  բնույթի  միջոցառումներ`  նրանց  կողմից  կրկնահանցագործության  դեպքերը  կանխելու  համար: </w:t>
      </w:r>
    </w:p>
    <w:p w:rsidR="00A77F89" w:rsidRPr="00C80DD8" w:rsidRDefault="00A77F89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ՀՀ  ոստիկանության  Տավուշի  մարզային  վարչության  ԱԳԽ  ծառայողների  կողմից  սպասարկվող  վարչական  տարածքում  անչափահասների  շրջանում  հանցագործությունների  և  իրավախախտումների  դեպքերը  կանխարգելելու,  բացահայտելու,  անչափահասների  իրավական  գիտելիքների  իմացությունը  բարձրացնելու  նպատակով  2016թ.  մայիսին  դպրոցներում  անցկացվել  է  &lt;&lt;Դասը  վարում  է  ոստիկանը&gt;&gt;   խորագրով  դասաժամ`  &lt;&lt;ՀՀ  ոստիկանությունն  այսօր&gt;&gt;  թեմայով:  </w:t>
      </w:r>
    </w:p>
    <w:p w:rsidR="00224AD1" w:rsidRPr="00C80DD8" w:rsidRDefault="00224AD1" w:rsidP="00D718A3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F32931" w:rsidRPr="00C80DD8" w:rsidRDefault="00F32931" w:rsidP="00D718A3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 </w:t>
      </w:r>
    </w:p>
    <w:p w:rsidR="00F32931" w:rsidRPr="00C80DD8" w:rsidRDefault="00F32931" w:rsidP="00D718A3">
      <w:pPr>
        <w:spacing w:line="276" w:lineRule="auto"/>
        <w:ind w:left="720" w:firstLine="567"/>
        <w:jc w:val="center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>8.ՏԵՍՉԱԿԱՆ  ՍՏՈՒԳՈՒՄՆԵՐ.  ԱՐԴՅՈՒՆՔՆԵՐ, ՁԵՌՆԱՐԿՎԱԾ ՄԻՋՈՑԱՌՈՒՄՆԵՐ</w:t>
      </w:r>
    </w:p>
    <w:p w:rsidR="00A77F89" w:rsidRPr="00C80DD8" w:rsidRDefault="00A77F89" w:rsidP="00D718A3">
      <w:pPr>
        <w:tabs>
          <w:tab w:val="left" w:pos="6237"/>
        </w:tabs>
        <w:spacing w:line="276" w:lineRule="auto"/>
        <w:ind w:left="90" w:firstLine="567"/>
        <w:jc w:val="both"/>
        <w:rPr>
          <w:rFonts w:ascii="GHEA Grapalat" w:hAnsi="GHEA Grapalat" w:cs="Times Armenian"/>
          <w:lang w:val="af-ZA"/>
        </w:rPr>
      </w:pPr>
      <w:r w:rsidRPr="00C80DD8">
        <w:rPr>
          <w:rFonts w:ascii="GHEA Grapalat" w:hAnsi="GHEA Grapalat" w:cs="Sylfaen"/>
          <w:lang w:val="af-ZA"/>
        </w:rPr>
        <w:t>ՀՀ կրթության պետական տեսչության 201</w:t>
      </w:r>
      <w:r w:rsidRPr="00C80DD8">
        <w:rPr>
          <w:rFonts w:ascii="GHEA Grapalat" w:hAnsi="GHEA Grapalat" w:cs="Sylfaen"/>
          <w:lang w:val="hy-AM"/>
        </w:rPr>
        <w:t>6</w:t>
      </w:r>
      <w:r w:rsidRPr="00C80DD8">
        <w:rPr>
          <w:rFonts w:ascii="GHEA Grapalat" w:hAnsi="GHEA Grapalat" w:cs="Sylfaen"/>
          <w:lang w:val="af-ZA"/>
        </w:rPr>
        <w:t xml:space="preserve"> թվականի աշխատանքային ծրագրի</w:t>
      </w:r>
      <w:r w:rsidRPr="00C80DD8">
        <w:rPr>
          <w:rFonts w:ascii="GHEA Grapalat" w:hAnsi="GHEA Grapalat" w:cs="Sylfaen"/>
          <w:lang w:val="hy-AM"/>
        </w:rPr>
        <w:t xml:space="preserve"> և</w:t>
      </w:r>
      <w:r w:rsidRPr="00C80DD8">
        <w:rPr>
          <w:rFonts w:ascii="GHEA Grapalat" w:hAnsi="GHEA Grapalat" w:cs="Sylfaen"/>
          <w:lang w:val="af-ZA"/>
        </w:rPr>
        <w:t xml:space="preserve"> ՀՀ կրթության </w:t>
      </w:r>
      <w:r w:rsidRPr="00C80DD8">
        <w:rPr>
          <w:rFonts w:ascii="GHEA Grapalat" w:hAnsi="GHEA Grapalat" w:cs="Sylfaen"/>
          <w:lang w:val="hy-AM"/>
        </w:rPr>
        <w:t>պետական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hy-AM"/>
        </w:rPr>
        <w:t>տեսչության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hy-AM"/>
        </w:rPr>
        <w:t>պետի</w:t>
      </w:r>
      <w:r w:rsidRPr="00C80DD8">
        <w:rPr>
          <w:rFonts w:ascii="GHEA Grapalat" w:hAnsi="GHEA Grapalat" w:cs="Sylfaen"/>
          <w:lang w:val="af-ZA"/>
        </w:rPr>
        <w:t xml:space="preserve"> 201</w:t>
      </w:r>
      <w:r w:rsidRPr="00C80DD8">
        <w:rPr>
          <w:rFonts w:ascii="GHEA Grapalat" w:hAnsi="GHEA Grapalat" w:cs="Sylfaen"/>
          <w:lang w:val="hy-AM"/>
        </w:rPr>
        <w:t>6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hy-AM"/>
        </w:rPr>
        <w:t>թվականի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hy-AM"/>
        </w:rPr>
        <w:t>հունիսի</w:t>
      </w:r>
      <w:r w:rsidRPr="00C80DD8">
        <w:rPr>
          <w:rFonts w:ascii="GHEA Grapalat" w:hAnsi="GHEA Grapalat" w:cs="Sylfaen"/>
          <w:lang w:val="af-ZA"/>
        </w:rPr>
        <w:t xml:space="preserve"> 6-</w:t>
      </w:r>
      <w:r w:rsidRPr="00C80DD8">
        <w:rPr>
          <w:rFonts w:ascii="GHEA Grapalat" w:hAnsi="GHEA Grapalat" w:cs="Sylfaen"/>
          <w:lang w:val="hy-AM"/>
        </w:rPr>
        <w:t>ի</w:t>
      </w:r>
      <w:r w:rsidRPr="00C80DD8">
        <w:rPr>
          <w:rFonts w:ascii="GHEA Grapalat" w:hAnsi="GHEA Grapalat" w:cs="Sylfaen"/>
          <w:lang w:val="af-ZA"/>
        </w:rPr>
        <w:t xml:space="preserve"> N 31-</w:t>
      </w:r>
      <w:r w:rsidRPr="00C80DD8">
        <w:rPr>
          <w:rFonts w:ascii="GHEA Grapalat" w:hAnsi="GHEA Grapalat" w:cs="Sylfaen"/>
          <w:lang w:val="hy-AM"/>
        </w:rPr>
        <w:t>Ա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hy-AM"/>
        </w:rPr>
        <w:t>կարգադրության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համաձայն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  <w:lang w:val="hy-AM"/>
        </w:rPr>
        <w:t>ս</w:t>
      </w:r>
      <w:r w:rsidRPr="00C80DD8">
        <w:rPr>
          <w:rFonts w:ascii="GHEA Grapalat" w:hAnsi="GHEA Grapalat"/>
          <w:lang w:val="af-ZA"/>
        </w:rPr>
        <w:t>.</w:t>
      </w:r>
      <w:r w:rsidRPr="00C80DD8">
        <w:rPr>
          <w:rFonts w:ascii="GHEA Grapalat" w:hAnsi="GHEA Grapalat"/>
          <w:lang w:val="hy-AM"/>
        </w:rPr>
        <w:t>թ</w:t>
      </w:r>
      <w:r w:rsidRPr="00C80DD8">
        <w:rPr>
          <w:rFonts w:ascii="GHEA Grapalat" w:hAnsi="GHEA Grapalat"/>
          <w:lang w:val="af-ZA"/>
        </w:rPr>
        <w:t xml:space="preserve">. </w:t>
      </w:r>
      <w:r w:rsidRPr="00C80DD8">
        <w:rPr>
          <w:rFonts w:ascii="GHEA Grapalat" w:hAnsi="GHEA Grapalat"/>
          <w:lang w:val="hy-AM"/>
        </w:rPr>
        <w:t>հունիսի</w:t>
      </w:r>
      <w:r w:rsidRPr="00C80DD8">
        <w:rPr>
          <w:rFonts w:ascii="GHEA Grapalat" w:hAnsi="GHEA Grapalat"/>
          <w:lang w:val="af-ZA"/>
        </w:rPr>
        <w:t xml:space="preserve"> 27-</w:t>
      </w:r>
      <w:r w:rsidRPr="00C80DD8">
        <w:rPr>
          <w:rFonts w:ascii="GHEA Grapalat" w:hAnsi="GHEA Grapalat"/>
          <w:lang w:val="hy-AM"/>
        </w:rPr>
        <w:t>ից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մինչև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հուլիսի</w:t>
      </w:r>
      <w:r w:rsidRPr="00C80DD8">
        <w:rPr>
          <w:rFonts w:ascii="GHEA Grapalat" w:hAnsi="GHEA Grapalat"/>
          <w:lang w:val="af-ZA"/>
        </w:rPr>
        <w:t xml:space="preserve"> 13-</w:t>
      </w:r>
      <w:r w:rsidRPr="00C80DD8">
        <w:rPr>
          <w:rFonts w:ascii="GHEA Grapalat" w:hAnsi="GHEA Grapalat"/>
          <w:lang w:val="hy-AM"/>
        </w:rPr>
        <w:t>ը,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ՀՀ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Տավուշի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մարզպետարանի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աշխատակազմի կրթության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  <w:lang w:val="hy-AM"/>
        </w:rPr>
        <w:t>մշակույթի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սպորտի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վարչությունում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  <w:lang w:val="af-ZA"/>
        </w:rPr>
        <w:t>կ</w:t>
      </w:r>
      <w:r w:rsidRPr="00C80DD8">
        <w:rPr>
          <w:rFonts w:ascii="GHEA Grapalat" w:hAnsi="GHEA Grapalat"/>
          <w:lang w:val="hy-AM"/>
        </w:rPr>
        <w:t>րթության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բնագավառի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օրենսդրության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պահպանման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նկատմամբ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պետական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վերահսկողություն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ապահովելու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նպատակով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իրականացվել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lastRenderedPageBreak/>
        <w:t>ուսումնասիրություն</w:t>
      </w:r>
      <w:r w:rsidRPr="00C80DD8">
        <w:rPr>
          <w:rFonts w:ascii="GHEA Grapalat" w:hAnsi="GHEA Grapalat"/>
          <w:lang w:val="en-US"/>
        </w:rPr>
        <w:t>՝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ըստ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համապատասխան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հարցաշարի</w:t>
      </w:r>
      <w:r w:rsidRPr="00C80DD8">
        <w:rPr>
          <w:rFonts w:ascii="GHEA Grapalat" w:hAnsi="GHEA Grapalat"/>
          <w:lang w:val="af-ZA"/>
        </w:rPr>
        <w:t xml:space="preserve">:  </w:t>
      </w:r>
      <w:r w:rsidRPr="00C80DD8">
        <w:rPr>
          <w:rFonts w:ascii="GHEA Grapalat" w:hAnsi="GHEA Grapalat" w:cs="Times Armenian"/>
          <w:lang w:val="af-ZA"/>
        </w:rPr>
        <w:t>Ուսումնասիրությամբ ընդգրկվող ժամանակահատված է ընդունվել 201</w:t>
      </w:r>
      <w:r w:rsidRPr="00C80DD8">
        <w:rPr>
          <w:rFonts w:ascii="GHEA Grapalat" w:hAnsi="GHEA Grapalat" w:cs="Times Armenian"/>
          <w:lang w:val="hy-AM"/>
        </w:rPr>
        <w:t>2</w:t>
      </w:r>
      <w:r w:rsidRPr="00C80DD8">
        <w:rPr>
          <w:rFonts w:ascii="GHEA Grapalat" w:hAnsi="GHEA Grapalat" w:cs="Times Armenian"/>
          <w:lang w:val="af-ZA"/>
        </w:rPr>
        <w:t xml:space="preserve"> թվականի </w:t>
      </w:r>
      <w:r w:rsidRPr="00C80DD8">
        <w:rPr>
          <w:rFonts w:ascii="GHEA Grapalat" w:hAnsi="GHEA Grapalat" w:cs="Times Armenian"/>
          <w:lang w:val="hy-AM"/>
        </w:rPr>
        <w:t>օգոստոսի 20</w:t>
      </w:r>
      <w:r w:rsidRPr="00C80DD8">
        <w:rPr>
          <w:rFonts w:ascii="GHEA Grapalat" w:hAnsi="GHEA Grapalat" w:cs="Times Armenian"/>
          <w:lang w:val="af-ZA"/>
        </w:rPr>
        <w:t xml:space="preserve">-ից մինչև </w:t>
      </w:r>
      <w:r w:rsidRPr="00C80DD8">
        <w:rPr>
          <w:rFonts w:ascii="GHEA Grapalat" w:hAnsi="GHEA Grapalat" w:cs="Times Armenian"/>
          <w:color w:val="000000"/>
          <w:lang w:val="af-ZA"/>
        </w:rPr>
        <w:t>201</w:t>
      </w:r>
      <w:r w:rsidRPr="00C80DD8">
        <w:rPr>
          <w:rFonts w:ascii="GHEA Grapalat" w:hAnsi="GHEA Grapalat" w:cs="Times Armenian"/>
          <w:color w:val="000000"/>
          <w:lang w:val="hy-AM"/>
        </w:rPr>
        <w:t>6</w:t>
      </w:r>
      <w:r w:rsidRPr="00C80DD8">
        <w:rPr>
          <w:rFonts w:ascii="GHEA Grapalat" w:hAnsi="GHEA Grapalat" w:cs="Times Armenian"/>
          <w:color w:val="000000"/>
          <w:lang w:val="af-ZA"/>
        </w:rPr>
        <w:t xml:space="preserve"> թվականի </w:t>
      </w:r>
      <w:r w:rsidRPr="00C80DD8">
        <w:rPr>
          <w:rFonts w:ascii="GHEA Grapalat" w:hAnsi="GHEA Grapalat" w:cs="Times Armenian"/>
          <w:color w:val="000000"/>
          <w:lang w:val="hy-AM"/>
        </w:rPr>
        <w:t>հունիսի</w:t>
      </w:r>
      <w:r w:rsidRPr="00C80DD8">
        <w:rPr>
          <w:rFonts w:ascii="GHEA Grapalat" w:hAnsi="GHEA Grapalat" w:cs="Times Armenian"/>
          <w:color w:val="000000"/>
          <w:lang w:val="af-ZA"/>
        </w:rPr>
        <w:t xml:space="preserve"> 27-ը</w:t>
      </w:r>
      <w:r w:rsidRPr="00C80DD8">
        <w:rPr>
          <w:rFonts w:ascii="GHEA Grapalat" w:hAnsi="GHEA Grapalat" w:cs="Times Armenian"/>
          <w:lang w:val="af-ZA"/>
        </w:rPr>
        <w:t>:</w:t>
      </w:r>
    </w:p>
    <w:p w:rsidR="00A77F89" w:rsidRPr="00C80DD8" w:rsidRDefault="00A77F89" w:rsidP="00AD7683">
      <w:pPr>
        <w:tabs>
          <w:tab w:val="left" w:pos="6237"/>
        </w:tabs>
        <w:spacing w:line="276" w:lineRule="auto"/>
        <w:ind w:left="90" w:firstLine="180"/>
        <w:jc w:val="both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/>
          <w:lang w:val="hy-AM"/>
        </w:rPr>
        <w:t>Ստորև ներկայացվում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 xml:space="preserve"> </w:t>
      </w:r>
      <w:r w:rsidR="00341C8A" w:rsidRPr="00C80DD8">
        <w:rPr>
          <w:rFonts w:ascii="GHEA Grapalat" w:hAnsi="GHEA Grapalat"/>
          <w:lang w:val="en-US"/>
        </w:rPr>
        <w:t>են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 xml:space="preserve"> ուսումնասիրության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արդյունքներ</w:t>
      </w:r>
      <w:r w:rsidRPr="00C80DD8">
        <w:rPr>
          <w:rFonts w:ascii="GHEA Grapalat" w:hAnsi="GHEA Grapalat"/>
          <w:lang w:val="en-US"/>
        </w:rPr>
        <w:t>ը</w:t>
      </w:r>
      <w:r w:rsidRPr="00C80DD8">
        <w:rPr>
          <w:rFonts w:ascii="GHEA Grapalat" w:hAnsi="GHEA Grapalat"/>
          <w:lang w:val="af-ZA"/>
        </w:rPr>
        <w:t>.</w:t>
      </w:r>
    </w:p>
    <w:p w:rsidR="00A77F89" w:rsidRPr="00C80DD8" w:rsidRDefault="00A77F89" w:rsidP="00AD7683">
      <w:pPr>
        <w:pStyle w:val="ListParagraph"/>
        <w:numPr>
          <w:ilvl w:val="0"/>
          <w:numId w:val="3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hy-AM"/>
        </w:rPr>
        <w:t>Մարզպետարանի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ենթակայությամբ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գործող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դպրոցների</w:t>
      </w:r>
      <w:r w:rsidRPr="00C80DD8">
        <w:rPr>
          <w:rFonts w:cs="Sylfaen"/>
          <w:sz w:val="24"/>
          <w:szCs w:val="24"/>
          <w:lang w:val="af-ZA"/>
        </w:rPr>
        <w:t xml:space="preserve"> (հիմնական՝ </w:t>
      </w:r>
      <w:r w:rsidRPr="00C80DD8">
        <w:rPr>
          <w:rFonts w:cs="Sylfaen"/>
          <w:sz w:val="24"/>
          <w:szCs w:val="24"/>
          <w:lang w:val="hy-AM"/>
        </w:rPr>
        <w:t>23</w:t>
      </w:r>
      <w:r w:rsidRPr="00C80DD8">
        <w:rPr>
          <w:rFonts w:cs="Sylfaen"/>
          <w:sz w:val="24"/>
          <w:szCs w:val="24"/>
          <w:lang w:val="af-ZA"/>
        </w:rPr>
        <w:t xml:space="preserve">, միջնակարգ՝ </w:t>
      </w:r>
      <w:r w:rsidRPr="00C80DD8">
        <w:rPr>
          <w:rFonts w:cs="Sylfaen"/>
          <w:sz w:val="24"/>
          <w:szCs w:val="24"/>
          <w:lang w:val="hy-AM"/>
        </w:rPr>
        <w:t>52</w:t>
      </w:r>
      <w:r w:rsidRPr="00C80DD8">
        <w:rPr>
          <w:rFonts w:cs="Sylfaen"/>
          <w:sz w:val="24"/>
          <w:szCs w:val="24"/>
          <w:lang w:val="af-ZA"/>
        </w:rPr>
        <w:t xml:space="preserve">, վարժարան՝ </w:t>
      </w:r>
      <w:r w:rsidRPr="00C80DD8">
        <w:rPr>
          <w:rFonts w:cs="Sylfaen"/>
          <w:sz w:val="24"/>
          <w:szCs w:val="24"/>
          <w:lang w:val="hy-AM"/>
        </w:rPr>
        <w:t>2</w:t>
      </w:r>
      <w:r w:rsidRPr="00C80DD8">
        <w:rPr>
          <w:rFonts w:cs="Sylfaen"/>
          <w:sz w:val="24"/>
          <w:szCs w:val="24"/>
          <w:lang w:val="af-ZA"/>
        </w:rPr>
        <w:t xml:space="preserve">) </w:t>
      </w:r>
      <w:r w:rsidRPr="00C80DD8">
        <w:rPr>
          <w:rFonts w:cs="Sylfaen"/>
          <w:sz w:val="24"/>
          <w:szCs w:val="24"/>
          <w:lang w:val="hy-AM"/>
        </w:rPr>
        <w:t>կանոնադրությունները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հաստատվել</w:t>
      </w:r>
      <w:r w:rsidRPr="00C80DD8">
        <w:rPr>
          <w:rFonts w:cs="Sylfaen"/>
          <w:sz w:val="24"/>
          <w:szCs w:val="24"/>
          <w:lang w:val="af-ZA"/>
        </w:rPr>
        <w:t xml:space="preserve"> և </w:t>
      </w:r>
      <w:r w:rsidRPr="00C80DD8">
        <w:rPr>
          <w:rFonts w:cs="Sylfaen"/>
          <w:sz w:val="24"/>
          <w:szCs w:val="24"/>
          <w:lang w:val="hy-AM"/>
        </w:rPr>
        <w:t>դրանցում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համապատասխան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փոփոխությունները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կատարվել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են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սահմանված կարգով</w:t>
      </w:r>
      <w:r w:rsidRPr="00C80DD8">
        <w:rPr>
          <w:rFonts w:cs="Sylfaen"/>
          <w:sz w:val="24"/>
          <w:szCs w:val="24"/>
          <w:lang w:val="af-ZA"/>
        </w:rPr>
        <w:t>, բացառությամբ երկու դպրոցի/Դիլիջանի  թիվ  6 հիմնական   և  Կայանի միջնակարգ  դպրոցներ/:</w:t>
      </w:r>
    </w:p>
    <w:p w:rsidR="00A77F89" w:rsidRPr="00C80DD8" w:rsidRDefault="00A77F89" w:rsidP="00AD7683">
      <w:pPr>
        <w:pStyle w:val="ListParagraph"/>
        <w:numPr>
          <w:ilvl w:val="0"/>
          <w:numId w:val="3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hy-AM"/>
        </w:rPr>
        <w:t>Մարզի 46 դպրոց (60%) չունի կրթական գործունեության թույլտվություն՝ լիցենզիա</w:t>
      </w:r>
      <w:r w:rsidRPr="00C80DD8">
        <w:rPr>
          <w:rFonts w:cs="Sylfaen"/>
          <w:sz w:val="24"/>
          <w:szCs w:val="24"/>
          <w:lang w:val="af-ZA"/>
        </w:rPr>
        <w:t>:</w:t>
      </w:r>
    </w:p>
    <w:p w:rsidR="00A77F89" w:rsidRPr="00C80DD8" w:rsidRDefault="00A77F89" w:rsidP="00AD7683">
      <w:pPr>
        <w:pStyle w:val="ListParagraph"/>
        <w:numPr>
          <w:ilvl w:val="0"/>
          <w:numId w:val="3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hy-AM"/>
        </w:rPr>
        <w:t>ՀՀ կրթության և գիտության նախարարի համապատասխան հրամաններով հաստատված՝ սովորողների սահմանային տեղերը</w:t>
      </w:r>
      <w:r w:rsidRPr="00C80DD8">
        <w:rPr>
          <w:rFonts w:cs="Sylfaen"/>
          <w:sz w:val="24"/>
          <w:szCs w:val="24"/>
          <w:lang w:val="af-ZA"/>
        </w:rPr>
        <w:t xml:space="preserve">  </w:t>
      </w:r>
      <w:r w:rsidRPr="00C80DD8">
        <w:rPr>
          <w:rFonts w:cs="Sylfaen"/>
          <w:sz w:val="24"/>
          <w:szCs w:val="24"/>
          <w:lang w:val="hy-AM"/>
        </w:rPr>
        <w:t>գերազանցել են</w:t>
      </w:r>
      <w:r w:rsidRPr="00C80DD8">
        <w:rPr>
          <w:rFonts w:cs="Sylfaen"/>
          <w:sz w:val="24"/>
          <w:szCs w:val="24"/>
          <w:lang w:val="af-ZA"/>
        </w:rPr>
        <w:t xml:space="preserve">  </w:t>
      </w:r>
      <w:r w:rsidRPr="00C80DD8">
        <w:rPr>
          <w:rFonts w:cs="Sylfaen"/>
          <w:sz w:val="24"/>
          <w:szCs w:val="24"/>
        </w:rPr>
        <w:t>երկու</w:t>
      </w:r>
      <w:r w:rsidRPr="00C80DD8">
        <w:rPr>
          <w:rFonts w:cs="Sylfaen"/>
          <w:sz w:val="24"/>
          <w:szCs w:val="24"/>
          <w:lang w:val="af-ZA"/>
        </w:rPr>
        <w:t xml:space="preserve">  </w:t>
      </w:r>
      <w:r w:rsidRPr="00C80DD8">
        <w:rPr>
          <w:rFonts w:cs="Sylfaen"/>
          <w:sz w:val="24"/>
          <w:szCs w:val="24"/>
        </w:rPr>
        <w:t>դպրոց</w:t>
      </w:r>
      <w:r w:rsidRPr="00C80DD8">
        <w:rPr>
          <w:rFonts w:cs="Sylfaen"/>
          <w:sz w:val="24"/>
          <w:szCs w:val="24"/>
          <w:lang w:val="af-ZA"/>
        </w:rPr>
        <w:t xml:space="preserve"> /</w:t>
      </w:r>
      <w:r w:rsidRPr="00C80DD8">
        <w:rPr>
          <w:rFonts w:cs="Sylfaen"/>
          <w:b/>
          <w:sz w:val="24"/>
          <w:szCs w:val="24"/>
          <w:lang w:val="hy-AM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 xml:space="preserve">Ազատամուտի և Դիլիջանի </w:t>
      </w:r>
      <w:r w:rsidRPr="00C80DD8">
        <w:rPr>
          <w:rFonts w:cs="Arial"/>
          <w:sz w:val="24"/>
          <w:szCs w:val="24"/>
          <w:lang w:val="hy-AM"/>
        </w:rPr>
        <w:t>N 5 միջնակարգ</w:t>
      </w:r>
      <w:r w:rsidRPr="00C80DD8">
        <w:rPr>
          <w:rFonts w:cs="Sylfaen"/>
          <w:sz w:val="24"/>
          <w:szCs w:val="24"/>
          <w:lang w:val="hy-AM"/>
        </w:rPr>
        <w:t xml:space="preserve"> դպրոցները</w:t>
      </w:r>
      <w:r w:rsidRPr="00C80DD8">
        <w:rPr>
          <w:rFonts w:cs="Sylfaen"/>
          <w:sz w:val="24"/>
          <w:szCs w:val="24"/>
          <w:lang w:val="af-ZA"/>
        </w:rPr>
        <w:t>/:</w:t>
      </w:r>
    </w:p>
    <w:p w:rsidR="00A77F89" w:rsidRPr="00C80DD8" w:rsidRDefault="00A77F89" w:rsidP="00AD7683">
      <w:pPr>
        <w:pStyle w:val="IntenseQuote"/>
        <w:numPr>
          <w:ilvl w:val="0"/>
          <w:numId w:val="34"/>
        </w:numPr>
        <w:pBdr>
          <w:bottom w:val="none" w:sz="0" w:space="0" w:color="auto"/>
        </w:pBdr>
        <w:tabs>
          <w:tab w:val="left" w:pos="6237"/>
        </w:tabs>
        <w:jc w:val="both"/>
        <w:rPr>
          <w:rFonts w:ascii="GHEA Grapalat" w:hAnsi="GHEA Grapalat"/>
          <w:b w:val="0"/>
          <w:i w:val="0"/>
          <w:color w:val="auto"/>
          <w:lang w:val="hy-AM"/>
        </w:rPr>
      </w:pPr>
      <w:r w:rsidRPr="00C80DD8">
        <w:rPr>
          <w:rFonts w:ascii="GHEA Grapalat" w:hAnsi="GHEA Grapalat"/>
          <w:b w:val="0"/>
          <w:i w:val="0"/>
          <w:color w:val="auto"/>
          <w:lang w:val="af-ZA"/>
        </w:rPr>
        <w:t>Կ</w:t>
      </w:r>
      <w:r w:rsidRPr="00C80DD8">
        <w:rPr>
          <w:rFonts w:ascii="GHEA Grapalat" w:hAnsi="GHEA Grapalat"/>
          <w:b w:val="0"/>
          <w:i w:val="0"/>
          <w:color w:val="auto"/>
        </w:rPr>
        <w:t>րթության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կառավարման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պետական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լիազորված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մարմնի</w:t>
      </w:r>
      <w:r w:rsidRPr="00C80DD8">
        <w:rPr>
          <w:rFonts w:ascii="GHEA Grapalat" w:hAnsi="GHEA Grapalat"/>
          <w:b w:val="0"/>
          <w:i w:val="0"/>
          <w:color w:val="auto"/>
          <w:lang w:val="hy-AM"/>
        </w:rPr>
        <w:t>,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տարածքային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կառավարման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մարմնի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ղեկավարի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հրամանների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, </w:t>
      </w:r>
      <w:r w:rsidRPr="00C80DD8">
        <w:rPr>
          <w:rFonts w:ascii="GHEA Grapalat" w:hAnsi="GHEA Grapalat"/>
          <w:b w:val="0"/>
          <w:i w:val="0"/>
          <w:color w:val="auto"/>
        </w:rPr>
        <w:t>հրահանգների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, </w:t>
      </w:r>
      <w:r w:rsidRPr="00C80DD8">
        <w:rPr>
          <w:rFonts w:ascii="GHEA Grapalat" w:hAnsi="GHEA Grapalat"/>
          <w:b w:val="0"/>
          <w:i w:val="0"/>
          <w:color w:val="auto"/>
        </w:rPr>
        <w:t>հանձնարարականների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, </w:t>
      </w:r>
      <w:r w:rsidRPr="00C80DD8">
        <w:rPr>
          <w:rFonts w:ascii="GHEA Grapalat" w:hAnsi="GHEA Grapalat"/>
          <w:b w:val="0"/>
          <w:i w:val="0"/>
          <w:color w:val="auto"/>
        </w:rPr>
        <w:t>մեթոդական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երաշխավորությունների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</w:rPr>
        <w:t>կատար</w:t>
      </w:r>
      <w:r w:rsidRPr="00C80DD8">
        <w:rPr>
          <w:rFonts w:ascii="GHEA Grapalat" w:hAnsi="GHEA Grapalat"/>
          <w:b w:val="0"/>
          <w:i w:val="0"/>
          <w:color w:val="auto"/>
          <w:lang w:val="en-US"/>
        </w:rPr>
        <w:t>ման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  <w:lang w:val="en-US"/>
        </w:rPr>
        <w:t>ընտրանքային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  <w:lang w:val="en-US"/>
        </w:rPr>
        <w:t>ուսումնասիրությունից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  <w:lang w:val="en-US"/>
        </w:rPr>
        <w:t>պարզվել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  <w:lang w:val="en-US"/>
        </w:rPr>
        <w:t>է</w:t>
      </w:r>
      <w:r w:rsidRPr="00C80DD8">
        <w:rPr>
          <w:rFonts w:ascii="GHEA Grapalat" w:hAnsi="GHEA Grapalat"/>
          <w:b w:val="0"/>
          <w:i w:val="0"/>
          <w:color w:val="auto"/>
          <w:lang w:val="hy-AM"/>
        </w:rPr>
        <w:t>՝</w:t>
      </w:r>
    </w:p>
    <w:p w:rsidR="00A77F89" w:rsidRPr="00C80DD8" w:rsidRDefault="00A77F89" w:rsidP="00AD7683">
      <w:pPr>
        <w:pStyle w:val="IntenseQuote"/>
        <w:numPr>
          <w:ilvl w:val="0"/>
          <w:numId w:val="33"/>
        </w:numPr>
        <w:pBdr>
          <w:bottom w:val="none" w:sz="0" w:space="0" w:color="auto"/>
        </w:pBdr>
        <w:tabs>
          <w:tab w:val="left" w:pos="6237"/>
        </w:tabs>
        <w:jc w:val="both"/>
        <w:rPr>
          <w:rFonts w:ascii="GHEA Grapalat" w:hAnsi="GHEA Grapalat"/>
          <w:b w:val="0"/>
          <w:i w:val="0"/>
          <w:color w:val="auto"/>
          <w:lang w:val="af-ZA"/>
        </w:rPr>
      </w:pPr>
      <w:r w:rsidRPr="00C80DD8">
        <w:rPr>
          <w:rFonts w:ascii="GHEA Grapalat" w:hAnsi="GHEA Grapalat"/>
          <w:b w:val="0"/>
          <w:i w:val="0"/>
          <w:color w:val="auto"/>
          <w:lang w:val="hy-AM"/>
        </w:rPr>
        <w:t>մարզի դպրոցների կեսից ավելին ամբողջությամբ չեն պահպանել օրինակելի ուսումնական պլանի պահանջները (դպրոցական բաղադրիչի բաշխում, սովորողների ուսումնական ծանրաբեռնվածության ապահովում, երաշխավորված առարկայական ծրագրերի առկայություն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և այլն</w:t>
      </w:r>
      <w:r w:rsidRPr="00C80DD8">
        <w:rPr>
          <w:rFonts w:ascii="GHEA Grapalat" w:hAnsi="GHEA Grapalat"/>
          <w:b w:val="0"/>
          <w:i w:val="0"/>
          <w:color w:val="auto"/>
          <w:lang w:val="hy-AM"/>
        </w:rPr>
        <w:t>).</w:t>
      </w:r>
    </w:p>
    <w:p w:rsidR="00A77F89" w:rsidRPr="00C80DD8" w:rsidRDefault="00A77F89" w:rsidP="00AD7683">
      <w:pPr>
        <w:pStyle w:val="IntenseQuote"/>
        <w:numPr>
          <w:ilvl w:val="0"/>
          <w:numId w:val="33"/>
        </w:numPr>
        <w:pBdr>
          <w:bottom w:val="none" w:sz="0" w:space="0" w:color="auto"/>
        </w:pBdr>
        <w:tabs>
          <w:tab w:val="left" w:pos="6237"/>
        </w:tabs>
        <w:jc w:val="both"/>
        <w:rPr>
          <w:rFonts w:ascii="GHEA Grapalat" w:hAnsi="GHEA Grapalat"/>
          <w:b w:val="0"/>
          <w:i w:val="0"/>
          <w:color w:val="auto"/>
          <w:lang w:val="af-ZA"/>
        </w:rPr>
      </w:pPr>
      <w:r w:rsidRPr="00C80DD8">
        <w:rPr>
          <w:rFonts w:ascii="GHEA Grapalat" w:hAnsi="GHEA Grapalat"/>
          <w:b w:val="0"/>
          <w:i w:val="0"/>
          <w:color w:val="auto"/>
          <w:lang w:val="hy-AM"/>
        </w:rPr>
        <w:t xml:space="preserve">դպրոցների կառավարման խորհուրդների ձևավորումն իրականացվել է ժամկետների </w:t>
      </w:r>
      <w:r w:rsidRPr="00C80DD8">
        <w:rPr>
          <w:rFonts w:ascii="GHEA Grapalat" w:hAnsi="GHEA Grapalat"/>
          <w:b w:val="0"/>
          <w:i w:val="0"/>
          <w:color w:val="auto"/>
          <w:lang w:val="en-US"/>
        </w:rPr>
        <w:t>էական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/>
          <w:b w:val="0"/>
          <w:i w:val="0"/>
          <w:color w:val="auto"/>
          <w:lang w:val="hy-AM"/>
        </w:rPr>
        <w:t>խախտմամբ.</w:t>
      </w:r>
    </w:p>
    <w:p w:rsidR="00A77F89" w:rsidRPr="00C80DD8" w:rsidRDefault="00A77F89" w:rsidP="00AD7683">
      <w:pPr>
        <w:pStyle w:val="IntenseQuote"/>
        <w:numPr>
          <w:ilvl w:val="0"/>
          <w:numId w:val="33"/>
        </w:numPr>
        <w:pBdr>
          <w:bottom w:val="none" w:sz="0" w:space="0" w:color="auto"/>
        </w:pBdr>
        <w:tabs>
          <w:tab w:val="left" w:pos="6237"/>
        </w:tabs>
        <w:jc w:val="both"/>
        <w:rPr>
          <w:rFonts w:ascii="GHEA Grapalat" w:hAnsi="GHEA Grapalat"/>
          <w:b w:val="0"/>
          <w:i w:val="0"/>
          <w:color w:val="auto"/>
          <w:lang w:val="af-ZA"/>
        </w:rPr>
      </w:pPr>
      <w:r w:rsidRPr="00C80DD8">
        <w:rPr>
          <w:rFonts w:ascii="GHEA Grapalat" w:hAnsi="GHEA Grapalat"/>
          <w:b w:val="0"/>
          <w:i w:val="0"/>
          <w:color w:val="auto"/>
          <w:lang w:val="hy-AM"/>
        </w:rPr>
        <w:t>մանկավարժական կադրերի ընտրության և նշանակման գործընթացն իրականացվել է խախտումներով.</w:t>
      </w:r>
    </w:p>
    <w:p w:rsidR="00A77F89" w:rsidRPr="00C80DD8" w:rsidRDefault="00A77F89" w:rsidP="00AD7683">
      <w:pPr>
        <w:pStyle w:val="IntenseQuote"/>
        <w:numPr>
          <w:ilvl w:val="0"/>
          <w:numId w:val="33"/>
        </w:numPr>
        <w:pBdr>
          <w:bottom w:val="none" w:sz="0" w:space="0" w:color="auto"/>
        </w:pBdr>
        <w:tabs>
          <w:tab w:val="left" w:pos="6237"/>
        </w:tabs>
        <w:jc w:val="both"/>
        <w:rPr>
          <w:rFonts w:ascii="GHEA Grapalat" w:hAnsi="GHEA Grapalat"/>
          <w:b w:val="0"/>
          <w:i w:val="0"/>
          <w:color w:val="auto"/>
          <w:lang w:val="af-ZA"/>
        </w:rPr>
      </w:pPr>
      <w:r w:rsidRPr="00C80DD8">
        <w:rPr>
          <w:rFonts w:ascii="GHEA Grapalat" w:hAnsi="GHEA Grapalat"/>
          <w:b w:val="0"/>
          <w:i w:val="0"/>
          <w:color w:val="auto"/>
          <w:lang w:val="hy-AM"/>
        </w:rPr>
        <w:t>խախտվել են դպրոցների տնօրենների և ուսուցիչների թափուր տեղերի համար հայտարարվող մրցույթների կարգերի տարբեր պահանջներ.</w:t>
      </w:r>
    </w:p>
    <w:p w:rsidR="00A77F89" w:rsidRPr="00C80DD8" w:rsidRDefault="00A77F89" w:rsidP="00AD7683">
      <w:pPr>
        <w:pStyle w:val="IntenseQuote"/>
        <w:numPr>
          <w:ilvl w:val="0"/>
          <w:numId w:val="33"/>
        </w:numPr>
        <w:pBdr>
          <w:bottom w:val="none" w:sz="0" w:space="0" w:color="auto"/>
        </w:pBdr>
        <w:tabs>
          <w:tab w:val="left" w:pos="6237"/>
        </w:tabs>
        <w:jc w:val="both"/>
        <w:rPr>
          <w:rFonts w:ascii="GHEA Grapalat" w:hAnsi="GHEA Grapalat"/>
          <w:b w:val="0"/>
          <w:i w:val="0"/>
          <w:color w:val="auto"/>
          <w:lang w:val="af-ZA"/>
        </w:rPr>
      </w:pPr>
      <w:r w:rsidRPr="00C80DD8">
        <w:rPr>
          <w:rFonts w:ascii="GHEA Grapalat" w:hAnsi="GHEA Grapalat"/>
          <w:b w:val="0"/>
          <w:i w:val="0"/>
          <w:color w:val="auto"/>
          <w:lang w:val="hy-AM"/>
        </w:rPr>
        <w:t xml:space="preserve">կանոնակարգված չէ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մարզի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,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արտերկրի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,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ՀՀ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այլ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մարզերի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,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Երևան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քաղաքի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և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ԼՂՀ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դպրոց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ներից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մարզի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դպրոցներ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ընդունված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և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տեղափոխված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սովորողների</w:t>
      </w:r>
      <w:r w:rsidRPr="00C80DD8">
        <w:rPr>
          <w:rFonts w:ascii="GHEA Grapalat" w:hAnsi="GHEA Grapalat" w:cs="Sylfaen"/>
          <w:b w:val="0"/>
          <w:i w:val="0"/>
          <w:color w:val="auto"/>
          <w:lang w:val="af-ZA"/>
        </w:rPr>
        <w:t xml:space="preserve"> </w:t>
      </w:r>
      <w:r w:rsidRPr="00C80DD8">
        <w:rPr>
          <w:rFonts w:ascii="GHEA Grapalat" w:hAnsi="GHEA Grapalat" w:cs="Sylfaen"/>
          <w:b w:val="0"/>
          <w:i w:val="0"/>
          <w:color w:val="auto"/>
          <w:lang w:val="hy-AM"/>
        </w:rPr>
        <w:t>հաշվառումը և այլն</w:t>
      </w:r>
      <w:r w:rsidRPr="00C80DD8">
        <w:rPr>
          <w:rFonts w:ascii="GHEA Grapalat" w:hAnsi="GHEA Grapalat"/>
          <w:b w:val="0"/>
          <w:i w:val="0"/>
          <w:color w:val="auto"/>
          <w:lang w:val="af-ZA"/>
        </w:rPr>
        <w:t>:</w:t>
      </w:r>
    </w:p>
    <w:p w:rsidR="00A77F89" w:rsidRPr="00C80DD8" w:rsidRDefault="00A77F89" w:rsidP="00AD7683">
      <w:pPr>
        <w:tabs>
          <w:tab w:val="left" w:pos="6237"/>
        </w:tabs>
        <w:spacing w:line="276" w:lineRule="auto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                 </w:t>
      </w:r>
    </w:p>
    <w:p w:rsidR="00A77F89" w:rsidRPr="00C80DD8" w:rsidRDefault="00A77F89" w:rsidP="00AD7683">
      <w:pPr>
        <w:pStyle w:val="ListParagraph"/>
        <w:numPr>
          <w:ilvl w:val="0"/>
          <w:numId w:val="35"/>
        </w:numPr>
        <w:tabs>
          <w:tab w:val="left" w:pos="6237"/>
        </w:tabs>
        <w:jc w:val="both"/>
        <w:rPr>
          <w:rFonts w:cs="Sylfaen"/>
          <w:sz w:val="24"/>
          <w:szCs w:val="24"/>
          <w:lang w:val="hy-AM"/>
        </w:rPr>
      </w:pPr>
      <w:r w:rsidRPr="00C80DD8">
        <w:rPr>
          <w:rFonts w:cs="Sylfaen"/>
          <w:sz w:val="24"/>
          <w:szCs w:val="24"/>
          <w:lang w:val="af-ZA"/>
        </w:rPr>
        <w:t xml:space="preserve">2015-2016 </w:t>
      </w:r>
      <w:r w:rsidRPr="00C80DD8">
        <w:rPr>
          <w:rFonts w:cs="Sylfaen"/>
          <w:sz w:val="24"/>
          <w:szCs w:val="24"/>
          <w:lang w:val="hy-AM"/>
        </w:rPr>
        <w:t>ուսումնական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տարվա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ուսումնական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պլանների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և առարկայական ծրագրերի կատարողականների (ըստ ուսումնական պլանով սահմանված դասաժամերի թվի) ուսումնասիրությունից</w:t>
      </w:r>
      <w:r w:rsidRPr="00C80DD8">
        <w:rPr>
          <w:rFonts w:cs="Sylfaen"/>
          <w:sz w:val="24"/>
          <w:szCs w:val="24"/>
          <w:lang w:val="af-ZA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lastRenderedPageBreak/>
        <w:t>պարզվել է, որ մարզի 77 դպրոցներից 39-ում</w:t>
      </w:r>
      <w:r w:rsidRPr="00C80DD8">
        <w:rPr>
          <w:rFonts w:cs="Sylfaen"/>
          <w:color w:val="FF0000"/>
          <w:sz w:val="24"/>
          <w:szCs w:val="24"/>
          <w:lang w:val="hy-AM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>(50,6%)</w:t>
      </w:r>
      <w:r w:rsidRPr="00C80DD8">
        <w:rPr>
          <w:rFonts w:cs="Sylfaen"/>
          <w:color w:val="FF0000"/>
          <w:sz w:val="24"/>
          <w:szCs w:val="24"/>
          <w:lang w:val="hy-AM"/>
        </w:rPr>
        <w:t xml:space="preserve"> </w:t>
      </w:r>
      <w:r w:rsidRPr="00C80DD8">
        <w:rPr>
          <w:rFonts w:cs="Sylfaen"/>
          <w:sz w:val="24"/>
          <w:szCs w:val="24"/>
          <w:lang w:val="hy-AM"/>
        </w:rPr>
        <w:t xml:space="preserve"> </w:t>
      </w:r>
      <w:r w:rsidRPr="00C80DD8">
        <w:rPr>
          <w:rFonts w:cs="Sylfaen"/>
          <w:sz w:val="24"/>
          <w:szCs w:val="24"/>
        </w:rPr>
        <w:t>առկա</w:t>
      </w:r>
      <w:r w:rsidRPr="00C80DD8">
        <w:rPr>
          <w:rFonts w:cs="Sylfaen"/>
          <w:sz w:val="24"/>
          <w:szCs w:val="24"/>
          <w:lang w:val="af-ZA"/>
        </w:rPr>
        <w:t xml:space="preserve">  </w:t>
      </w:r>
      <w:r w:rsidRPr="00C80DD8">
        <w:rPr>
          <w:rFonts w:cs="Sylfaen"/>
          <w:sz w:val="24"/>
          <w:szCs w:val="24"/>
          <w:lang w:val="hy-AM"/>
        </w:rPr>
        <w:t>են խախտումներ</w:t>
      </w:r>
      <w:r w:rsidRPr="00C80DD8">
        <w:rPr>
          <w:rFonts w:cs="Sylfaen"/>
          <w:sz w:val="24"/>
          <w:szCs w:val="24"/>
          <w:lang w:val="af-ZA"/>
        </w:rPr>
        <w:t>:</w:t>
      </w:r>
    </w:p>
    <w:p w:rsidR="00D10F57" w:rsidRPr="00C80DD8" w:rsidRDefault="00D10F57" w:rsidP="00D10F57">
      <w:pPr>
        <w:pStyle w:val="ListParagraph"/>
        <w:tabs>
          <w:tab w:val="left" w:pos="6237"/>
        </w:tabs>
        <w:ind w:left="1370"/>
        <w:jc w:val="both"/>
        <w:rPr>
          <w:rFonts w:cs="Sylfaen"/>
          <w:sz w:val="24"/>
          <w:szCs w:val="24"/>
          <w:lang w:val="hy-AM"/>
        </w:rPr>
      </w:pPr>
    </w:p>
    <w:p w:rsidR="00A77F89" w:rsidRPr="00C80DD8" w:rsidRDefault="00A77F89" w:rsidP="00AD7683">
      <w:pPr>
        <w:pStyle w:val="ListParagraph"/>
        <w:numPr>
          <w:ilvl w:val="0"/>
          <w:numId w:val="35"/>
        </w:numPr>
        <w:tabs>
          <w:tab w:val="left" w:pos="6237"/>
        </w:tabs>
        <w:jc w:val="both"/>
        <w:rPr>
          <w:rFonts w:cs="Sylfaen"/>
          <w:sz w:val="24"/>
          <w:szCs w:val="24"/>
          <w:lang w:val="hy-AM"/>
        </w:rPr>
      </w:pPr>
      <w:r w:rsidRPr="00C80DD8">
        <w:rPr>
          <w:rFonts w:cs="Sylfaen"/>
          <w:sz w:val="24"/>
          <w:szCs w:val="24"/>
          <w:lang w:val="hy-AM"/>
        </w:rPr>
        <w:t>Մարզի 63 դպրոցներում (82 %) հայտնաբերվել են թվով 174 խախտումներ (ներառված չեն նույն դպրոցում նմանատիպ խախտումների բազմակի կրկնությունները), որից՝</w:t>
      </w:r>
    </w:p>
    <w:p w:rsidR="00A77F89" w:rsidRPr="00C80DD8" w:rsidRDefault="00A77F89" w:rsidP="00AD7683">
      <w:pPr>
        <w:numPr>
          <w:ilvl w:val="0"/>
          <w:numId w:val="36"/>
        </w:numPr>
        <w:tabs>
          <w:tab w:val="left" w:pos="851"/>
          <w:tab w:val="left" w:pos="6237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80DD8">
        <w:rPr>
          <w:rFonts w:ascii="GHEA Grapalat" w:hAnsi="GHEA Grapalat" w:cs="Sylfaen"/>
          <w:lang w:val="hy-AM"/>
        </w:rPr>
        <w:t>վարչական աշխատողների (տնօրեն, փոխտնօրեն) ուսումնական ծանրաբեռնվածության գերազանցում՝</w:t>
      </w:r>
      <w:r w:rsidRPr="00C80DD8">
        <w:rPr>
          <w:rFonts w:ascii="GHEA Grapalat" w:hAnsi="GHEA Grapalat" w:cs="Sylfaen"/>
          <w:color w:val="FF0000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 xml:space="preserve">2 դպրոց </w:t>
      </w:r>
      <w:r w:rsidRPr="00C80DD8">
        <w:rPr>
          <w:rFonts w:ascii="GHEA Grapalat" w:hAnsi="GHEA Grapalat"/>
          <w:lang w:val="hy-AM"/>
        </w:rPr>
        <w:t xml:space="preserve">(3 վարչական աշխատող). </w:t>
      </w:r>
    </w:p>
    <w:p w:rsidR="00A77F89" w:rsidRPr="00C80DD8" w:rsidRDefault="00A77F89" w:rsidP="00AD7683">
      <w:pPr>
        <w:numPr>
          <w:ilvl w:val="0"/>
          <w:numId w:val="36"/>
        </w:numPr>
        <w:tabs>
          <w:tab w:val="left" w:pos="851"/>
          <w:tab w:val="left" w:pos="6237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80DD8">
        <w:rPr>
          <w:rFonts w:ascii="GHEA Grapalat" w:hAnsi="GHEA Grapalat" w:cs="Sylfaen"/>
          <w:shd w:val="clear" w:color="auto" w:fill="FFFFFF"/>
          <w:lang w:val="hy-AM"/>
        </w:rPr>
        <w:t>ուսուցչի՝ համապատասխան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որակավորում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կամ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բարձրագույն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կրթություն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և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վերջին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տասը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տարվա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ընթացքում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մանկավարժական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(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կամ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ուսուցչական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)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գործունեության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առնվազն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5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տարվա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>աշխատանքային</w:t>
      </w:r>
      <w:r w:rsidRPr="00C80DD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80DD8">
        <w:rPr>
          <w:rFonts w:ascii="GHEA Grapalat" w:hAnsi="GHEA Grapalat" w:cs="Sylfaen"/>
          <w:shd w:val="clear" w:color="auto" w:fill="FFFFFF"/>
          <w:lang w:val="hy-AM"/>
        </w:rPr>
        <w:t xml:space="preserve">ստաժ ունենալու պահանջի խախտում (այդ թվում՝ ժամանակավոր փոխարինումները)՝ 20 դպրոց </w:t>
      </w:r>
      <w:r w:rsidRPr="00C80DD8">
        <w:rPr>
          <w:rFonts w:ascii="GHEA Grapalat" w:hAnsi="GHEA Grapalat" w:cs="Sylfaen"/>
          <w:lang w:val="hy-AM"/>
        </w:rPr>
        <w:t>(29 ուսուցիչ).</w:t>
      </w:r>
    </w:p>
    <w:p w:rsidR="00A77F89" w:rsidRPr="00C80DD8" w:rsidRDefault="00A77F89" w:rsidP="00AD7683">
      <w:pPr>
        <w:numPr>
          <w:ilvl w:val="0"/>
          <w:numId w:val="36"/>
        </w:numPr>
        <w:tabs>
          <w:tab w:val="left" w:pos="851"/>
          <w:tab w:val="left" w:pos="6237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80DD8">
        <w:rPr>
          <w:rFonts w:ascii="GHEA Grapalat" w:hAnsi="GHEA Grapalat"/>
          <w:lang w:val="hy-AM"/>
        </w:rPr>
        <w:t>մանկավարժական աշխատողների պաշտոնների անվանացանկով սահմանված որակավորման պահանջների խախտում՝ 37 դպրոց (49 մանկավարժական աշխատող).</w:t>
      </w:r>
    </w:p>
    <w:p w:rsidR="00A77F89" w:rsidRPr="00C80DD8" w:rsidRDefault="00A77F89" w:rsidP="00AD7683">
      <w:pPr>
        <w:numPr>
          <w:ilvl w:val="0"/>
          <w:numId w:val="36"/>
        </w:numPr>
        <w:tabs>
          <w:tab w:val="left" w:pos="851"/>
          <w:tab w:val="left" w:pos="6237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80DD8">
        <w:rPr>
          <w:rFonts w:ascii="GHEA Grapalat" w:hAnsi="GHEA Grapalat" w:cs="GHEA Grapalat"/>
          <w:iCs/>
          <w:lang w:val="hy-AM"/>
        </w:rPr>
        <w:t>ուսուցչի</w:t>
      </w:r>
      <w:r w:rsidRPr="00C80DD8">
        <w:rPr>
          <w:rFonts w:ascii="GHEA Grapalat" w:hAnsi="GHEA Grapalat" w:cs="GHEA Grapalat"/>
          <w:iCs/>
          <w:lang w:val="af-ZA"/>
        </w:rPr>
        <w:t xml:space="preserve"> </w:t>
      </w:r>
      <w:r w:rsidRPr="00C80DD8">
        <w:rPr>
          <w:rFonts w:ascii="GHEA Grapalat" w:hAnsi="GHEA Grapalat" w:cs="GHEA Grapalat"/>
          <w:iCs/>
          <w:lang w:val="hy-AM"/>
        </w:rPr>
        <w:t>թափուր</w:t>
      </w:r>
      <w:r w:rsidRPr="00C80DD8">
        <w:rPr>
          <w:rFonts w:ascii="GHEA Grapalat" w:hAnsi="GHEA Grapalat" w:cs="GHEA Grapalat"/>
          <w:iCs/>
          <w:lang w:val="af-ZA"/>
        </w:rPr>
        <w:t xml:space="preserve"> </w:t>
      </w:r>
      <w:r w:rsidRPr="00C80DD8">
        <w:rPr>
          <w:rFonts w:ascii="GHEA Grapalat" w:hAnsi="GHEA Grapalat" w:cs="GHEA Grapalat"/>
          <w:iCs/>
          <w:lang w:val="hy-AM"/>
        </w:rPr>
        <w:t>տեղի</w:t>
      </w:r>
      <w:r w:rsidRPr="00C80DD8">
        <w:rPr>
          <w:rFonts w:ascii="GHEA Grapalat" w:hAnsi="GHEA Grapalat" w:cs="GHEA Grapalat"/>
          <w:iCs/>
          <w:lang w:val="af-ZA"/>
        </w:rPr>
        <w:t xml:space="preserve"> </w:t>
      </w:r>
      <w:r w:rsidRPr="00C80DD8">
        <w:rPr>
          <w:rFonts w:ascii="GHEA Grapalat" w:hAnsi="GHEA Grapalat" w:cs="GHEA Grapalat"/>
          <w:iCs/>
          <w:lang w:val="hy-AM"/>
        </w:rPr>
        <w:t>համալրում</w:t>
      </w:r>
      <w:r w:rsidRPr="00C80DD8">
        <w:rPr>
          <w:rFonts w:ascii="GHEA Grapalat" w:hAnsi="GHEA Grapalat" w:cs="GHEA Grapalat"/>
          <w:iCs/>
          <w:lang w:val="af-ZA"/>
        </w:rPr>
        <w:t xml:space="preserve"> </w:t>
      </w:r>
      <w:r w:rsidRPr="00C80DD8">
        <w:rPr>
          <w:rFonts w:ascii="GHEA Grapalat" w:hAnsi="GHEA Grapalat" w:cs="GHEA Grapalat"/>
          <w:iCs/>
          <w:lang w:val="hy-AM"/>
        </w:rPr>
        <w:t>ոչ մրցութային</w:t>
      </w:r>
      <w:r w:rsidRPr="00C80DD8">
        <w:rPr>
          <w:rFonts w:ascii="GHEA Grapalat" w:hAnsi="GHEA Grapalat" w:cs="GHEA Grapalat"/>
          <w:iCs/>
          <w:lang w:val="af-ZA"/>
        </w:rPr>
        <w:t xml:space="preserve"> </w:t>
      </w:r>
      <w:r w:rsidRPr="00C80DD8">
        <w:rPr>
          <w:rFonts w:ascii="GHEA Grapalat" w:hAnsi="GHEA Grapalat" w:cs="GHEA Grapalat"/>
          <w:iCs/>
          <w:lang w:val="hy-AM"/>
        </w:rPr>
        <w:t xml:space="preserve">հիմունքներով՝ 14 դպրոց </w:t>
      </w:r>
      <w:r w:rsidRPr="00C80DD8">
        <w:rPr>
          <w:rFonts w:ascii="GHEA Grapalat" w:hAnsi="GHEA Grapalat" w:cs="Sylfaen"/>
          <w:lang w:val="hy-AM"/>
        </w:rPr>
        <w:t>(21 ուսուցիչ)</w:t>
      </w:r>
      <w:r w:rsidRPr="00C80DD8">
        <w:rPr>
          <w:rFonts w:ascii="GHEA Grapalat" w:hAnsi="GHEA Grapalat" w:cs="GHEA Grapalat"/>
          <w:iCs/>
          <w:lang w:val="hy-AM"/>
        </w:rPr>
        <w:t>.</w:t>
      </w:r>
    </w:p>
    <w:p w:rsidR="00A77F89" w:rsidRPr="00C80DD8" w:rsidRDefault="00A77F89" w:rsidP="00AD7683">
      <w:pPr>
        <w:numPr>
          <w:ilvl w:val="0"/>
          <w:numId w:val="36"/>
        </w:numPr>
        <w:tabs>
          <w:tab w:val="left" w:pos="851"/>
          <w:tab w:val="left" w:pos="6237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80DD8">
        <w:rPr>
          <w:rFonts w:ascii="GHEA Grapalat" w:hAnsi="GHEA Grapalat" w:cs="Sylfaen"/>
          <w:lang w:val="hy-AM"/>
        </w:rPr>
        <w:t>ուսուցչի թափուր տեղի մրցույթի կարգի (հայտարարության ժամկետ, հանձնաժողովի կազմ) 17 խախտում՝ 13 դպրոցում.</w:t>
      </w:r>
    </w:p>
    <w:p w:rsidR="00A77F89" w:rsidRPr="00C80DD8" w:rsidRDefault="00A77F89" w:rsidP="00AD7683">
      <w:pPr>
        <w:numPr>
          <w:ilvl w:val="0"/>
          <w:numId w:val="36"/>
        </w:numPr>
        <w:tabs>
          <w:tab w:val="left" w:pos="851"/>
          <w:tab w:val="left" w:pos="6237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80DD8">
        <w:rPr>
          <w:rFonts w:ascii="GHEA Grapalat" w:hAnsi="GHEA Grapalat" w:cs="Sylfaen"/>
          <w:lang w:val="hy-AM"/>
        </w:rPr>
        <w:t>մինչև մրցույթի կայանալը համապատասխան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մասնագիտական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որակավորում</w:t>
      </w:r>
      <w:r w:rsidRPr="00C80DD8">
        <w:rPr>
          <w:rFonts w:ascii="GHEA Grapalat" w:hAnsi="GHEA Grapalat"/>
          <w:lang w:val="hy-AM"/>
        </w:rPr>
        <w:t xml:space="preserve"> չ</w:t>
      </w:r>
      <w:r w:rsidRPr="00C80DD8">
        <w:rPr>
          <w:rFonts w:ascii="GHEA Grapalat" w:hAnsi="GHEA Grapalat" w:cs="Sylfaen"/>
          <w:lang w:val="hy-AM"/>
        </w:rPr>
        <w:t>ունեցող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անձանց որոշակի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ժամկետով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աշխատանքի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ընդունում՝ 28 դպրոց (60 անձ):</w:t>
      </w:r>
    </w:p>
    <w:p w:rsidR="00A77F89" w:rsidRPr="00C80DD8" w:rsidRDefault="00A77F89" w:rsidP="00AD7683">
      <w:pPr>
        <w:pStyle w:val="NormalWeb"/>
        <w:numPr>
          <w:ilvl w:val="0"/>
          <w:numId w:val="38"/>
        </w:numPr>
        <w:tabs>
          <w:tab w:val="left" w:pos="6237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C80DD8">
        <w:rPr>
          <w:rFonts w:ascii="GHEA Grapalat" w:hAnsi="GHEA Grapalat"/>
          <w:lang w:val="hy-AM"/>
        </w:rPr>
        <w:t xml:space="preserve">8  դպրոցի </w:t>
      </w:r>
      <w:r w:rsidRPr="00C80DD8">
        <w:rPr>
          <w:rFonts w:ascii="GHEA Grapalat" w:hAnsi="GHEA Grapalat"/>
          <w:lang w:val="af-ZA"/>
        </w:rPr>
        <w:t>«</w:t>
      </w:r>
      <w:r w:rsidRPr="00C80DD8">
        <w:rPr>
          <w:rFonts w:ascii="GHEA Grapalat" w:hAnsi="GHEA Grapalat" w:cs="Sylfaen"/>
          <w:lang w:val="hy-AM"/>
        </w:rPr>
        <w:t>Նախնական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  <w:lang w:val="hy-AM"/>
        </w:rPr>
        <w:t>զինվորական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  <w:lang w:val="hy-AM"/>
        </w:rPr>
        <w:t>պատրաստություն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և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անվտանգ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կենսագործունեություն</w:t>
      </w:r>
      <w:r w:rsidRPr="00C80DD8">
        <w:rPr>
          <w:rFonts w:ascii="GHEA Grapalat" w:hAnsi="GHEA Grapalat"/>
          <w:lang w:val="af-ZA"/>
        </w:rPr>
        <w:t xml:space="preserve">» </w:t>
      </w:r>
      <w:r w:rsidRPr="00C80DD8">
        <w:rPr>
          <w:rFonts w:ascii="GHEA Grapalat" w:hAnsi="GHEA Grapalat" w:cs="Sylfaen"/>
          <w:lang w:val="hy-AM"/>
        </w:rPr>
        <w:t>առարկայի</w:t>
      </w:r>
      <w:r w:rsidRPr="00C80DD8">
        <w:rPr>
          <w:rFonts w:ascii="GHEA Grapalat" w:hAnsi="GHEA Grapalat"/>
          <w:lang w:val="hy-AM"/>
        </w:rPr>
        <w:t xml:space="preserve"> ուսուցիչները չունեն սպայական կոչում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hy-AM"/>
        </w:rPr>
        <w:t>և</w:t>
      </w:r>
      <w:r w:rsidRPr="00C80DD8">
        <w:rPr>
          <w:rFonts w:ascii="GHEA Grapalat" w:hAnsi="GHEA Grapalat"/>
          <w:lang w:val="af-ZA"/>
        </w:rPr>
        <w:t xml:space="preserve"> (կամ) համապատասխան կրթություն</w:t>
      </w:r>
      <w:r w:rsidRPr="00C80DD8">
        <w:rPr>
          <w:rFonts w:ascii="GHEA Grapalat" w:hAnsi="GHEA Grapalat"/>
          <w:lang w:val="hy-AM"/>
        </w:rPr>
        <w:t xml:space="preserve">: </w:t>
      </w:r>
    </w:p>
    <w:p w:rsidR="00A77F89" w:rsidRPr="00C80DD8" w:rsidRDefault="00A77F89" w:rsidP="00AD7683">
      <w:pPr>
        <w:pStyle w:val="ListParagraph"/>
        <w:numPr>
          <w:ilvl w:val="0"/>
          <w:numId w:val="38"/>
        </w:numPr>
        <w:tabs>
          <w:tab w:val="left" w:pos="6237"/>
        </w:tabs>
        <w:jc w:val="both"/>
        <w:rPr>
          <w:sz w:val="24"/>
          <w:szCs w:val="24"/>
          <w:lang w:val="hy-AM"/>
        </w:rPr>
      </w:pPr>
      <w:r w:rsidRPr="00C80DD8">
        <w:rPr>
          <w:sz w:val="24"/>
          <w:szCs w:val="24"/>
          <w:lang w:val="hy-AM"/>
        </w:rPr>
        <w:t>Ուսումնասիրությամբ ընդգրկված ժամանակահատվածում մարզի 6 դպրոցների տնօրենների թափուր տեղերի մրցույթները սահմանված ժամկետում չեն հայտարարվել (</w:t>
      </w:r>
      <w:r w:rsidRPr="00C80DD8">
        <w:rPr>
          <w:rFonts w:cs="Arial"/>
          <w:bCs/>
          <w:sz w:val="24"/>
          <w:szCs w:val="24"/>
          <w:lang w:val="hy-AM"/>
        </w:rPr>
        <w:t>Բերքաբերի մ/դ, Դիլիջանի N 2 հ/դ, Պտղավանի մ/դ</w:t>
      </w:r>
      <w:r w:rsidRPr="00C80DD8">
        <w:rPr>
          <w:sz w:val="24"/>
          <w:szCs w:val="24"/>
          <w:lang w:val="hy-AM"/>
        </w:rPr>
        <w:t>) կամ տարբեր պատճառներով չեն կայացել (</w:t>
      </w:r>
      <w:r w:rsidRPr="00C80DD8">
        <w:rPr>
          <w:rFonts w:cs="Arial"/>
          <w:bCs/>
          <w:sz w:val="24"/>
          <w:szCs w:val="24"/>
          <w:lang w:val="hy-AM"/>
        </w:rPr>
        <w:t>Աղավնավանքի մ/դ, Այգեպարի մ/դ, Սարիգյուղի մ/դ</w:t>
      </w:r>
      <w:r w:rsidRPr="00C80DD8">
        <w:rPr>
          <w:sz w:val="24"/>
          <w:szCs w:val="24"/>
          <w:lang w:val="hy-AM"/>
        </w:rPr>
        <w:t>):</w:t>
      </w:r>
    </w:p>
    <w:p w:rsidR="00A77F89" w:rsidRPr="00C80DD8" w:rsidRDefault="00A77F89" w:rsidP="00AD7683">
      <w:pPr>
        <w:pStyle w:val="ListParagraph"/>
        <w:numPr>
          <w:ilvl w:val="0"/>
          <w:numId w:val="38"/>
        </w:numPr>
        <w:tabs>
          <w:tab w:val="left" w:pos="851"/>
          <w:tab w:val="left" w:pos="6237"/>
        </w:tabs>
        <w:jc w:val="both"/>
        <w:rPr>
          <w:rFonts w:cs="Sylfaen"/>
          <w:sz w:val="24"/>
          <w:szCs w:val="24"/>
          <w:lang w:val="hy-AM"/>
        </w:rPr>
      </w:pPr>
      <w:r w:rsidRPr="00C80DD8">
        <w:rPr>
          <w:sz w:val="24"/>
          <w:szCs w:val="24"/>
          <w:lang w:val="af-ZA"/>
        </w:rPr>
        <w:t xml:space="preserve">Մարզի 77 դպրոցներից 50-ը (65 %-ը) </w:t>
      </w:r>
      <w:r w:rsidRPr="00C80DD8">
        <w:rPr>
          <w:rFonts w:cs="Arial"/>
          <w:bCs/>
          <w:color w:val="000000"/>
          <w:sz w:val="24"/>
          <w:szCs w:val="24"/>
          <w:lang w:val="af-ZA"/>
        </w:rPr>
        <w:t xml:space="preserve">խորհրդի կազմում </w:t>
      </w:r>
      <w:r w:rsidRPr="00C80DD8">
        <w:rPr>
          <w:rFonts w:cs="Arial"/>
          <w:bCs/>
          <w:color w:val="000000"/>
          <w:sz w:val="24"/>
          <w:szCs w:val="24"/>
          <w:lang w:val="hy-AM"/>
        </w:rPr>
        <w:t xml:space="preserve">մանկավարժական և ծնողական խորհուրդների կողմից </w:t>
      </w:r>
      <w:r w:rsidRPr="00C80DD8">
        <w:rPr>
          <w:sz w:val="24"/>
          <w:szCs w:val="24"/>
          <w:lang w:val="af-ZA"/>
        </w:rPr>
        <w:t>առաջադրված թեկնածուների վերաբերյալ գրությունը մարզպետին ներկայացրել են 1-ից մինչև 142 օր ուշացումով:</w:t>
      </w:r>
    </w:p>
    <w:p w:rsidR="00A77F89" w:rsidRPr="00C80DD8" w:rsidRDefault="00A77F89" w:rsidP="00AD7683">
      <w:pPr>
        <w:pStyle w:val="ListParagraph"/>
        <w:numPr>
          <w:ilvl w:val="0"/>
          <w:numId w:val="38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af-ZA"/>
        </w:rPr>
        <w:t xml:space="preserve">Ըստ ընտրանքային սկզբունքով ուսումնասիրված դպրոցների տվյալների` պարզվել է, որ </w:t>
      </w:r>
      <w:r w:rsidRPr="00C80DD8">
        <w:rPr>
          <w:rFonts w:cs="Sylfaen"/>
          <w:sz w:val="24"/>
          <w:szCs w:val="24"/>
          <w:lang w:val="hy-AM"/>
        </w:rPr>
        <w:t>ընդունված կամ տեղափոխված ոչ բոլոր սովորողների տվյալներն են վարչություն ներկայացվել կամ հաշվառվել:</w:t>
      </w:r>
    </w:p>
    <w:p w:rsidR="00A77F89" w:rsidRPr="00C80DD8" w:rsidRDefault="00A77F89" w:rsidP="00AD7683">
      <w:pPr>
        <w:pStyle w:val="ListParagraph"/>
        <w:numPr>
          <w:ilvl w:val="0"/>
          <w:numId w:val="38"/>
        </w:numPr>
        <w:tabs>
          <w:tab w:val="left" w:pos="6237"/>
        </w:tabs>
        <w:jc w:val="both"/>
        <w:rPr>
          <w:sz w:val="24"/>
          <w:szCs w:val="24"/>
          <w:lang w:val="hy-AM"/>
        </w:rPr>
      </w:pPr>
      <w:r w:rsidRPr="00C80DD8">
        <w:rPr>
          <w:rFonts w:cs="Times Armenian"/>
          <w:sz w:val="24"/>
          <w:szCs w:val="24"/>
          <w:lang w:val="hy-AM"/>
        </w:rPr>
        <w:t xml:space="preserve">Ուսումնասիրությամբ ընդգրկված ժամանակահատվածում </w:t>
      </w:r>
      <w:r w:rsidRPr="00C80DD8">
        <w:rPr>
          <w:sz w:val="24"/>
          <w:szCs w:val="24"/>
          <w:lang w:val="hy-AM"/>
        </w:rPr>
        <w:t>ՀՀ</w:t>
      </w:r>
      <w:r w:rsidRPr="00C80DD8">
        <w:rPr>
          <w:rFonts w:cs="Times Armenian"/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  <w:lang w:val="hy-AM"/>
        </w:rPr>
        <w:t>կրթության</w:t>
      </w:r>
      <w:r w:rsidRPr="00C80DD8">
        <w:rPr>
          <w:rFonts w:cs="Times Armenian"/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  <w:lang w:val="hy-AM"/>
        </w:rPr>
        <w:t>պետական</w:t>
      </w:r>
      <w:r w:rsidRPr="00C80DD8">
        <w:rPr>
          <w:rFonts w:cs="Times Armenian"/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  <w:lang w:val="hy-AM"/>
        </w:rPr>
        <w:t>տեսչության</w:t>
      </w:r>
      <w:r w:rsidRPr="00C80DD8">
        <w:rPr>
          <w:rFonts w:cs="Times Armenian"/>
          <w:sz w:val="24"/>
          <w:szCs w:val="24"/>
          <w:lang w:val="af-ZA"/>
        </w:rPr>
        <w:t xml:space="preserve"> </w:t>
      </w:r>
      <w:r w:rsidRPr="00C80DD8">
        <w:rPr>
          <w:sz w:val="24"/>
          <w:szCs w:val="24"/>
          <w:lang w:val="hy-AM"/>
        </w:rPr>
        <w:t>կողմից</w:t>
      </w:r>
      <w:r w:rsidRPr="00C80DD8">
        <w:rPr>
          <w:rFonts w:cs="Times Armenian"/>
          <w:sz w:val="24"/>
          <w:szCs w:val="24"/>
          <w:lang w:val="af-ZA"/>
        </w:rPr>
        <w:t xml:space="preserve"> 2015 թվականին իրականացվել են </w:t>
      </w:r>
      <w:r w:rsidRPr="00C80DD8">
        <w:rPr>
          <w:rFonts w:cs="Times Armenian"/>
          <w:sz w:val="24"/>
          <w:szCs w:val="24"/>
          <w:lang w:val="af-ZA"/>
        </w:rPr>
        <w:lastRenderedPageBreak/>
        <w:t>ստուգումներ Բերդի և Իջևանի վարժարաններում: Հայտնաբերված խախտումների հետևանքները վերացնելու նպատակով վարժարանների տնօրեններին տրված կատարման համար պարտադիր հանձնարարականներն, ըստ դիտարկման (հետադարձ կապի) արդյունքների, կատարվել են</w:t>
      </w:r>
      <w:r w:rsidRPr="00C80DD8">
        <w:rPr>
          <w:sz w:val="24"/>
          <w:szCs w:val="24"/>
          <w:lang w:val="hy-AM"/>
        </w:rPr>
        <w:t>:</w:t>
      </w:r>
    </w:p>
    <w:p w:rsidR="00A77F89" w:rsidRPr="00C80DD8" w:rsidRDefault="00A77F89" w:rsidP="00341C8A">
      <w:pPr>
        <w:tabs>
          <w:tab w:val="left" w:pos="6237"/>
        </w:tabs>
        <w:ind w:firstLine="567"/>
        <w:contextualSpacing/>
        <w:jc w:val="both"/>
        <w:rPr>
          <w:rFonts w:ascii="GHEA Grapalat" w:hAnsi="GHEA Grapalat"/>
          <w:lang w:val="hy-AM"/>
        </w:rPr>
      </w:pPr>
      <w:r w:rsidRPr="00C80DD8">
        <w:rPr>
          <w:rFonts w:ascii="GHEA Grapalat" w:hAnsi="GHEA Grapalat" w:cs="Sylfaen"/>
          <w:lang w:val="hy-AM"/>
        </w:rPr>
        <w:t>Իհարկե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ուզում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եմ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նշել</w:t>
      </w:r>
      <w:r w:rsidRPr="00C80DD8">
        <w:rPr>
          <w:rFonts w:ascii="GHEA Grapalat" w:hAnsi="GHEA Grapalat"/>
          <w:lang w:val="hy-AM"/>
        </w:rPr>
        <w:t xml:space="preserve">, </w:t>
      </w:r>
      <w:r w:rsidRPr="00C80DD8">
        <w:rPr>
          <w:rFonts w:ascii="GHEA Grapalat" w:hAnsi="GHEA Grapalat" w:cs="Sylfaen"/>
          <w:lang w:val="hy-AM"/>
        </w:rPr>
        <w:t>որ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հայտնաբերված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որոշ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թերություններ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և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խախտումներ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ունեն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իրենց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բացատրությունները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և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արդարացումները</w:t>
      </w:r>
      <w:r w:rsidR="00341C8A" w:rsidRPr="00C80DD8">
        <w:rPr>
          <w:rFonts w:ascii="GHEA Grapalat" w:hAnsi="GHEA Grapalat" w:cs="Sylfaen"/>
          <w:lang w:val="hy-AM"/>
        </w:rPr>
        <w:t>՝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կապված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մարզի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խիստ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սահմանամերձ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լինելու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և</w:t>
      </w:r>
      <w:r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 w:cs="Sylfaen"/>
          <w:lang w:val="hy-AM"/>
        </w:rPr>
        <w:t>համապատասխան</w:t>
      </w:r>
      <w:r w:rsidRPr="00C80DD8">
        <w:rPr>
          <w:rFonts w:ascii="GHEA Grapalat" w:hAnsi="GHEA Grapalat"/>
          <w:lang w:val="hy-AM"/>
        </w:rPr>
        <w:t xml:space="preserve"> կադրերի </w:t>
      </w:r>
      <w:r w:rsidR="00341C8A" w:rsidRPr="00C80DD8">
        <w:rPr>
          <w:rFonts w:ascii="GHEA Grapalat" w:hAnsi="GHEA Grapalat"/>
          <w:lang w:val="hy-AM"/>
        </w:rPr>
        <w:t>բ</w:t>
      </w:r>
      <w:r w:rsidRPr="00C80DD8">
        <w:rPr>
          <w:rFonts w:ascii="GHEA Grapalat" w:hAnsi="GHEA Grapalat"/>
          <w:lang w:val="hy-AM"/>
        </w:rPr>
        <w:t>ացակայության պատճառով, որոշներն էլ արդարացում չունեն,</w:t>
      </w:r>
      <w:r w:rsidR="00341C8A" w:rsidRPr="00C80DD8">
        <w:rPr>
          <w:rFonts w:ascii="GHEA Grapalat" w:hAnsi="GHEA Grapalat"/>
          <w:lang w:val="hy-AM"/>
        </w:rPr>
        <w:t xml:space="preserve"> </w:t>
      </w:r>
      <w:r w:rsidRPr="00C80DD8">
        <w:rPr>
          <w:rFonts w:ascii="GHEA Grapalat" w:hAnsi="GHEA Grapalat"/>
          <w:lang w:val="hy-AM"/>
        </w:rPr>
        <w:t>հետևաբար</w:t>
      </w:r>
      <w:r w:rsidR="00341C8A" w:rsidRPr="00C80DD8">
        <w:rPr>
          <w:rFonts w:ascii="GHEA Grapalat" w:hAnsi="GHEA Grapalat"/>
          <w:lang w:val="hy-AM"/>
        </w:rPr>
        <w:t>,</w:t>
      </w:r>
      <w:r w:rsidRPr="00C80DD8">
        <w:rPr>
          <w:rFonts w:ascii="GHEA Grapalat" w:hAnsi="GHEA Grapalat"/>
          <w:lang w:val="hy-AM"/>
        </w:rPr>
        <w:t xml:space="preserve"> </w:t>
      </w:r>
      <w:r w:rsidR="007B77B4" w:rsidRPr="00C80DD8">
        <w:rPr>
          <w:rFonts w:ascii="GHEA Grapalat" w:hAnsi="GHEA Grapalat"/>
          <w:lang w:val="hy-AM"/>
        </w:rPr>
        <w:t xml:space="preserve">տնօրենների մի մասին </w:t>
      </w:r>
      <w:r w:rsidRPr="00C80DD8">
        <w:rPr>
          <w:rFonts w:ascii="GHEA Grapalat" w:hAnsi="GHEA Grapalat"/>
          <w:lang w:val="hy-AM"/>
        </w:rPr>
        <w:t>տրվել են համապատասխան հանձնարարականներ</w:t>
      </w:r>
      <w:r w:rsidR="00341C8A" w:rsidRPr="00C80DD8">
        <w:rPr>
          <w:rFonts w:ascii="GHEA Grapalat" w:hAnsi="GHEA Grapalat"/>
          <w:lang w:val="hy-AM"/>
        </w:rPr>
        <w:t xml:space="preserve">՝ </w:t>
      </w:r>
      <w:r w:rsidRPr="00C80DD8">
        <w:rPr>
          <w:rFonts w:ascii="GHEA Grapalat" w:hAnsi="GHEA Grapalat"/>
          <w:lang w:val="hy-AM"/>
        </w:rPr>
        <w:t xml:space="preserve"> սեղմ ժամկետ</w:t>
      </w:r>
      <w:r w:rsidR="00341C8A" w:rsidRPr="00C80DD8">
        <w:rPr>
          <w:rFonts w:ascii="GHEA Grapalat" w:hAnsi="GHEA Grapalat"/>
          <w:lang w:val="hy-AM"/>
        </w:rPr>
        <w:t>ներ</w:t>
      </w:r>
      <w:r w:rsidRPr="00C80DD8">
        <w:rPr>
          <w:rFonts w:ascii="GHEA Grapalat" w:hAnsi="GHEA Grapalat"/>
          <w:lang w:val="hy-AM"/>
        </w:rPr>
        <w:t>ում շտկել,</w:t>
      </w:r>
      <w:r w:rsidR="007B77B4" w:rsidRPr="00C80DD8">
        <w:rPr>
          <w:rFonts w:ascii="GHEA Grapalat" w:hAnsi="GHEA Grapalat"/>
          <w:lang w:val="hy-AM"/>
        </w:rPr>
        <w:t xml:space="preserve"> վերացնել խախտումները,</w:t>
      </w:r>
      <w:r w:rsidRPr="00C80DD8">
        <w:rPr>
          <w:rFonts w:ascii="GHEA Grapalat" w:hAnsi="GHEA Grapalat"/>
          <w:lang w:val="hy-AM"/>
        </w:rPr>
        <w:t xml:space="preserve"> իսկ որոշ տնօրենների նկատմամբ էլ կկիրառվեն տույժեր:</w:t>
      </w:r>
    </w:p>
    <w:p w:rsidR="00A77F89" w:rsidRPr="00C80DD8" w:rsidRDefault="00A77F89" w:rsidP="00AD7683">
      <w:pPr>
        <w:pStyle w:val="ListParagraph"/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</w:p>
    <w:p w:rsidR="00F32931" w:rsidRPr="00C80DD8" w:rsidRDefault="00F32931" w:rsidP="00AD7683">
      <w:pPr>
        <w:spacing w:line="276" w:lineRule="auto"/>
        <w:ind w:left="720"/>
        <w:jc w:val="center"/>
        <w:rPr>
          <w:rFonts w:ascii="GHEA Grapalat" w:hAnsi="GHEA Grapalat"/>
          <w:b/>
          <w:lang w:val="af-ZA"/>
        </w:rPr>
      </w:pPr>
      <w:r w:rsidRPr="00C80DD8">
        <w:rPr>
          <w:rFonts w:ascii="GHEA Grapalat" w:hAnsi="GHEA Grapalat"/>
          <w:b/>
          <w:lang w:val="af-ZA"/>
        </w:rPr>
        <w:t>9.ՏՆՕՐԵՆՆԵՐԻ ԽՐԱԽՈՒՍՈՒՄՆԵՐ, ՊԱՐԳԵՎԱՏՐՈՒՄՆԵՐ ԵՎ ՏՈՒՅԺԵՐ</w:t>
      </w:r>
    </w:p>
    <w:p w:rsidR="00F32931" w:rsidRPr="00C80DD8" w:rsidRDefault="00F32931" w:rsidP="00AD7683">
      <w:pPr>
        <w:spacing w:line="276" w:lineRule="auto"/>
        <w:ind w:left="1080"/>
        <w:rPr>
          <w:rFonts w:ascii="GHEA Grapalat" w:hAnsi="GHEA Grapalat"/>
          <w:lang w:val="af-ZA"/>
        </w:rPr>
      </w:pPr>
    </w:p>
    <w:p w:rsidR="00FC7F24" w:rsidRPr="00C80DD8" w:rsidRDefault="00E42A23" w:rsidP="00AD7683">
      <w:pPr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2015</w:t>
      </w:r>
      <w:r w:rsidR="00FC7F24" w:rsidRPr="00C80DD8">
        <w:rPr>
          <w:rFonts w:ascii="GHEA Grapalat" w:hAnsi="GHEA Grapalat"/>
          <w:lang w:val="af-ZA"/>
        </w:rPr>
        <w:t>-201</w:t>
      </w:r>
      <w:r w:rsidRPr="00C80DD8">
        <w:rPr>
          <w:rFonts w:ascii="GHEA Grapalat" w:hAnsi="GHEA Grapalat"/>
          <w:lang w:val="af-ZA"/>
        </w:rPr>
        <w:t>6</w:t>
      </w:r>
      <w:r w:rsidR="00FC7F24" w:rsidRPr="00C80DD8">
        <w:rPr>
          <w:rFonts w:ascii="GHEA Grapalat" w:hAnsi="GHEA Grapalat"/>
          <w:lang w:val="af-ZA"/>
        </w:rPr>
        <w:t xml:space="preserve"> ուստարվա ընթացքում մարզի դպրոցների մի շարք տնօրեններ արժանացել են պատվոգրերի, շնորհակալագրերի</w:t>
      </w:r>
      <w:r w:rsidR="007B77B4" w:rsidRPr="00C80DD8">
        <w:rPr>
          <w:rFonts w:ascii="GHEA Grapalat" w:hAnsi="GHEA Grapalat"/>
          <w:lang w:val="af-ZA"/>
        </w:rPr>
        <w:t>՝</w:t>
      </w:r>
      <w:r w:rsidR="00F32931" w:rsidRPr="00C80DD8">
        <w:rPr>
          <w:rFonts w:ascii="GHEA Grapalat" w:hAnsi="GHEA Grapalat"/>
          <w:lang w:val="af-ZA"/>
        </w:rPr>
        <w:t xml:space="preserve"> </w:t>
      </w:r>
      <w:r w:rsidR="00FC7F24" w:rsidRPr="00C80DD8">
        <w:rPr>
          <w:rFonts w:ascii="GHEA Grapalat" w:hAnsi="GHEA Grapalat"/>
          <w:lang w:val="af-ZA"/>
        </w:rPr>
        <w:t xml:space="preserve">ինչպես </w:t>
      </w:r>
      <w:r w:rsidR="007B77B4" w:rsidRPr="00C80DD8">
        <w:rPr>
          <w:rFonts w:ascii="GHEA Grapalat" w:hAnsi="GHEA Grapalat"/>
          <w:lang w:val="af-ZA"/>
        </w:rPr>
        <w:t>Տավուշի մարզպետի, այնպես էլ ՀՀ կ</w:t>
      </w:r>
      <w:r w:rsidR="00FC7F24" w:rsidRPr="00C80DD8">
        <w:rPr>
          <w:rFonts w:ascii="GHEA Grapalat" w:hAnsi="GHEA Grapalat"/>
          <w:lang w:val="af-ZA"/>
        </w:rPr>
        <w:t>րթության և գիտության</w:t>
      </w:r>
      <w:r w:rsidR="00AD59C6" w:rsidRPr="00C80DD8">
        <w:rPr>
          <w:rFonts w:ascii="GHEA Grapalat" w:hAnsi="GHEA Grapalat"/>
          <w:lang w:val="af-ZA"/>
        </w:rPr>
        <w:t xml:space="preserve">, </w:t>
      </w:r>
      <w:r w:rsidR="007B77B4" w:rsidRPr="00C80DD8">
        <w:rPr>
          <w:rFonts w:ascii="GHEA Grapalat" w:hAnsi="GHEA Grapalat"/>
          <w:lang w:val="af-ZA"/>
        </w:rPr>
        <w:t>պաշտպանության, ս</w:t>
      </w:r>
      <w:r w:rsidR="00FC7F24" w:rsidRPr="00C80DD8">
        <w:rPr>
          <w:rFonts w:ascii="GHEA Grapalat" w:hAnsi="GHEA Grapalat"/>
          <w:lang w:val="af-ZA"/>
        </w:rPr>
        <w:t>պորտի և երիտասարդության</w:t>
      </w:r>
      <w:r w:rsidR="00A45B33" w:rsidRPr="00C80DD8">
        <w:rPr>
          <w:rFonts w:ascii="GHEA Grapalat" w:hAnsi="GHEA Grapalat"/>
          <w:lang w:val="af-ZA"/>
        </w:rPr>
        <w:t xml:space="preserve"> հարցերի</w:t>
      </w:r>
      <w:r w:rsidR="00FC7F24" w:rsidRPr="00C80DD8">
        <w:rPr>
          <w:rFonts w:ascii="GHEA Grapalat" w:hAnsi="GHEA Grapalat"/>
          <w:lang w:val="af-ZA"/>
        </w:rPr>
        <w:t>,</w:t>
      </w:r>
      <w:r w:rsidR="007B77B4" w:rsidRPr="00C80DD8">
        <w:rPr>
          <w:rFonts w:ascii="GHEA Grapalat" w:hAnsi="GHEA Grapalat"/>
          <w:lang w:val="af-ZA"/>
        </w:rPr>
        <w:t xml:space="preserve"> մ</w:t>
      </w:r>
      <w:r w:rsidR="00FC7F24" w:rsidRPr="00C80DD8">
        <w:rPr>
          <w:rFonts w:ascii="GHEA Grapalat" w:hAnsi="GHEA Grapalat"/>
          <w:lang w:val="af-ZA"/>
        </w:rPr>
        <w:t>շակույթի նախարարների կողմից:</w:t>
      </w:r>
      <w:r w:rsidR="00F32931" w:rsidRPr="00C80DD8">
        <w:rPr>
          <w:rFonts w:ascii="GHEA Grapalat" w:hAnsi="GHEA Grapalat"/>
          <w:lang w:val="af-ZA"/>
        </w:rPr>
        <w:t xml:space="preserve">        </w:t>
      </w:r>
    </w:p>
    <w:p w:rsidR="00E42A23" w:rsidRPr="00C80DD8" w:rsidRDefault="007B77B4" w:rsidP="007B77B4">
      <w:pPr>
        <w:tabs>
          <w:tab w:val="left" w:pos="6237"/>
        </w:tabs>
        <w:spacing w:line="276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Ցավոք,</w:t>
      </w:r>
      <w:r w:rsidR="00D920FF" w:rsidRPr="00C80DD8">
        <w:rPr>
          <w:rFonts w:ascii="GHEA Grapalat" w:hAnsi="GHEA Grapalat"/>
          <w:lang w:val="af-ZA"/>
        </w:rPr>
        <w:t xml:space="preserve"> ունենք նաև տույժեր</w:t>
      </w:r>
      <w:r w:rsidR="00AD59C6" w:rsidRPr="00C80DD8">
        <w:rPr>
          <w:rFonts w:ascii="GHEA Grapalat" w:hAnsi="GHEA Grapalat"/>
          <w:lang w:val="af-ZA"/>
        </w:rPr>
        <w:t>,</w:t>
      </w:r>
      <w:r w:rsidRPr="00C80DD8">
        <w:rPr>
          <w:rFonts w:ascii="GHEA Grapalat" w:hAnsi="GHEA Grapalat"/>
          <w:lang w:val="af-ZA"/>
        </w:rPr>
        <w:t xml:space="preserve"> մասնավորապես, աշխատանքային </w:t>
      </w:r>
      <w:r w:rsidR="00E42A23" w:rsidRPr="00C80DD8">
        <w:rPr>
          <w:rFonts w:ascii="GHEA Grapalat" w:hAnsi="GHEA Grapalat"/>
          <w:lang w:val="af-ZA"/>
        </w:rPr>
        <w:t xml:space="preserve">կարգապահությունը  խախտելու  համար Տավուշի մարզպետի 15.03.2016թ. թիվ 6-Ա կարգադրությամբ Ոսկեպարի դպրոցի տնօրեն Հարություն  Ալավերդյանի   նկատմամբ կիրառվել է &lt;&lt;նկատողություն&gt;&gt; կարգապահական տույժը: </w:t>
      </w:r>
    </w:p>
    <w:p w:rsidR="00F32931" w:rsidRPr="00C80DD8" w:rsidRDefault="00F32931" w:rsidP="00AD7683">
      <w:pPr>
        <w:spacing w:line="276" w:lineRule="auto"/>
        <w:ind w:firstLine="720"/>
        <w:jc w:val="both"/>
        <w:rPr>
          <w:rFonts w:ascii="GHEA Grapalat" w:hAnsi="GHEA Grapalat" w:cs="Sylfaen"/>
          <w:b/>
          <w:lang w:val="af-ZA"/>
        </w:rPr>
      </w:pPr>
    </w:p>
    <w:p w:rsidR="003B6226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 xml:space="preserve">10.ՋԵՌՈՒՑՈՒՄ, ՎԵՐԱՆՈՐՈԳՈՒՄ </w:t>
      </w: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>/ ԽՆԴԻՐՆԵՐ, ՁԵՌՆԱՐԿՎԱԾ ՄԻՋՈՑՆԵՐ/</w:t>
      </w:r>
    </w:p>
    <w:p w:rsidR="009836AE" w:rsidRPr="00C80DD8" w:rsidRDefault="009836AE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:rsidR="00E42A23" w:rsidRPr="00C80DD8" w:rsidRDefault="00E42A23" w:rsidP="007B77B4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>Մարզի 77 հանրակրթական դպրոցներից 32-ն ունեն լոկալ ջեռուցում, 2 դպրոց ջե</w:t>
      </w:r>
      <w:r w:rsidR="007B77B4" w:rsidRPr="00C80DD8">
        <w:rPr>
          <w:rFonts w:ascii="GHEA Grapalat" w:hAnsi="GHEA Grapalat" w:cs="Sylfaen"/>
          <w:lang w:val="af-ZA"/>
        </w:rPr>
        <w:t>ռուցվում է գազի վառարաններով, 2</w:t>
      </w:r>
      <w:r w:rsidRPr="00C80DD8">
        <w:rPr>
          <w:rFonts w:ascii="GHEA Grapalat" w:hAnsi="GHEA Grapalat" w:cs="Sylfaen"/>
          <w:lang w:val="af-ZA"/>
        </w:rPr>
        <w:t>–ը՝ էլեկտրաէներգիայով և 41 դպրոց ջեռուցվում է դիզելային վառելիքի և փայտի վառարաններով:</w:t>
      </w:r>
    </w:p>
    <w:p w:rsidR="00E42A23" w:rsidRPr="00C80DD8" w:rsidRDefault="00E42A23" w:rsidP="007B77B4">
      <w:pPr>
        <w:tabs>
          <w:tab w:val="left" w:pos="6237"/>
        </w:tabs>
        <w:spacing w:line="276" w:lineRule="auto"/>
        <w:ind w:firstLine="567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    2015թ. ընթացքում պետբյուջեի միջոցներով  մարզի 7 դպրոցներում իրականացվել են  հետևյալ աշխատանքները, մասնավորապես՝ </w:t>
      </w:r>
    </w:p>
    <w:p w:rsidR="00E42A23" w:rsidRPr="00C80DD8" w:rsidRDefault="00E42A23" w:rsidP="007B77B4">
      <w:pPr>
        <w:pStyle w:val="ListParagraph"/>
        <w:numPr>
          <w:ilvl w:val="0"/>
          <w:numId w:val="4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af-ZA"/>
        </w:rPr>
        <w:t>Կողբի թիվ 1 միջն. դպրոցի վերանորոգում</w:t>
      </w:r>
    </w:p>
    <w:p w:rsidR="00E42A23" w:rsidRPr="00C80DD8" w:rsidRDefault="00E42A23" w:rsidP="007B77B4">
      <w:pPr>
        <w:pStyle w:val="ListParagraph"/>
        <w:numPr>
          <w:ilvl w:val="0"/>
          <w:numId w:val="4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af-ZA"/>
        </w:rPr>
        <w:t>Ն.Ծաղկավանի միջն դպրոցի վերանորոգում</w:t>
      </w:r>
    </w:p>
    <w:p w:rsidR="00E42A23" w:rsidRPr="00C80DD8" w:rsidRDefault="00E42A23" w:rsidP="007B77B4">
      <w:pPr>
        <w:pStyle w:val="ListParagraph"/>
        <w:numPr>
          <w:ilvl w:val="0"/>
          <w:numId w:val="4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af-ZA"/>
        </w:rPr>
        <w:t>Իջևանի թիվ 5 հիմն. դպրոցում վերանորոգում</w:t>
      </w:r>
    </w:p>
    <w:p w:rsidR="00E42A23" w:rsidRPr="00C80DD8" w:rsidRDefault="00E42A23" w:rsidP="007B77B4">
      <w:pPr>
        <w:pStyle w:val="ListParagraph"/>
        <w:numPr>
          <w:ilvl w:val="0"/>
          <w:numId w:val="4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af-ZA"/>
        </w:rPr>
        <w:t xml:space="preserve"> Գանձաքարի միջն. դպրոցում վերանորոգում</w:t>
      </w:r>
    </w:p>
    <w:p w:rsidR="00E42A23" w:rsidRPr="00C80DD8" w:rsidRDefault="00E42A23" w:rsidP="007B77B4">
      <w:pPr>
        <w:pStyle w:val="ListParagraph"/>
        <w:numPr>
          <w:ilvl w:val="0"/>
          <w:numId w:val="4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af-ZA"/>
        </w:rPr>
        <w:t xml:space="preserve"> Արճիսի միջն. դպրոցի  վերանորոգում</w:t>
      </w:r>
    </w:p>
    <w:p w:rsidR="00E42A23" w:rsidRPr="00C80DD8" w:rsidRDefault="00E42A23" w:rsidP="007B77B4">
      <w:pPr>
        <w:pStyle w:val="ListParagraph"/>
        <w:numPr>
          <w:ilvl w:val="0"/>
          <w:numId w:val="4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af-ZA"/>
        </w:rPr>
        <w:lastRenderedPageBreak/>
        <w:t>Բարեկամավանի միջն. դպրոցի պատուհանների վերատեղադրում և պաշտպանիչ հենապատի կառուցում</w:t>
      </w:r>
    </w:p>
    <w:p w:rsidR="00E42A23" w:rsidRPr="00C80DD8" w:rsidRDefault="00E42A23" w:rsidP="007B77B4">
      <w:pPr>
        <w:pStyle w:val="ListParagraph"/>
        <w:numPr>
          <w:ilvl w:val="0"/>
          <w:numId w:val="44"/>
        </w:numPr>
        <w:tabs>
          <w:tab w:val="left" w:pos="6237"/>
        </w:tabs>
        <w:jc w:val="both"/>
        <w:rPr>
          <w:rFonts w:cs="Sylfaen"/>
          <w:sz w:val="24"/>
          <w:szCs w:val="24"/>
          <w:lang w:val="af-ZA"/>
        </w:rPr>
      </w:pPr>
      <w:r w:rsidRPr="00C80DD8">
        <w:rPr>
          <w:rFonts w:cs="Sylfaen"/>
          <w:sz w:val="24"/>
          <w:szCs w:val="24"/>
          <w:lang w:val="af-ZA"/>
        </w:rPr>
        <w:t>Դեղձավանի հիմն. դպրոցի տանիքի վերանորոգում</w:t>
      </w:r>
    </w:p>
    <w:p w:rsidR="001230FF" w:rsidRPr="00C80DD8" w:rsidRDefault="001230FF" w:rsidP="001230FF">
      <w:pPr>
        <w:pStyle w:val="ListParagraph"/>
        <w:tabs>
          <w:tab w:val="left" w:pos="6237"/>
        </w:tabs>
        <w:ind w:left="360"/>
        <w:jc w:val="both"/>
        <w:rPr>
          <w:rFonts w:cs="Sylfaen"/>
          <w:sz w:val="24"/>
          <w:szCs w:val="24"/>
          <w:lang w:val="af-ZA"/>
        </w:rPr>
      </w:pPr>
    </w:p>
    <w:p w:rsidR="006A4248" w:rsidRPr="00C80DD8" w:rsidRDefault="006A4248" w:rsidP="006A4248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>2016թ.-ին պետբյուջեի միջոցներով  իրականացվում  է  Թեղուտի  դպրոցի  վերանորոգման  աշխատանքները:</w:t>
      </w:r>
    </w:p>
    <w:p w:rsidR="001230FF" w:rsidRPr="00C80DD8" w:rsidRDefault="001230FF" w:rsidP="001230FF">
      <w:pPr>
        <w:pStyle w:val="ListParagraph"/>
        <w:tabs>
          <w:tab w:val="left" w:pos="6237"/>
        </w:tabs>
        <w:ind w:left="360"/>
        <w:jc w:val="both"/>
        <w:rPr>
          <w:rFonts w:cs="Sylfaen"/>
          <w:sz w:val="24"/>
          <w:szCs w:val="24"/>
          <w:lang w:val="af-ZA"/>
        </w:rPr>
      </w:pPr>
    </w:p>
    <w:p w:rsidR="009836AE" w:rsidRPr="00C80DD8" w:rsidRDefault="009836AE" w:rsidP="00AD7683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>11. ԴԱՍԱԳՐՔԵՐՈՎ ԱՊԱՀՈՎՎԱԾՈՒԹՅՈՒՆ, ՎԱՐՁԱՎՃԱՐՆԵՐԻ ՀԱՎԱՔԱԳՐՈՒՄ/ ԽՆԴԻՐՆԵՐ, ՁԵՌՆԱՐԿՎԱԾ ՄԻՋՈՑԱՌՈՒՄՆԵՐ/</w:t>
      </w:r>
    </w:p>
    <w:p w:rsidR="003B6226" w:rsidRPr="00C80DD8" w:rsidRDefault="003B6226" w:rsidP="00AD7683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E42A23" w:rsidRPr="00C80DD8" w:rsidRDefault="00E42A23" w:rsidP="004438BF">
      <w:pPr>
        <w:tabs>
          <w:tab w:val="left" w:pos="6237"/>
        </w:tabs>
        <w:spacing w:line="276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 w:cs="Sylfaen"/>
          <w:lang w:val="af-ZA"/>
        </w:rPr>
        <w:t>Սահմանված ժամկետում ու</w:t>
      </w:r>
      <w:r w:rsidRPr="00C80DD8">
        <w:rPr>
          <w:rFonts w:ascii="GHEA Grapalat" w:hAnsi="GHEA Grapalat"/>
          <w:lang w:val="af-ZA"/>
        </w:rPr>
        <w:t>սումնասիրվել   և  &lt;&lt;Դասագրքերի և տեղեկատվական հաղորդակցման տեխնոլոգիաների շրջանառու հիմնադրամ&gt;&gt; է  ներկայացվել  2016-2017 ուսումնական  տարում  անհրաժեշտ  դասագրքերի  պատվերը:</w:t>
      </w:r>
      <w:r w:rsidRPr="00C80DD8">
        <w:rPr>
          <w:rFonts w:ascii="GHEA Grapalat" w:hAnsi="GHEA Grapalat" w:cs="Sylfaen"/>
          <w:lang w:val="af-ZA"/>
        </w:rPr>
        <w:t xml:space="preserve"> 2016-2017 ուսումնական տարվա համար նախատեսված դասագրքերից ստացվել է պետական  միջոցներով  հրատարակված  24,  ԴՇՀ-ի  միջոցներով  հրատարակված՝  13  անուն դասագիրք:  Ստացվել  է  նաև  ուսումնաօժանդակ  6  ձեռնարկ:</w:t>
      </w:r>
      <w:r w:rsidRPr="00C80DD8">
        <w:rPr>
          <w:rFonts w:ascii="GHEA Grapalat" w:hAnsi="GHEA Grapalat"/>
          <w:lang w:val="af-ZA"/>
        </w:rPr>
        <w:t xml:space="preserve">  </w:t>
      </w:r>
    </w:p>
    <w:p w:rsidR="00E42A23" w:rsidRPr="00C80DD8" w:rsidRDefault="00E42A23" w:rsidP="004438BF">
      <w:pPr>
        <w:tabs>
          <w:tab w:val="left" w:pos="6237"/>
        </w:tabs>
        <w:spacing w:line="276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Վերահսկողություն  է  սահմանվել  դասագրքերի  վարձավճարների  հավաքագրման  գործընթացի  նկատմամբ: Տավուշի  մարզպետի  20.10.2015թ.  թիվ  </w:t>
      </w:r>
      <w:r w:rsidR="00605FBF" w:rsidRPr="00C80DD8">
        <w:rPr>
          <w:rFonts w:ascii="GHEA Grapalat" w:hAnsi="GHEA Grapalat"/>
          <w:lang w:val="af-ZA"/>
        </w:rPr>
        <w:t>202-Ա  որոշմամբ  փոխհատուցվել  են</w:t>
      </w:r>
      <w:r w:rsidRPr="00C80DD8">
        <w:rPr>
          <w:rFonts w:ascii="GHEA Grapalat" w:hAnsi="GHEA Grapalat"/>
          <w:lang w:val="af-ZA"/>
        </w:rPr>
        <w:t xml:space="preserve">  սոցիալապես  անապահով  ընտանիքների  երեխաների  դասագրքերի  վարձավճարները: Դասագրքերի վարձավճարների   պարտք ունի միայն Սարիգյուղի միջն. դպրոցը՝ 370</w:t>
      </w:r>
      <w:r w:rsidR="00605FBF" w:rsidRPr="00C80DD8">
        <w:rPr>
          <w:rFonts w:ascii="GHEA Grapalat" w:hAnsi="GHEA Grapalat"/>
          <w:lang w:val="af-ZA"/>
        </w:rPr>
        <w:t>.</w:t>
      </w:r>
      <w:r w:rsidRPr="00C80DD8">
        <w:rPr>
          <w:rFonts w:ascii="GHEA Grapalat" w:hAnsi="GHEA Grapalat"/>
          <w:lang w:val="af-ZA"/>
        </w:rPr>
        <w:t xml:space="preserve">000 դրամ: </w:t>
      </w:r>
    </w:p>
    <w:p w:rsidR="00E42A23" w:rsidRPr="00C80DD8" w:rsidRDefault="00E42A23" w:rsidP="00AD7683">
      <w:pPr>
        <w:tabs>
          <w:tab w:val="left" w:pos="6237"/>
        </w:tabs>
        <w:spacing w:line="276" w:lineRule="auto"/>
        <w:rPr>
          <w:rFonts w:ascii="GHEA Grapalat" w:hAnsi="GHEA Grapalat"/>
          <w:lang w:val="af-ZA"/>
        </w:rPr>
      </w:pP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>12. ՀԱՄԱԳՈՐԾԱԿՑՈՒԹՅՈՒՆ ԾՆՈՂԱԿԱՆ ՀԱՄԱՅՆՔԻ ՀԵՏ</w:t>
      </w: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:rsidR="00E42A23" w:rsidRPr="00C80DD8" w:rsidRDefault="00C81EFF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   </w:t>
      </w:r>
      <w:r w:rsidR="00E42A23" w:rsidRPr="00C80DD8">
        <w:rPr>
          <w:rFonts w:ascii="GHEA Grapalat" w:hAnsi="GHEA Grapalat" w:cs="Sylfaen"/>
          <w:lang w:val="af-ZA"/>
        </w:rPr>
        <w:t>Ծնողական համայնքի հետ համագործակցությունը իրականացվում է ծնողական խորհ</w:t>
      </w:r>
      <w:r w:rsidR="00452757" w:rsidRPr="00C80DD8">
        <w:rPr>
          <w:rFonts w:ascii="GHEA Grapalat" w:hAnsi="GHEA Grapalat" w:cs="Sylfaen"/>
          <w:lang w:val="af-ZA"/>
        </w:rPr>
        <w:t>ուրդների միջոցով: Ծնողական խարհ</w:t>
      </w:r>
      <w:r w:rsidR="00E42A23" w:rsidRPr="00C80DD8">
        <w:rPr>
          <w:rFonts w:ascii="GHEA Grapalat" w:hAnsi="GHEA Grapalat" w:cs="Sylfaen"/>
          <w:lang w:val="af-ZA"/>
        </w:rPr>
        <w:t>րդի դերը դպրոցների կառավարման թափանցիկության գործում բավական</w:t>
      </w:r>
      <w:r w:rsidR="00452757" w:rsidRPr="00C80DD8">
        <w:rPr>
          <w:rFonts w:ascii="GHEA Grapalat" w:hAnsi="GHEA Grapalat" w:cs="Sylfaen"/>
          <w:lang w:val="af-ZA"/>
        </w:rPr>
        <w:t>ին</w:t>
      </w:r>
      <w:r w:rsidR="00E42A23" w:rsidRPr="00C80DD8">
        <w:rPr>
          <w:rFonts w:ascii="GHEA Grapalat" w:hAnsi="GHEA Grapalat" w:cs="Sylfaen"/>
          <w:lang w:val="af-ZA"/>
        </w:rPr>
        <w:t xml:space="preserve"> մեծ է, որովհետև հիմնականում ծնողներից են հավաքագրվում ստվերային գումարներ:</w:t>
      </w:r>
    </w:p>
    <w:p w:rsidR="00452757" w:rsidRPr="00C80DD8" w:rsidRDefault="00C81EFF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color w:val="FF0000"/>
          <w:lang w:val="af-ZA"/>
        </w:rPr>
        <w:t xml:space="preserve">      </w:t>
      </w:r>
      <w:r w:rsidR="0034665C" w:rsidRPr="00C80DD8">
        <w:rPr>
          <w:rFonts w:ascii="GHEA Grapalat" w:hAnsi="GHEA Grapalat" w:cs="Sylfaen"/>
          <w:lang w:val="af-ZA"/>
        </w:rPr>
        <w:t>Դրա հետ կապված ու</w:t>
      </w:r>
      <w:r w:rsidRPr="00C80DD8">
        <w:rPr>
          <w:rFonts w:ascii="GHEA Grapalat" w:hAnsi="GHEA Grapalat" w:cs="Sylfaen"/>
          <w:lang w:val="af-ZA"/>
        </w:rPr>
        <w:t xml:space="preserve">զում եմ հիշեցնել, որ բոլորովին վերջերս կրթության և գիտության նախարարը շրջաբերական նամակով դիմել էր ՀՀ մարզպետներին՝ առաջարկելով ուստարվա մեկնարկին ընդառաջ ձեռնարկել համապատասխան քայլեր՝ հանրային դժգոհություն հարուցող երևույթները դպրոցներում բացառելու ուղղությամբ: </w:t>
      </w:r>
      <w:r w:rsidR="0034665C" w:rsidRPr="00C80DD8">
        <w:rPr>
          <w:rFonts w:ascii="GHEA Grapalat" w:hAnsi="GHEA Grapalat" w:cs="Sylfaen"/>
          <w:lang w:val="af-ZA"/>
        </w:rPr>
        <w:t>Մ</w:t>
      </w:r>
      <w:r w:rsidRPr="00C80DD8">
        <w:rPr>
          <w:rFonts w:ascii="GHEA Grapalat" w:hAnsi="GHEA Grapalat" w:cs="Sylfaen"/>
          <w:lang w:val="af-ZA"/>
        </w:rPr>
        <w:t>արզի բոլոր ուսումնական հաստատությունների տնօրեններ</w:t>
      </w:r>
      <w:r w:rsidR="0034665C" w:rsidRPr="00C80DD8">
        <w:rPr>
          <w:rFonts w:ascii="GHEA Grapalat" w:hAnsi="GHEA Grapalat" w:cs="Sylfaen"/>
          <w:lang w:val="af-ZA"/>
        </w:rPr>
        <w:t>ը</w:t>
      </w:r>
      <w:r w:rsidRPr="00C80DD8">
        <w:rPr>
          <w:rFonts w:ascii="GHEA Grapalat" w:hAnsi="GHEA Grapalat" w:cs="Sylfaen"/>
          <w:color w:val="FF0000"/>
          <w:lang w:val="af-ZA"/>
        </w:rPr>
        <w:t xml:space="preserve"> </w:t>
      </w:r>
      <w:r w:rsidR="0034665C" w:rsidRPr="00C80DD8">
        <w:rPr>
          <w:rFonts w:ascii="GHEA Grapalat" w:hAnsi="GHEA Grapalat" w:cs="Sylfaen"/>
          <w:lang w:val="af-ZA"/>
        </w:rPr>
        <w:t xml:space="preserve">Տավուշի մարզպետի կողմից ստացել են համապատասխան հանձնարարականներ՝ նոր ուսումնական տարում դրամահավաքության արատավոր  դրսևորումները և </w:t>
      </w:r>
      <w:r w:rsidR="0034665C" w:rsidRPr="00C80DD8">
        <w:rPr>
          <w:rFonts w:ascii="GHEA Grapalat" w:hAnsi="GHEA Grapalat" w:cs="Sylfaen"/>
          <w:lang w:val="af-ZA"/>
        </w:rPr>
        <w:lastRenderedPageBreak/>
        <w:t>ծնողների համար ավելորդ ֆինանսական խնդիրները բացառելու վերաբերյալ: Հորդորում եմ, որ տնօրենները հետևողական կլինեն այս հարցում և ծնողական խորհուրդների միջոցով կկարողանան բացառել նմանատիպ արատավոր դրսևորումները իրենց դպրոցներում:</w:t>
      </w:r>
    </w:p>
    <w:p w:rsidR="00E42A23" w:rsidRPr="00C80DD8" w:rsidRDefault="00E42A23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   Յուրաքանչյուր ուսումնական տարվա սկզբում, մինչև նոր ծնողական խորհրդի կազմավորվելը, նախկին ծնողական խորհուրդը ծնողական համայքնին ներկայացնում է հաշվետվություն՝ անցած ուստարվա ընթացքում իր կատարած աշխատանքների մասին: Հաշվետվությունը  ներառում  է  անցած ուստարվա ընթացքում ծնողական խորհրդի կողմից նախաձեռնած յուրաքանչյուր բովանդակային և ֆինանսական գործընթացները:</w:t>
      </w:r>
    </w:p>
    <w:p w:rsidR="00E42A23" w:rsidRPr="00C80DD8" w:rsidRDefault="00E42A23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      Ծնողական խորհրդի հաշվետվությունը պետք է հրապարակվի հաստատության կայքում, փակցվի ծնողական անկյուններում: Իհարկե շատ դպրոցներում ծնողական խորհուրդները  թերանում են վերոնշյալ աշխատանքների իրականացման գործընթացում:  Դրա  համար  անհրաժեշտ  է  դպրոցների  տնօրենների  հետևողականությունը՝  ծնողական  համայնքի  հետ  կապերը  սերտացնելու,  ինչու  չէ</w:t>
      </w:r>
      <w:r w:rsidR="00B200FE" w:rsidRPr="00C80DD8">
        <w:rPr>
          <w:rFonts w:ascii="GHEA Grapalat" w:hAnsi="GHEA Grapalat" w:cs="Sylfaen"/>
          <w:lang w:val="af-ZA"/>
        </w:rPr>
        <w:t>,</w:t>
      </w:r>
      <w:r w:rsidRPr="00C80DD8">
        <w:rPr>
          <w:rFonts w:ascii="GHEA Grapalat" w:hAnsi="GHEA Grapalat" w:cs="Sylfaen"/>
          <w:lang w:val="af-ZA"/>
        </w:rPr>
        <w:t xml:space="preserve">  նաև  ծնողական  խորհուրդների  իրավասության  շրջանակները  պարզաբանելու  հարցում:</w:t>
      </w:r>
    </w:p>
    <w:p w:rsidR="00AD7683" w:rsidRPr="00C80DD8" w:rsidRDefault="00AD7683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 xml:space="preserve">13. ՍՈՎՈՐՈՂՆԵՐԻ </w:t>
      </w:r>
      <w:r w:rsidR="00B200FE" w:rsidRPr="00C80DD8">
        <w:rPr>
          <w:rFonts w:ascii="GHEA Grapalat" w:hAnsi="GHEA Grapalat" w:cs="Sylfaen"/>
          <w:b/>
          <w:lang w:val="af-ZA"/>
        </w:rPr>
        <w:t xml:space="preserve">  </w:t>
      </w:r>
      <w:r w:rsidRPr="00C80DD8">
        <w:rPr>
          <w:rFonts w:ascii="GHEA Grapalat" w:hAnsi="GHEA Grapalat" w:cs="Sylfaen"/>
          <w:b/>
          <w:lang w:val="af-ZA"/>
        </w:rPr>
        <w:t xml:space="preserve">ԱՐՏԱԴԱՍԱՐԱՆԱԿԱՆ </w:t>
      </w:r>
      <w:r w:rsidR="00B200FE" w:rsidRPr="00C80DD8">
        <w:rPr>
          <w:rFonts w:ascii="GHEA Grapalat" w:hAnsi="GHEA Grapalat" w:cs="Sylfaen"/>
          <w:b/>
          <w:lang w:val="af-ZA"/>
        </w:rPr>
        <w:t xml:space="preserve">  </w:t>
      </w:r>
      <w:r w:rsidRPr="00C80DD8">
        <w:rPr>
          <w:rFonts w:ascii="GHEA Grapalat" w:hAnsi="GHEA Grapalat" w:cs="Sylfaen"/>
          <w:b/>
          <w:lang w:val="af-ZA"/>
        </w:rPr>
        <w:t>ՊԱՐԱՊՄՈՒՆՔՆԵՐ, ԱՄԱՌԱՅԻՆ ՀԱՆԳՍՏԻ ԿԱԶՄԱԿԵՐՊՈՒՄ</w:t>
      </w: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:rsidR="00E42A23" w:rsidRPr="00C80DD8" w:rsidRDefault="00E42A23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     Սովորողներ</w:t>
      </w:r>
      <w:r w:rsidR="00B200FE" w:rsidRPr="00C80DD8">
        <w:rPr>
          <w:rFonts w:ascii="GHEA Grapalat" w:hAnsi="GHEA Grapalat" w:cs="Sylfaen"/>
          <w:lang w:val="af-ZA"/>
        </w:rPr>
        <w:t>ի արտադասարանական պարապմունքներն</w:t>
      </w:r>
      <w:r w:rsidRPr="00C80DD8">
        <w:rPr>
          <w:rFonts w:ascii="GHEA Grapalat" w:hAnsi="GHEA Grapalat" w:cs="Sylfaen"/>
          <w:lang w:val="af-ZA"/>
        </w:rPr>
        <w:t xml:space="preserve"> իրականացվում են դպրոցներում գործող համապատասխան խմբակներում: Ամռան ընթացքում երեխաների հանգիստը կազմակերպվ</w:t>
      </w:r>
      <w:r w:rsidR="00B200FE" w:rsidRPr="00C80DD8">
        <w:rPr>
          <w:rFonts w:ascii="GHEA Grapalat" w:hAnsi="GHEA Grapalat" w:cs="Sylfaen"/>
          <w:lang w:val="af-ZA"/>
        </w:rPr>
        <w:t>ել է ճամբարներում: Մասնավորապես,</w:t>
      </w:r>
      <w:r w:rsidRPr="00C80DD8">
        <w:rPr>
          <w:rFonts w:ascii="GHEA Grapalat" w:hAnsi="GHEA Grapalat" w:cs="Sylfaen"/>
          <w:lang w:val="af-ZA"/>
        </w:rPr>
        <w:t xml:space="preserve"> ս/թ հուլիսի</w:t>
      </w:r>
      <w:r w:rsidR="00B200FE"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af-ZA"/>
        </w:rPr>
        <w:t>1-ից մինչև օգոստոսի 15-</w:t>
      </w:r>
      <w:r w:rsidR="00B200FE" w:rsidRPr="00C80DD8">
        <w:rPr>
          <w:rFonts w:ascii="GHEA Grapalat" w:hAnsi="GHEA Grapalat" w:cs="Sylfaen"/>
          <w:lang w:val="af-ZA"/>
        </w:rPr>
        <w:t>ն</w:t>
      </w:r>
      <w:r w:rsidRPr="00C80DD8">
        <w:rPr>
          <w:rFonts w:ascii="GHEA Grapalat" w:hAnsi="GHEA Grapalat" w:cs="Sylfaen"/>
          <w:lang w:val="af-ZA"/>
        </w:rPr>
        <w:t xml:space="preserve"> ընկած ժամանակահատվածում Տավուշի մարզից  Հանքավանի &lt;&lt;Լուսաբաց&gt;&gt; ճամբարում  հանգստացել է 220 երեխա /3 հերթափոխով 80, 80 և 60 երեխա, յուրաքանչյուր խումբը 20 օրով/: Այդ ճամբար են մեկնել հիմնականում սոցիալապես անապահով և բազմանդա</w:t>
      </w:r>
      <w:r w:rsidR="00B200FE" w:rsidRPr="00C80DD8">
        <w:rPr>
          <w:rFonts w:ascii="GHEA Grapalat" w:hAnsi="GHEA Grapalat" w:cs="Sylfaen"/>
          <w:lang w:val="af-ZA"/>
        </w:rPr>
        <w:t>մ ընտանիքների երեխաները, &lt;&lt;ՍՕՍ-</w:t>
      </w:r>
      <w:r w:rsidRPr="00C80DD8">
        <w:rPr>
          <w:rFonts w:ascii="GHEA Grapalat" w:hAnsi="GHEA Grapalat" w:cs="Sylfaen"/>
          <w:lang w:val="af-ZA"/>
        </w:rPr>
        <w:t>մանկական գյուղի&gt;&gt; շահառու ընտանիքների երեխաները,</w:t>
      </w:r>
      <w:r w:rsidRPr="00C80DD8">
        <w:rPr>
          <w:rFonts w:ascii="GHEA Grapalat" w:hAnsi="GHEA Grapalat" w:cs="Sylfaen"/>
          <w:lang w:val="hy-AM"/>
        </w:rPr>
        <w:t xml:space="preserve"> </w:t>
      </w:r>
      <w:r w:rsidR="00B200FE" w:rsidRPr="00C80DD8">
        <w:rPr>
          <w:rFonts w:ascii="GHEA Grapalat" w:hAnsi="GHEA Grapalat" w:cs="Sylfaen"/>
          <w:lang w:val="af-ZA"/>
        </w:rPr>
        <w:t>&lt;&lt;</w:t>
      </w:r>
      <w:r w:rsidRPr="00C80DD8">
        <w:rPr>
          <w:rFonts w:ascii="GHEA Grapalat" w:hAnsi="GHEA Grapalat" w:cs="Sylfaen"/>
          <w:lang w:val="hy-AM"/>
        </w:rPr>
        <w:t>Դիլիջանի երեխայի խնամքի եւ պաշտպանության գիշերօթիկ հաստատությ</w:t>
      </w:r>
      <w:r w:rsidRPr="00C80DD8">
        <w:rPr>
          <w:rFonts w:ascii="GHEA Grapalat" w:hAnsi="GHEA Grapalat" w:cs="Sylfaen"/>
          <w:lang w:val="en-US"/>
        </w:rPr>
        <w:t>ան</w:t>
      </w:r>
      <w:r w:rsidR="00B200FE" w:rsidRPr="00C80DD8">
        <w:rPr>
          <w:rFonts w:ascii="GHEA Grapalat" w:hAnsi="GHEA Grapalat" w:cs="Sylfaen"/>
          <w:lang w:val="af-ZA"/>
        </w:rPr>
        <w:t>&gt;&gt;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աշակերտները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ինչպես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նաև</w:t>
      </w:r>
      <w:r w:rsidRPr="00C80DD8">
        <w:rPr>
          <w:rFonts w:ascii="GHEA Grapalat" w:hAnsi="GHEA Grapalat" w:cs="Sylfaen"/>
          <w:lang w:val="af-ZA"/>
        </w:rPr>
        <w:t xml:space="preserve"> &lt;&lt;</w:t>
      </w:r>
      <w:r w:rsidRPr="00C80DD8">
        <w:rPr>
          <w:rFonts w:ascii="GHEA Grapalat" w:hAnsi="GHEA Grapalat" w:cs="Sylfaen"/>
          <w:lang w:val="en-US"/>
        </w:rPr>
        <w:t>Պատանի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երկրապահ</w:t>
      </w:r>
      <w:r w:rsidRPr="00C80DD8">
        <w:rPr>
          <w:rFonts w:ascii="GHEA Grapalat" w:hAnsi="GHEA Grapalat" w:cs="Sylfaen"/>
          <w:lang w:val="af-ZA"/>
        </w:rPr>
        <w:t xml:space="preserve">&gt;&gt; </w:t>
      </w:r>
      <w:r w:rsidRPr="00C80DD8">
        <w:rPr>
          <w:rFonts w:ascii="GHEA Grapalat" w:hAnsi="GHEA Grapalat" w:cs="Sylfaen"/>
          <w:lang w:val="en-US"/>
        </w:rPr>
        <w:t>ակումբի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անդամները</w:t>
      </w:r>
      <w:r w:rsidRPr="00C80DD8">
        <w:rPr>
          <w:rFonts w:ascii="GHEA Grapalat" w:hAnsi="GHEA Grapalat" w:cs="Sylfaen"/>
          <w:lang w:val="hy-AM"/>
        </w:rPr>
        <w:t>: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Աշակերտներին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տեղափոխող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մեքենաներին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ուղեկցել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են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ավտոճանապարհային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տեսուչները</w:t>
      </w:r>
      <w:r w:rsidRPr="00C80DD8">
        <w:rPr>
          <w:rFonts w:ascii="GHEA Grapalat" w:hAnsi="GHEA Grapalat" w:cs="Sylfaen"/>
          <w:lang w:val="af-ZA"/>
        </w:rPr>
        <w:t xml:space="preserve">:  </w:t>
      </w:r>
    </w:p>
    <w:p w:rsidR="00E42A23" w:rsidRPr="00C80DD8" w:rsidRDefault="00E42A23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    </w:t>
      </w:r>
      <w:r w:rsidR="00B200FE"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Թվով</w:t>
      </w:r>
      <w:r w:rsidRPr="00C80DD8">
        <w:rPr>
          <w:rFonts w:ascii="GHEA Grapalat" w:hAnsi="GHEA Grapalat" w:cs="Sylfaen"/>
          <w:lang w:val="af-ZA"/>
        </w:rPr>
        <w:t xml:space="preserve"> 25 </w:t>
      </w:r>
      <w:r w:rsidRPr="00C80DD8">
        <w:rPr>
          <w:rFonts w:ascii="GHEA Grapalat" w:hAnsi="GHEA Grapalat" w:cs="Sylfaen"/>
          <w:lang w:val="en-US"/>
        </w:rPr>
        <w:t>համայնքներում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կազմակերպվել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են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ամառային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ճամբարներ</w:t>
      </w:r>
      <w:r w:rsidRPr="00C80DD8">
        <w:rPr>
          <w:rFonts w:ascii="GHEA Grapalat" w:hAnsi="GHEA Grapalat" w:cs="Sylfaen"/>
          <w:lang w:val="af-ZA"/>
        </w:rPr>
        <w:t xml:space="preserve">:  </w:t>
      </w:r>
      <w:proofErr w:type="gramStart"/>
      <w:r w:rsidRPr="00C80DD8">
        <w:rPr>
          <w:rFonts w:ascii="GHEA Grapalat" w:hAnsi="GHEA Grapalat" w:cs="Sylfaen"/>
          <w:lang w:val="en-US"/>
        </w:rPr>
        <w:t>Ճամբարներ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է</w:t>
      </w:r>
      <w:proofErr w:type="gramEnd"/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կազմակերպել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նաև</w:t>
      </w:r>
      <w:r w:rsidRPr="00C80DD8">
        <w:rPr>
          <w:rFonts w:ascii="GHEA Grapalat" w:hAnsi="GHEA Grapalat" w:cs="Sylfaen"/>
          <w:lang w:val="af-ZA"/>
        </w:rPr>
        <w:t xml:space="preserve">  &lt;&lt;</w:t>
      </w:r>
      <w:r w:rsidRPr="00C80DD8">
        <w:rPr>
          <w:rFonts w:ascii="GHEA Grapalat" w:hAnsi="GHEA Grapalat" w:cs="Sylfaen"/>
          <w:lang w:val="en-US"/>
        </w:rPr>
        <w:t>Վորլդ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վիժն</w:t>
      </w:r>
      <w:r w:rsidRPr="00C80DD8">
        <w:rPr>
          <w:rFonts w:ascii="GHEA Grapalat" w:hAnsi="GHEA Grapalat" w:cs="Sylfaen"/>
          <w:lang w:val="af-ZA"/>
        </w:rPr>
        <w:t xml:space="preserve">&gt;&gt;  </w:t>
      </w:r>
      <w:r w:rsidRPr="00C80DD8">
        <w:rPr>
          <w:rFonts w:ascii="GHEA Grapalat" w:hAnsi="GHEA Grapalat" w:cs="Sylfaen"/>
          <w:lang w:val="en-US"/>
        </w:rPr>
        <w:t>կազմակերպությունը</w:t>
      </w:r>
      <w:r w:rsidRPr="00C80DD8">
        <w:rPr>
          <w:rFonts w:ascii="GHEA Grapalat" w:hAnsi="GHEA Grapalat" w:cs="Sylfaen"/>
          <w:lang w:val="af-ZA"/>
        </w:rPr>
        <w:t>:</w:t>
      </w:r>
    </w:p>
    <w:p w:rsidR="00E42A23" w:rsidRPr="00C80DD8" w:rsidRDefault="00B200FE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      </w:t>
      </w:r>
      <w:r w:rsidR="00E42A23" w:rsidRPr="00C80DD8">
        <w:rPr>
          <w:rFonts w:ascii="GHEA Grapalat" w:hAnsi="GHEA Grapalat" w:cs="Sylfaen"/>
          <w:lang w:val="en-US"/>
        </w:rPr>
        <w:t>Նոյեմբերյանի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  <w:lang w:val="en-US"/>
        </w:rPr>
        <w:t>տարածաշրջանում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  <w:lang w:val="en-US"/>
        </w:rPr>
        <w:t>ճամբարներ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  <w:lang w:val="en-US"/>
        </w:rPr>
        <w:t>են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  <w:lang w:val="en-US"/>
        </w:rPr>
        <w:t>կազմակերպել</w:t>
      </w:r>
      <w:r w:rsidR="00E42A23" w:rsidRPr="00C80DD8">
        <w:rPr>
          <w:rFonts w:ascii="GHEA Grapalat" w:hAnsi="GHEA Grapalat" w:cs="Sylfaen"/>
          <w:lang w:val="af-ZA"/>
        </w:rPr>
        <w:t xml:space="preserve"> &lt;&lt;</w:t>
      </w:r>
      <w:r w:rsidR="00E42A23" w:rsidRPr="00C80DD8">
        <w:rPr>
          <w:rFonts w:ascii="GHEA Grapalat" w:hAnsi="GHEA Grapalat" w:cs="Sylfaen"/>
          <w:lang w:val="en-US"/>
        </w:rPr>
        <w:t>Նոյաստղ</w:t>
      </w:r>
      <w:r w:rsidR="00E42A23" w:rsidRPr="00C80DD8">
        <w:rPr>
          <w:rFonts w:ascii="GHEA Grapalat" w:hAnsi="GHEA Grapalat" w:cs="Sylfaen"/>
          <w:lang w:val="af-ZA"/>
        </w:rPr>
        <w:t>&gt;&gt;, &lt;&lt;</w:t>
      </w:r>
      <w:r w:rsidR="00E42A23" w:rsidRPr="00C80DD8">
        <w:rPr>
          <w:rFonts w:ascii="GHEA Grapalat" w:hAnsi="GHEA Grapalat" w:cs="Sylfaen"/>
          <w:lang w:val="en-US"/>
        </w:rPr>
        <w:t>Հակինթ</w:t>
      </w:r>
      <w:r w:rsidR="00E42A23" w:rsidRPr="00C80DD8">
        <w:rPr>
          <w:rFonts w:ascii="GHEA Grapalat" w:hAnsi="GHEA Grapalat" w:cs="Sylfaen"/>
          <w:lang w:val="af-ZA"/>
        </w:rPr>
        <w:t>&gt;&gt;, &lt;&lt;</w:t>
      </w:r>
      <w:r w:rsidR="00E42A23" w:rsidRPr="00C80DD8">
        <w:rPr>
          <w:rFonts w:ascii="GHEA Grapalat" w:hAnsi="GHEA Grapalat" w:cs="Sylfaen"/>
          <w:lang w:val="en-US"/>
        </w:rPr>
        <w:t>Լուսածիր</w:t>
      </w:r>
      <w:r w:rsidR="00E42A23" w:rsidRPr="00C80DD8">
        <w:rPr>
          <w:rFonts w:ascii="GHEA Grapalat" w:hAnsi="GHEA Grapalat" w:cs="Sylfaen"/>
          <w:lang w:val="af-ZA"/>
        </w:rPr>
        <w:t>&gt;&gt;, &lt;&lt;</w:t>
      </w:r>
      <w:r w:rsidR="00E42A23" w:rsidRPr="00C80DD8">
        <w:rPr>
          <w:rFonts w:ascii="GHEA Grapalat" w:hAnsi="GHEA Grapalat" w:cs="Sylfaen"/>
          <w:lang w:val="en-US"/>
        </w:rPr>
        <w:t>Հույսի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  <w:lang w:val="en-US"/>
        </w:rPr>
        <w:t>կամուրջ</w:t>
      </w:r>
      <w:r w:rsidR="00E42A23" w:rsidRPr="00C80DD8">
        <w:rPr>
          <w:rFonts w:ascii="GHEA Grapalat" w:hAnsi="GHEA Grapalat" w:cs="Sylfaen"/>
          <w:lang w:val="af-ZA"/>
        </w:rPr>
        <w:t>&gt;&gt;, &lt;&lt;</w:t>
      </w:r>
      <w:r w:rsidR="00E42A23" w:rsidRPr="00C80DD8">
        <w:rPr>
          <w:rFonts w:ascii="GHEA Grapalat" w:hAnsi="GHEA Grapalat" w:cs="Sylfaen"/>
          <w:lang w:val="en-US"/>
        </w:rPr>
        <w:t>Ոսկե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  <w:lang w:val="en-US"/>
        </w:rPr>
        <w:t>ծղի</w:t>
      </w:r>
      <w:r w:rsidR="00E42A23" w:rsidRPr="00C80DD8">
        <w:rPr>
          <w:rFonts w:ascii="GHEA Grapalat" w:hAnsi="GHEA Grapalat" w:cs="Sylfaen"/>
          <w:lang w:val="af-ZA"/>
        </w:rPr>
        <w:t>&gt;&gt;, &lt;&lt;</w:t>
      </w:r>
      <w:r w:rsidR="00E42A23" w:rsidRPr="00C80DD8">
        <w:rPr>
          <w:rFonts w:ascii="GHEA Grapalat" w:hAnsi="GHEA Grapalat" w:cs="Sylfaen"/>
          <w:lang w:val="en-US"/>
        </w:rPr>
        <w:t>Դեբեդ</w:t>
      </w:r>
      <w:r w:rsidR="00E42A23" w:rsidRPr="00C80DD8">
        <w:rPr>
          <w:rFonts w:ascii="GHEA Grapalat" w:hAnsi="GHEA Grapalat" w:cs="Sylfaen"/>
          <w:lang w:val="af-ZA"/>
        </w:rPr>
        <w:t xml:space="preserve">&gt;&gt; </w:t>
      </w:r>
      <w:r w:rsidR="00E42A23" w:rsidRPr="00C80DD8">
        <w:rPr>
          <w:rFonts w:ascii="GHEA Grapalat" w:hAnsi="GHEA Grapalat" w:cs="Sylfaen"/>
          <w:lang w:val="en-US"/>
        </w:rPr>
        <w:t>հասարակական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  <w:lang w:val="en-US"/>
        </w:rPr>
        <w:t>կազմակերպությունները</w:t>
      </w:r>
      <w:r w:rsidR="00E42A23" w:rsidRPr="00C80DD8">
        <w:rPr>
          <w:rFonts w:ascii="GHEA Grapalat" w:hAnsi="GHEA Grapalat" w:cs="Sylfaen"/>
          <w:lang w:val="af-ZA"/>
        </w:rPr>
        <w:t>:</w:t>
      </w:r>
    </w:p>
    <w:p w:rsidR="00E42A23" w:rsidRPr="00C80DD8" w:rsidRDefault="00E42A23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lastRenderedPageBreak/>
        <w:t xml:space="preserve">  </w:t>
      </w:r>
      <w:r w:rsidR="00B200FE" w:rsidRPr="00C80DD8">
        <w:rPr>
          <w:rFonts w:ascii="GHEA Grapalat" w:hAnsi="GHEA Grapalat" w:cs="Sylfaen"/>
          <w:lang w:val="af-ZA"/>
        </w:rPr>
        <w:t xml:space="preserve">      </w:t>
      </w:r>
      <w:r w:rsidRPr="00C80DD8">
        <w:rPr>
          <w:rFonts w:ascii="GHEA Grapalat" w:hAnsi="GHEA Grapalat" w:cs="Sylfaen"/>
          <w:lang w:val="en-US"/>
        </w:rPr>
        <w:t>Տավուշի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միջնակարգ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դպրոցը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ս</w:t>
      </w:r>
      <w:r w:rsidRPr="00C80DD8">
        <w:rPr>
          <w:rFonts w:ascii="GHEA Grapalat" w:hAnsi="GHEA Grapalat" w:cs="Sylfaen"/>
          <w:lang w:val="af-ZA"/>
        </w:rPr>
        <w:t>/</w:t>
      </w:r>
      <w:r w:rsidRPr="00C80DD8">
        <w:rPr>
          <w:rFonts w:ascii="GHEA Grapalat" w:hAnsi="GHEA Grapalat" w:cs="Sylfaen"/>
          <w:lang w:val="en-US"/>
        </w:rPr>
        <w:t>թ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հունիսի</w:t>
      </w:r>
      <w:r w:rsidRPr="00C80DD8">
        <w:rPr>
          <w:rFonts w:ascii="GHEA Grapalat" w:hAnsi="GHEA Grapalat" w:cs="Sylfaen"/>
          <w:lang w:val="af-ZA"/>
        </w:rPr>
        <w:t xml:space="preserve">  20-</w:t>
      </w:r>
      <w:r w:rsidRPr="00C80DD8">
        <w:rPr>
          <w:rFonts w:ascii="GHEA Grapalat" w:hAnsi="GHEA Grapalat" w:cs="Sylfaen"/>
          <w:lang w:val="en-US"/>
        </w:rPr>
        <w:t>ից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մինչև</w:t>
      </w:r>
      <w:r w:rsidRPr="00C80DD8">
        <w:rPr>
          <w:rFonts w:ascii="GHEA Grapalat" w:hAnsi="GHEA Grapalat" w:cs="Sylfaen"/>
          <w:lang w:val="af-ZA"/>
        </w:rPr>
        <w:t xml:space="preserve">   </w:t>
      </w:r>
      <w:r w:rsidRPr="00C80DD8">
        <w:rPr>
          <w:rFonts w:ascii="GHEA Grapalat" w:hAnsi="GHEA Grapalat" w:cs="Sylfaen"/>
          <w:lang w:val="en-US"/>
        </w:rPr>
        <w:t>հուլիսի</w:t>
      </w:r>
      <w:r w:rsidRPr="00C80DD8">
        <w:rPr>
          <w:rFonts w:ascii="GHEA Grapalat" w:hAnsi="GHEA Grapalat" w:cs="Sylfaen"/>
          <w:lang w:val="af-ZA"/>
        </w:rPr>
        <w:t xml:space="preserve"> 11-</w:t>
      </w:r>
      <w:r w:rsidRPr="00C80DD8">
        <w:rPr>
          <w:rFonts w:ascii="GHEA Grapalat" w:hAnsi="GHEA Grapalat" w:cs="Sylfaen"/>
          <w:lang w:val="en-US"/>
        </w:rPr>
        <w:t>ը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կազմակերպել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է</w:t>
      </w:r>
      <w:r w:rsidRPr="00C80DD8">
        <w:rPr>
          <w:rFonts w:ascii="GHEA Grapalat" w:hAnsi="GHEA Grapalat" w:cs="Sylfaen"/>
          <w:lang w:val="af-ZA"/>
        </w:rPr>
        <w:t xml:space="preserve">  &lt;&lt;</w:t>
      </w:r>
      <w:r w:rsidRPr="00C80DD8">
        <w:rPr>
          <w:rFonts w:ascii="GHEA Grapalat" w:hAnsi="GHEA Grapalat" w:cs="Sylfaen"/>
          <w:lang w:val="en-US"/>
        </w:rPr>
        <w:t>Տավուշն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իր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գիրկն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է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կանչում</w:t>
      </w:r>
      <w:r w:rsidRPr="00C80DD8">
        <w:rPr>
          <w:rFonts w:ascii="GHEA Grapalat" w:hAnsi="GHEA Grapalat" w:cs="Sylfaen"/>
          <w:lang w:val="af-ZA"/>
        </w:rPr>
        <w:t xml:space="preserve">&gt;&gt;  </w:t>
      </w:r>
      <w:r w:rsidRPr="00C80DD8">
        <w:rPr>
          <w:rFonts w:ascii="GHEA Grapalat" w:hAnsi="GHEA Grapalat" w:cs="Sylfaen"/>
          <w:lang w:val="en-US"/>
        </w:rPr>
        <w:t>խորագրով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ամառային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ճամբար</w:t>
      </w:r>
      <w:r w:rsidRPr="00C80DD8">
        <w:rPr>
          <w:rFonts w:ascii="GHEA Grapalat" w:hAnsi="GHEA Grapalat" w:cs="Sylfaen"/>
          <w:lang w:val="af-ZA"/>
        </w:rPr>
        <w:t xml:space="preserve">,  </w:t>
      </w:r>
      <w:r w:rsidRPr="00C80DD8">
        <w:rPr>
          <w:rFonts w:ascii="GHEA Grapalat" w:hAnsi="GHEA Grapalat" w:cs="Sylfaen"/>
          <w:lang w:val="en-US"/>
        </w:rPr>
        <w:t>որի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նպատակն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էր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ռուսաստանաբնակ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տավուշցի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երեխաներին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հայրենիք</w:t>
      </w:r>
      <w:r w:rsidR="00B200FE" w:rsidRPr="00C80DD8">
        <w:rPr>
          <w:rFonts w:ascii="GHEA Grapalat" w:hAnsi="GHEA Grapalat" w:cs="Sylfaen"/>
          <w:lang w:val="af-ZA"/>
        </w:rPr>
        <w:t xml:space="preserve"> </w:t>
      </w:r>
      <w:r w:rsidR="00B200FE" w:rsidRPr="00C80DD8">
        <w:rPr>
          <w:rFonts w:ascii="GHEA Grapalat" w:hAnsi="GHEA Grapalat" w:cs="Sylfaen"/>
          <w:lang w:val="en-US"/>
        </w:rPr>
        <w:t>հրավիրել</w:t>
      </w:r>
      <w:r w:rsidR="00B200FE" w:rsidRPr="00C80DD8">
        <w:rPr>
          <w:rFonts w:ascii="GHEA Grapalat" w:hAnsi="GHEA Grapalat" w:cs="Sylfaen"/>
          <w:lang w:val="af-ZA"/>
        </w:rPr>
        <w:t>ը,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հասակակիցների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հետ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սերտ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կապ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հաստատելը</w:t>
      </w:r>
      <w:r w:rsidRPr="00C80DD8">
        <w:rPr>
          <w:rFonts w:ascii="GHEA Grapalat" w:hAnsi="GHEA Grapalat" w:cs="Sylfaen"/>
          <w:lang w:val="af-ZA"/>
        </w:rPr>
        <w:t xml:space="preserve">,  </w:t>
      </w:r>
      <w:r w:rsidRPr="00C80DD8">
        <w:rPr>
          <w:rFonts w:ascii="GHEA Grapalat" w:hAnsi="GHEA Grapalat" w:cs="Sylfaen"/>
          <w:lang w:val="en-US"/>
        </w:rPr>
        <w:t>ինչպես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նաև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հայեցի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դաստիարակությանը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նպաստելը</w:t>
      </w:r>
      <w:r w:rsidRPr="00C80DD8">
        <w:rPr>
          <w:rFonts w:ascii="GHEA Grapalat" w:hAnsi="GHEA Grapalat" w:cs="Sylfaen"/>
          <w:lang w:val="af-ZA"/>
        </w:rPr>
        <w:t xml:space="preserve">:   </w:t>
      </w:r>
    </w:p>
    <w:p w:rsidR="00A45B33" w:rsidRPr="00C80DD8" w:rsidRDefault="00A45B33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 xml:space="preserve">14. </w:t>
      </w:r>
      <w:r w:rsidRPr="00C80DD8">
        <w:rPr>
          <w:rFonts w:ascii="GHEA Grapalat" w:hAnsi="GHEA Grapalat" w:cs="Sylfaen"/>
          <w:b/>
          <w:lang w:val="en-US"/>
        </w:rPr>
        <w:t>ՄԱՐԶՈՒՄ</w:t>
      </w:r>
      <w:r w:rsidRPr="00C80DD8">
        <w:rPr>
          <w:rFonts w:ascii="GHEA Grapalat" w:hAnsi="GHEA Grapalat" w:cs="Sylfaen"/>
          <w:b/>
          <w:lang w:val="af-ZA"/>
        </w:rPr>
        <w:t xml:space="preserve"> </w:t>
      </w:r>
      <w:r w:rsidRPr="00C80DD8">
        <w:rPr>
          <w:rFonts w:ascii="GHEA Grapalat" w:hAnsi="GHEA Grapalat" w:cs="Sylfaen"/>
          <w:b/>
          <w:lang w:val="en-US"/>
        </w:rPr>
        <w:t>ԻՐԱԿԱՆԱՑՎՈՂ</w:t>
      </w:r>
      <w:r w:rsidRPr="00C80DD8">
        <w:rPr>
          <w:rFonts w:ascii="GHEA Grapalat" w:hAnsi="GHEA Grapalat" w:cs="Sylfaen"/>
          <w:b/>
          <w:lang w:val="af-ZA"/>
        </w:rPr>
        <w:t xml:space="preserve"> </w:t>
      </w:r>
      <w:r w:rsidRPr="00C80DD8">
        <w:rPr>
          <w:rFonts w:ascii="GHEA Grapalat" w:hAnsi="GHEA Grapalat" w:cs="Sylfaen"/>
          <w:b/>
          <w:lang w:val="en-US"/>
        </w:rPr>
        <w:t>ՆՈՐԱՐԱՐՈՒԹՅՈՒՆՆԵՐ</w:t>
      </w:r>
    </w:p>
    <w:p w:rsidR="00F32931" w:rsidRPr="00C80DD8" w:rsidRDefault="00F32931" w:rsidP="00AD7683">
      <w:pPr>
        <w:spacing w:line="276" w:lineRule="auto"/>
        <w:jc w:val="both"/>
        <w:rPr>
          <w:rFonts w:ascii="GHEA Grapalat" w:hAnsi="GHEA Grapalat"/>
          <w:lang w:val="af-ZA"/>
        </w:rPr>
      </w:pPr>
    </w:p>
    <w:p w:rsidR="00DA36AE" w:rsidRPr="00C80DD8" w:rsidRDefault="001E5139" w:rsidP="001E5139">
      <w:pPr>
        <w:spacing w:line="276" w:lineRule="auto"/>
        <w:ind w:firstLine="567"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&lt;&lt;</w:t>
      </w:r>
      <w:r w:rsidR="00E42A23" w:rsidRPr="00C80DD8">
        <w:rPr>
          <w:rFonts w:ascii="GHEA Grapalat" w:hAnsi="GHEA Grapalat" w:cs="Sylfaen"/>
        </w:rPr>
        <w:t>Թիչ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Ֆոր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Արմենիա</w:t>
      </w:r>
      <w:r w:rsidR="00590D43" w:rsidRPr="00C80DD8">
        <w:rPr>
          <w:rFonts w:ascii="GHEA Grapalat" w:hAnsi="GHEA Grapalat" w:cs="Sylfaen"/>
          <w:lang w:val="af-ZA"/>
        </w:rPr>
        <w:t>&gt;&gt;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կ</w:t>
      </w:r>
      <w:r w:rsidR="00E42A23" w:rsidRPr="00C80DD8">
        <w:rPr>
          <w:rFonts w:ascii="GHEA Grapalat" w:hAnsi="GHEA Grapalat" w:cs="Sylfaen"/>
        </w:rPr>
        <w:t>րթական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հասարակական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կազմակերպությունը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 w:cs="Sylfaen"/>
        </w:rPr>
        <w:t>որը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համագործակցում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 w:cs="Sylfaen"/>
        </w:rPr>
        <w:t>է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ՀՀ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452757" w:rsidRPr="00C80DD8">
        <w:rPr>
          <w:rFonts w:ascii="GHEA Grapalat" w:hAnsi="GHEA Grapalat" w:cs="Sylfaen"/>
          <w:lang w:val="en-US"/>
        </w:rPr>
        <w:t>ԿԳՆ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հետ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 w:cs="Sylfaen"/>
        </w:rPr>
        <w:t>իր</w:t>
      </w:r>
      <w:r w:rsidR="00E42A23" w:rsidRPr="00C80DD8">
        <w:rPr>
          <w:rFonts w:ascii="GHEA Grapalat" w:hAnsi="GHEA Grapalat"/>
          <w:lang w:val="af-ZA"/>
        </w:rPr>
        <w:t xml:space="preserve"> &lt;&lt;</w:t>
      </w:r>
      <w:r w:rsidR="00E42A23" w:rsidRPr="00C80DD8">
        <w:rPr>
          <w:rFonts w:ascii="GHEA Grapalat" w:hAnsi="GHEA Grapalat" w:cs="Sylfaen"/>
        </w:rPr>
        <w:t>Կրթություն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Հայաստան</w:t>
      </w:r>
      <w:r w:rsidR="00E42A23" w:rsidRPr="00C80DD8">
        <w:rPr>
          <w:rFonts w:ascii="GHEA Grapalat" w:hAnsi="GHEA Grapalat" w:cs="Sylfaen"/>
          <w:lang w:val="af-ZA"/>
        </w:rPr>
        <w:t>&gt;&gt;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ծրագրի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շրջանակներում</w:t>
      </w:r>
      <w:r w:rsidR="00E42A23" w:rsidRPr="00C80DD8">
        <w:rPr>
          <w:rFonts w:ascii="GHEA Grapalat" w:hAnsi="GHEA Grapalat"/>
          <w:lang w:val="af-ZA"/>
        </w:rPr>
        <w:t xml:space="preserve"> 2015-2016 </w:t>
      </w:r>
      <w:r w:rsidR="00E42A23" w:rsidRPr="00C80DD8">
        <w:rPr>
          <w:rFonts w:ascii="GHEA Grapalat" w:hAnsi="GHEA Grapalat" w:cs="Sylfaen"/>
        </w:rPr>
        <w:t>ուստար</w:t>
      </w:r>
      <w:r w:rsidR="00E42A23" w:rsidRPr="00C80DD8">
        <w:rPr>
          <w:rFonts w:ascii="GHEA Grapalat" w:hAnsi="GHEA Grapalat" w:cs="Sylfaen"/>
          <w:lang w:val="en-US"/>
        </w:rPr>
        <w:t>ում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Տավուշի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մարզի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  <w:lang w:val="en-US"/>
        </w:rPr>
        <w:t>Դիլիջանի</w:t>
      </w:r>
      <w:r w:rsidR="00E42A23" w:rsidRPr="00C80DD8">
        <w:rPr>
          <w:rFonts w:ascii="GHEA Grapalat" w:hAnsi="GHEA Grapalat" w:cs="Sylfaen"/>
          <w:lang w:val="af-ZA"/>
        </w:rPr>
        <w:t xml:space="preserve">  </w:t>
      </w:r>
      <w:r w:rsidR="00E42A23" w:rsidRPr="00C80DD8">
        <w:rPr>
          <w:rFonts w:ascii="GHEA Grapalat" w:hAnsi="GHEA Grapalat" w:cs="Sylfaen"/>
          <w:lang w:val="en-US"/>
        </w:rPr>
        <w:t>թիվ</w:t>
      </w:r>
      <w:r w:rsidR="00E42A23" w:rsidRPr="00C80DD8">
        <w:rPr>
          <w:rFonts w:ascii="GHEA Grapalat" w:hAnsi="GHEA Grapalat" w:cs="Sylfaen"/>
          <w:lang w:val="af-ZA"/>
        </w:rPr>
        <w:t xml:space="preserve">  4  </w:t>
      </w:r>
      <w:r w:rsidR="00E42A23" w:rsidRPr="00C80DD8">
        <w:rPr>
          <w:rFonts w:ascii="GHEA Grapalat" w:hAnsi="GHEA Grapalat" w:cs="Sylfaen"/>
          <w:lang w:val="en-US"/>
        </w:rPr>
        <w:t>հիմնական</w:t>
      </w:r>
      <w:r w:rsidR="00E42A23" w:rsidRPr="00C80DD8">
        <w:rPr>
          <w:rFonts w:ascii="GHEA Grapalat" w:hAnsi="GHEA Grapalat" w:cs="Sylfaen"/>
          <w:lang w:val="af-ZA"/>
        </w:rPr>
        <w:t xml:space="preserve">  </w:t>
      </w:r>
      <w:r w:rsidR="00E42A23" w:rsidRPr="00C80DD8">
        <w:rPr>
          <w:rFonts w:ascii="GHEA Grapalat" w:hAnsi="GHEA Grapalat" w:cs="Sylfaen"/>
          <w:lang w:val="en-US"/>
        </w:rPr>
        <w:t>դպրոց</w:t>
      </w:r>
      <w:r w:rsidR="00E42A23"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/>
          <w:lang w:val="af-ZA"/>
        </w:rPr>
        <w:t>(</w:t>
      </w:r>
      <w:r w:rsidR="00E42A23" w:rsidRPr="00C80DD8">
        <w:rPr>
          <w:rFonts w:ascii="GHEA Grapalat" w:hAnsi="GHEA Grapalat" w:cs="Sylfaen"/>
          <w:lang w:val="en-US"/>
        </w:rPr>
        <w:t>հատուկ</w:t>
      </w:r>
      <w:r w:rsidR="00E42A23" w:rsidRPr="00C80DD8">
        <w:rPr>
          <w:rFonts w:ascii="GHEA Grapalat" w:hAnsi="GHEA Grapalat" w:cs="Sylfaen"/>
          <w:lang w:val="af-ZA"/>
        </w:rPr>
        <w:t xml:space="preserve">  </w:t>
      </w:r>
      <w:r w:rsidR="00E42A23" w:rsidRPr="00C80DD8">
        <w:rPr>
          <w:rFonts w:ascii="GHEA Grapalat" w:hAnsi="GHEA Grapalat" w:cs="Sylfaen"/>
          <w:lang w:val="en-US"/>
        </w:rPr>
        <w:t>մանկավարժ</w:t>
      </w:r>
      <w:r w:rsidRPr="00C80DD8">
        <w:rPr>
          <w:rFonts w:ascii="GHEA Grapalat" w:hAnsi="GHEA Grapalat"/>
          <w:lang w:val="af-ZA"/>
        </w:rPr>
        <w:t>)</w:t>
      </w:r>
      <w:r w:rsidR="00E42A23" w:rsidRPr="00C80DD8">
        <w:rPr>
          <w:rFonts w:ascii="GHEA Grapalat" w:hAnsi="GHEA Grapalat" w:cs="Sylfaen"/>
          <w:lang w:val="af-ZA"/>
        </w:rPr>
        <w:t xml:space="preserve">   </w:t>
      </w:r>
      <w:r w:rsidR="00E42A23" w:rsidRPr="00C80DD8">
        <w:rPr>
          <w:rFonts w:ascii="GHEA Grapalat" w:hAnsi="GHEA Grapalat" w:cs="Sylfaen"/>
          <w:lang w:val="en-US"/>
        </w:rPr>
        <w:t>և</w:t>
      </w:r>
      <w:r w:rsidR="00DA36AE" w:rsidRPr="00C80DD8">
        <w:rPr>
          <w:rFonts w:ascii="GHEA Grapalat" w:hAnsi="GHEA Grapalat" w:cs="Sylfaen"/>
          <w:lang w:val="af-ZA"/>
        </w:rPr>
        <w:t xml:space="preserve">  </w:t>
      </w:r>
      <w:r w:rsidR="00E42A23" w:rsidRPr="00C80DD8">
        <w:rPr>
          <w:rFonts w:ascii="GHEA Grapalat" w:hAnsi="GHEA Grapalat" w:cs="Sylfaen"/>
          <w:lang w:val="en-US"/>
        </w:rPr>
        <w:t>Չորաթանի</w:t>
      </w:r>
      <w:r w:rsidR="00E42A23" w:rsidRPr="00C80DD8">
        <w:rPr>
          <w:rFonts w:ascii="GHEA Grapalat" w:hAnsi="GHEA Grapalat" w:cs="Sylfaen"/>
          <w:lang w:val="af-ZA"/>
        </w:rPr>
        <w:t xml:space="preserve">  </w:t>
      </w:r>
      <w:r w:rsidR="00E42A23" w:rsidRPr="00C80DD8">
        <w:rPr>
          <w:rFonts w:ascii="GHEA Grapalat" w:hAnsi="GHEA Grapalat" w:cs="Sylfaen"/>
          <w:lang w:val="en-US"/>
        </w:rPr>
        <w:t>միջնակարգ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դպրոց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/>
          <w:lang w:val="af-ZA"/>
        </w:rPr>
        <w:t>(</w:t>
      </w:r>
      <w:r w:rsidR="00E42A23" w:rsidRPr="00C80DD8">
        <w:rPr>
          <w:rFonts w:ascii="GHEA Grapalat" w:hAnsi="GHEA Grapalat" w:cs="Sylfaen"/>
          <w:lang w:val="en-US"/>
        </w:rPr>
        <w:t>անգլերեն</w:t>
      </w:r>
      <w:r w:rsidR="00E42A23" w:rsidRPr="00C80DD8">
        <w:rPr>
          <w:rFonts w:ascii="GHEA Grapalat" w:hAnsi="GHEA Grapalat" w:cs="Sylfaen"/>
          <w:lang w:val="af-ZA"/>
        </w:rPr>
        <w:t xml:space="preserve">  </w:t>
      </w:r>
      <w:r w:rsidR="00E42A23" w:rsidRPr="00C80DD8">
        <w:rPr>
          <w:rFonts w:ascii="GHEA Grapalat" w:hAnsi="GHEA Grapalat" w:cs="Sylfaen"/>
          <w:lang w:val="en-US"/>
        </w:rPr>
        <w:t>լեզվի</w:t>
      </w:r>
      <w:r w:rsidR="00E42A23" w:rsidRPr="00C80DD8">
        <w:rPr>
          <w:rFonts w:ascii="GHEA Grapalat" w:hAnsi="GHEA Grapalat" w:cs="Sylfaen"/>
          <w:lang w:val="af-ZA"/>
        </w:rPr>
        <w:t xml:space="preserve">  </w:t>
      </w:r>
      <w:r w:rsidR="00E42A23" w:rsidRPr="00C80DD8">
        <w:rPr>
          <w:rFonts w:ascii="GHEA Grapalat" w:hAnsi="GHEA Grapalat" w:cs="Sylfaen"/>
          <w:lang w:val="en-US"/>
        </w:rPr>
        <w:t>ուսուցիչ</w:t>
      </w:r>
      <w:r w:rsidRPr="00C80DD8">
        <w:rPr>
          <w:rFonts w:ascii="GHEA Grapalat" w:hAnsi="GHEA Grapalat"/>
          <w:lang w:val="af-ZA"/>
        </w:rPr>
        <w:t>)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երկու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տարով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երկու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մանկավարժ</w:t>
      </w:r>
      <w:r w:rsidRPr="00C80DD8">
        <w:rPr>
          <w:rFonts w:ascii="GHEA Grapalat" w:hAnsi="GHEA Grapalat" w:cs="Sylfaen"/>
          <w:lang w:val="af-ZA"/>
        </w:rPr>
        <w:t xml:space="preserve"> են </w:t>
      </w:r>
      <w:r w:rsidR="00E42A23" w:rsidRPr="00C80DD8">
        <w:rPr>
          <w:rFonts w:ascii="GHEA Grapalat" w:hAnsi="GHEA Grapalat" w:cs="Sylfaen"/>
        </w:rPr>
        <w:t>գործուղել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 w:cs="Sylfaen"/>
          <w:lang w:val="en-US"/>
        </w:rPr>
        <w:t>ո</w:t>
      </w:r>
      <w:r w:rsidR="00E42A23" w:rsidRPr="00C80DD8">
        <w:rPr>
          <w:rFonts w:ascii="GHEA Grapalat" w:hAnsi="GHEA Grapalat" w:cs="Sylfaen"/>
        </w:rPr>
        <w:t>րո</w:t>
      </w:r>
      <w:r w:rsidR="00E42A23" w:rsidRPr="00C80DD8">
        <w:rPr>
          <w:rFonts w:ascii="GHEA Grapalat" w:hAnsi="GHEA Grapalat" w:cs="Sylfaen"/>
          <w:lang w:val="en-US"/>
        </w:rPr>
        <w:t>նց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  <w:lang w:val="en-US"/>
        </w:rPr>
        <w:t>կ</w:t>
      </w:r>
      <w:r w:rsidR="00E42A23" w:rsidRPr="00C80DD8">
        <w:rPr>
          <w:rFonts w:ascii="GHEA Grapalat" w:hAnsi="GHEA Grapalat" w:cs="Sylfaen"/>
        </w:rPr>
        <w:t>արիքը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տվյալ</w:t>
      </w:r>
      <w:r w:rsidR="00E42A23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դպրոց</w:t>
      </w:r>
      <w:r w:rsidR="00E42A23" w:rsidRPr="00C80DD8">
        <w:rPr>
          <w:rFonts w:ascii="GHEA Grapalat" w:hAnsi="GHEA Grapalat" w:cs="Sylfaen"/>
          <w:lang w:val="en-US"/>
        </w:rPr>
        <w:t>երն</w:t>
      </w:r>
      <w:r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ուն</w:t>
      </w:r>
      <w:r w:rsidR="00E42A23" w:rsidRPr="00C80DD8">
        <w:rPr>
          <w:rFonts w:ascii="GHEA Grapalat" w:hAnsi="GHEA Grapalat" w:cs="Sylfaen"/>
          <w:lang w:val="en-US"/>
        </w:rPr>
        <w:t>եին</w:t>
      </w:r>
      <w:r w:rsidRPr="00C80DD8">
        <w:rPr>
          <w:rFonts w:ascii="GHEA Grapalat" w:hAnsi="GHEA Grapalat"/>
          <w:lang w:val="af-ZA"/>
        </w:rPr>
        <w:t>: Գործուղված մ</w:t>
      </w:r>
      <w:r w:rsidR="00E42A23" w:rsidRPr="00C80DD8">
        <w:rPr>
          <w:rFonts w:ascii="GHEA Grapalat" w:hAnsi="GHEA Grapalat" w:cs="Sylfaen"/>
        </w:rPr>
        <w:t>անկավարժներ</w:t>
      </w:r>
      <w:r w:rsidR="00E42A23" w:rsidRPr="00C80DD8">
        <w:rPr>
          <w:rFonts w:ascii="GHEA Grapalat" w:hAnsi="GHEA Grapalat" w:cs="Sylfaen"/>
          <w:lang w:val="en-US"/>
        </w:rPr>
        <w:t>ը</w:t>
      </w:r>
      <w:r w:rsidR="00E42A23" w:rsidRPr="00C80DD8">
        <w:rPr>
          <w:rFonts w:ascii="GHEA Grapalat" w:hAnsi="GHEA Grapalat"/>
          <w:lang w:val="af-ZA"/>
        </w:rPr>
        <w:t xml:space="preserve">,  </w:t>
      </w:r>
      <w:r w:rsidR="00E42A23" w:rsidRPr="00C80DD8">
        <w:rPr>
          <w:rFonts w:ascii="GHEA Grapalat" w:hAnsi="GHEA Grapalat" w:cs="Sylfaen"/>
        </w:rPr>
        <w:t>բուհերն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ավարտած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ու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համապատասխան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վերապատրաստում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անցած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մասնագետներ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են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 w:cs="Sylfaen"/>
        </w:rPr>
        <w:t>ովքեր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ապրելով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ու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աշխատելով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տվյալ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համայնքում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 w:cs="Sylfaen"/>
        </w:rPr>
        <w:t>դպրոցում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առաջնորդվե</w:t>
      </w:r>
      <w:r w:rsidR="00E42A23" w:rsidRPr="00C80DD8">
        <w:rPr>
          <w:rFonts w:ascii="GHEA Grapalat" w:hAnsi="GHEA Grapalat" w:cs="Sylfaen"/>
          <w:lang w:val="en-US"/>
        </w:rPr>
        <w:t>լ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են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ՀՀ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ԿԳՆ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կողմից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հաստատված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կրթական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ծրագրերով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 w:cs="Sylfaen"/>
        </w:rPr>
        <w:t>ինչպես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նաև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կազմակերպել</w:t>
      </w:r>
      <w:r w:rsidR="00E42A23" w:rsidRPr="00C80DD8">
        <w:rPr>
          <w:rFonts w:ascii="GHEA Grapalat" w:hAnsi="GHEA Grapalat" w:cs="Sylfaen"/>
          <w:lang w:val="af-ZA"/>
        </w:rPr>
        <w:t xml:space="preserve">  </w:t>
      </w:r>
      <w:r w:rsidR="00E42A23" w:rsidRPr="00C80DD8">
        <w:rPr>
          <w:rFonts w:ascii="GHEA Grapalat" w:hAnsi="GHEA Grapalat" w:cs="Sylfaen"/>
        </w:rPr>
        <w:t>են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արտադասարանական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զարգացման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միջոցառումներ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դպրոցի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աշակերտների</w:t>
      </w:r>
      <w:r w:rsidR="00DA36AE" w:rsidRPr="00C80DD8">
        <w:rPr>
          <w:rFonts w:ascii="GHEA Grapalat" w:hAnsi="GHEA Grapalat" w:cs="Sylfaen"/>
          <w:lang w:val="af-ZA"/>
        </w:rPr>
        <w:t xml:space="preserve"> </w:t>
      </w:r>
      <w:r w:rsidR="00E42A23" w:rsidRPr="00C80DD8">
        <w:rPr>
          <w:rFonts w:ascii="GHEA Grapalat" w:hAnsi="GHEA Grapalat" w:cs="Sylfaen"/>
        </w:rPr>
        <w:t>համար</w:t>
      </w:r>
      <w:r w:rsidR="00E42A23" w:rsidRPr="00C80DD8">
        <w:rPr>
          <w:rFonts w:ascii="GHEA Grapalat" w:hAnsi="GHEA Grapalat"/>
          <w:lang w:val="af-ZA"/>
        </w:rPr>
        <w:t>:</w:t>
      </w:r>
    </w:p>
    <w:p w:rsidR="00E42A23" w:rsidRPr="00C80DD8" w:rsidRDefault="00E42A23" w:rsidP="001E5139">
      <w:pPr>
        <w:spacing w:line="276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 w:cs="Sylfaen"/>
        </w:rPr>
        <w:t>Սույն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ծրագիրն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առայժմ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իրականացվում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ՀՀ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Տավուշի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 w:cs="Sylfaen"/>
        </w:rPr>
        <w:t>Լոռու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 w:cs="Sylfaen"/>
        </w:rPr>
        <w:t>Արմավիրի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Գեղարքունիքի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մարզերում</w:t>
      </w:r>
      <w:r w:rsidRPr="00C80DD8">
        <w:rPr>
          <w:rFonts w:ascii="GHEA Grapalat" w:hAnsi="GHEA Grapalat"/>
          <w:lang w:val="af-ZA"/>
        </w:rPr>
        <w:t xml:space="preserve">: 2016-2017  </w:t>
      </w:r>
      <w:r w:rsidRPr="00C80DD8">
        <w:rPr>
          <w:rFonts w:ascii="GHEA Grapalat" w:hAnsi="GHEA Grapalat"/>
          <w:lang w:val="en-US"/>
        </w:rPr>
        <w:t>ուսումնական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  <w:lang w:val="en-US"/>
        </w:rPr>
        <w:t>տարում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Տավուշի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մարզից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ծրագրում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ընդգրկված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ուսուցիչ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հյուրընկալող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համայնքներն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</w:rPr>
        <w:t>են՝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Բերդը</w:t>
      </w:r>
      <w:r w:rsidRPr="00C80DD8">
        <w:rPr>
          <w:rFonts w:ascii="GHEA Grapalat" w:hAnsi="GHEA Grapalat" w:cs="Sylfaen"/>
          <w:lang w:val="af-ZA"/>
        </w:rPr>
        <w:t xml:space="preserve">,  </w:t>
      </w:r>
      <w:r w:rsidRPr="00C80DD8">
        <w:rPr>
          <w:rFonts w:ascii="GHEA Grapalat" w:hAnsi="GHEA Grapalat" w:cs="Sylfaen"/>
          <w:lang w:val="en-US"/>
        </w:rPr>
        <w:t>Ակնաղբյուրը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և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Վազաշենը</w:t>
      </w:r>
      <w:r w:rsidRPr="00C80DD8">
        <w:rPr>
          <w:rFonts w:ascii="GHEA Grapalat" w:hAnsi="GHEA Grapalat" w:cs="Sylfaen"/>
          <w:lang w:val="af-ZA"/>
        </w:rPr>
        <w:t xml:space="preserve">:  </w:t>
      </w:r>
      <w:r w:rsidRPr="00C80DD8">
        <w:rPr>
          <w:rFonts w:ascii="GHEA Grapalat" w:hAnsi="GHEA Grapalat" w:cs="Sylfaen"/>
          <w:lang w:val="en-US"/>
        </w:rPr>
        <w:t>Մասնավորապես</w:t>
      </w:r>
      <w:r w:rsidRPr="00C80DD8">
        <w:rPr>
          <w:rFonts w:ascii="GHEA Grapalat" w:hAnsi="GHEA Grapalat" w:cs="Sylfaen"/>
          <w:lang w:val="af-ZA"/>
        </w:rPr>
        <w:t xml:space="preserve">, </w:t>
      </w:r>
      <w:r w:rsidRPr="00C80DD8">
        <w:rPr>
          <w:rFonts w:ascii="GHEA Grapalat" w:hAnsi="GHEA Grapalat" w:cs="Sylfaen"/>
          <w:lang w:val="en-US"/>
        </w:rPr>
        <w:t>ՀՀ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կրթության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և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գիտության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նախարարի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հրամանով</w:t>
      </w:r>
      <w:r w:rsidRPr="00C80DD8">
        <w:rPr>
          <w:rFonts w:ascii="GHEA Grapalat" w:hAnsi="GHEA Grapalat" w:cs="Sylfaen"/>
          <w:lang w:val="af-ZA"/>
        </w:rPr>
        <w:t xml:space="preserve">  </w:t>
      </w:r>
      <w:r w:rsidR="001E5139" w:rsidRPr="00C80DD8">
        <w:rPr>
          <w:rFonts w:ascii="GHEA Grapalat" w:hAnsi="GHEA Grapalat" w:cs="Sylfaen"/>
          <w:lang w:val="af-ZA"/>
        </w:rPr>
        <w:t>4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ուսուցիչ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կգործուղվեն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Բերդի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վարժարան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="001E5139" w:rsidRPr="00C80DD8">
        <w:rPr>
          <w:rFonts w:ascii="GHEA Grapalat" w:hAnsi="GHEA Grapalat"/>
          <w:lang w:val="af-ZA"/>
        </w:rPr>
        <w:t>(</w:t>
      </w:r>
      <w:r w:rsidRPr="00C80DD8">
        <w:rPr>
          <w:rFonts w:ascii="GHEA Grapalat" w:hAnsi="GHEA Grapalat" w:cs="Sylfaen"/>
          <w:lang w:val="af-ZA"/>
        </w:rPr>
        <w:t xml:space="preserve"> </w:t>
      </w:r>
      <w:r w:rsidRPr="00C80DD8">
        <w:rPr>
          <w:rFonts w:ascii="GHEA Grapalat" w:hAnsi="GHEA Grapalat" w:cs="Sylfaen"/>
          <w:lang w:val="en-US"/>
        </w:rPr>
        <w:t>անգլերեն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լեզու</w:t>
      </w:r>
      <w:r w:rsidR="001E5139" w:rsidRPr="00C80DD8">
        <w:rPr>
          <w:rFonts w:ascii="GHEA Grapalat" w:hAnsi="GHEA Grapalat"/>
          <w:lang w:val="af-ZA"/>
        </w:rPr>
        <w:t>)</w:t>
      </w:r>
      <w:r w:rsidRPr="00C80DD8">
        <w:rPr>
          <w:rFonts w:ascii="GHEA Grapalat" w:hAnsi="GHEA Grapalat" w:cs="Sylfaen"/>
          <w:lang w:val="af-ZA"/>
        </w:rPr>
        <w:t xml:space="preserve">,  </w:t>
      </w:r>
      <w:r w:rsidRPr="00C80DD8">
        <w:rPr>
          <w:rFonts w:ascii="GHEA Grapalat" w:hAnsi="GHEA Grapalat" w:cs="Sylfaen"/>
          <w:lang w:val="en-US"/>
        </w:rPr>
        <w:t>Ակնաղբյուրի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հիմնական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դպրոց</w:t>
      </w:r>
      <w:r w:rsidRPr="00C80DD8">
        <w:rPr>
          <w:rFonts w:ascii="GHEA Grapalat" w:hAnsi="GHEA Grapalat" w:cs="Sylfaen"/>
          <w:lang w:val="af-ZA"/>
        </w:rPr>
        <w:t xml:space="preserve">  </w:t>
      </w:r>
      <w:r w:rsidR="001E5139" w:rsidRPr="00C80DD8">
        <w:rPr>
          <w:rFonts w:ascii="GHEA Grapalat" w:hAnsi="GHEA Grapalat"/>
          <w:lang w:val="af-ZA"/>
        </w:rPr>
        <w:t>(</w:t>
      </w:r>
      <w:r w:rsidRPr="00C80DD8">
        <w:rPr>
          <w:rFonts w:ascii="GHEA Grapalat" w:hAnsi="GHEA Grapalat" w:cs="Sylfaen"/>
          <w:lang w:val="en-US"/>
        </w:rPr>
        <w:t>ֆիզկուլտուրա</w:t>
      </w:r>
      <w:r w:rsidR="001E5139" w:rsidRPr="00C80DD8">
        <w:rPr>
          <w:rFonts w:ascii="GHEA Grapalat" w:hAnsi="GHEA Grapalat"/>
          <w:lang w:val="af-ZA"/>
        </w:rPr>
        <w:t>)</w:t>
      </w:r>
      <w:r w:rsidRPr="00C80DD8">
        <w:rPr>
          <w:rFonts w:ascii="GHEA Grapalat" w:hAnsi="GHEA Grapalat" w:cs="Sylfaen"/>
          <w:lang w:val="af-ZA"/>
        </w:rPr>
        <w:t xml:space="preserve">   </w:t>
      </w:r>
      <w:r w:rsidRPr="00C80DD8">
        <w:rPr>
          <w:rFonts w:ascii="GHEA Grapalat" w:hAnsi="GHEA Grapalat" w:cs="Sylfaen"/>
          <w:lang w:val="en-US"/>
        </w:rPr>
        <w:t>և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Վազաշենի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միջնակարգ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դպրոց</w:t>
      </w:r>
      <w:r w:rsidR="001E5139" w:rsidRPr="00C80DD8">
        <w:rPr>
          <w:rFonts w:ascii="GHEA Grapalat" w:hAnsi="GHEA Grapalat" w:cs="Sylfaen"/>
          <w:lang w:val="af-ZA"/>
        </w:rPr>
        <w:t xml:space="preserve">  </w:t>
      </w:r>
      <w:r w:rsidR="001E5139" w:rsidRPr="00C80DD8">
        <w:rPr>
          <w:rFonts w:ascii="GHEA Grapalat" w:hAnsi="GHEA Grapalat"/>
          <w:lang w:val="af-ZA"/>
        </w:rPr>
        <w:t>(</w:t>
      </w:r>
      <w:r w:rsidRPr="00C80DD8">
        <w:rPr>
          <w:rFonts w:ascii="GHEA Grapalat" w:hAnsi="GHEA Grapalat" w:cs="Sylfaen"/>
          <w:lang w:val="en-US"/>
        </w:rPr>
        <w:t>մաթեմատիկա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և</w:t>
      </w:r>
      <w:r w:rsidRPr="00C80DD8">
        <w:rPr>
          <w:rFonts w:ascii="GHEA Grapalat" w:hAnsi="GHEA Grapalat" w:cs="Sylfaen"/>
          <w:lang w:val="af-ZA"/>
        </w:rPr>
        <w:t xml:space="preserve">  </w:t>
      </w:r>
      <w:r w:rsidRPr="00C80DD8">
        <w:rPr>
          <w:rFonts w:ascii="GHEA Grapalat" w:hAnsi="GHEA Grapalat" w:cs="Sylfaen"/>
          <w:lang w:val="en-US"/>
        </w:rPr>
        <w:t>աշխարհագրություն</w:t>
      </w:r>
      <w:r w:rsidR="001E5139" w:rsidRPr="00C80DD8">
        <w:rPr>
          <w:rFonts w:ascii="GHEA Grapalat" w:hAnsi="GHEA Grapalat"/>
          <w:lang w:val="af-ZA"/>
        </w:rPr>
        <w:t>)</w:t>
      </w:r>
      <w:r w:rsidRPr="00C80DD8">
        <w:rPr>
          <w:rFonts w:ascii="GHEA Grapalat" w:hAnsi="GHEA Grapalat" w:cs="Sylfaen"/>
          <w:lang w:val="af-ZA"/>
        </w:rPr>
        <w:t>:</w:t>
      </w:r>
    </w:p>
    <w:p w:rsidR="00A45B33" w:rsidRPr="00C80DD8" w:rsidRDefault="00A45B33" w:rsidP="001E5139">
      <w:pPr>
        <w:spacing w:line="276" w:lineRule="auto"/>
        <w:ind w:firstLine="567"/>
        <w:contextualSpacing/>
        <w:jc w:val="both"/>
        <w:rPr>
          <w:rFonts w:ascii="GHEA Grapalat" w:hAnsi="GHEA Grapalat"/>
          <w:lang w:val="af-ZA"/>
        </w:rPr>
      </w:pP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/>
          <w:b/>
          <w:lang w:val="af-ZA"/>
        </w:rPr>
      </w:pPr>
      <w:r w:rsidRPr="00C80DD8">
        <w:rPr>
          <w:rFonts w:ascii="GHEA Grapalat" w:hAnsi="GHEA Grapalat"/>
          <w:b/>
          <w:lang w:val="af-ZA"/>
        </w:rPr>
        <w:t xml:space="preserve">15. </w:t>
      </w:r>
      <w:r w:rsidRPr="00C80DD8">
        <w:rPr>
          <w:rFonts w:ascii="GHEA Grapalat" w:hAnsi="GHEA Grapalat"/>
          <w:b/>
          <w:lang w:val="en-US"/>
        </w:rPr>
        <w:t>ԱՇԱԿԵՐՏՆԵՐԻ</w:t>
      </w:r>
      <w:r w:rsidRPr="00C80DD8">
        <w:rPr>
          <w:rFonts w:ascii="GHEA Grapalat" w:hAnsi="GHEA Grapalat"/>
          <w:b/>
          <w:lang w:val="af-ZA"/>
        </w:rPr>
        <w:t xml:space="preserve"> </w:t>
      </w:r>
      <w:r w:rsidRPr="00C80DD8">
        <w:rPr>
          <w:rFonts w:ascii="GHEA Grapalat" w:hAnsi="GHEA Grapalat"/>
          <w:b/>
          <w:lang w:val="en-US"/>
        </w:rPr>
        <w:t>ՍՆՆԴԻ</w:t>
      </w:r>
      <w:r w:rsidRPr="00C80DD8">
        <w:rPr>
          <w:rFonts w:ascii="GHEA Grapalat" w:hAnsi="GHEA Grapalat"/>
          <w:b/>
          <w:lang w:val="af-ZA"/>
        </w:rPr>
        <w:t xml:space="preserve"> </w:t>
      </w:r>
      <w:r w:rsidRPr="00C80DD8">
        <w:rPr>
          <w:rFonts w:ascii="GHEA Grapalat" w:hAnsi="GHEA Grapalat"/>
          <w:b/>
          <w:lang w:val="en-US"/>
        </w:rPr>
        <w:t>ԿԱԶՄԱԿԵՐՊՈՒՄ</w:t>
      </w:r>
    </w:p>
    <w:p w:rsidR="001C69E7" w:rsidRPr="00C80DD8" w:rsidRDefault="001C69E7" w:rsidP="00AD7683">
      <w:pPr>
        <w:spacing w:line="276" w:lineRule="auto"/>
        <w:jc w:val="center"/>
        <w:rPr>
          <w:rFonts w:ascii="GHEA Grapalat" w:hAnsi="GHEA Grapalat"/>
          <w:b/>
          <w:lang w:val="af-ZA"/>
        </w:rPr>
      </w:pPr>
    </w:p>
    <w:p w:rsidR="00E42A23" w:rsidRPr="00C80DD8" w:rsidRDefault="008009C1" w:rsidP="008009C1">
      <w:pPr>
        <w:spacing w:line="276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ՄԱԿ</w:t>
      </w:r>
      <w:r w:rsidR="00E42A23" w:rsidRPr="00C80DD8">
        <w:rPr>
          <w:rFonts w:ascii="GHEA Grapalat" w:hAnsi="GHEA Grapalat"/>
          <w:lang w:val="af-ZA"/>
        </w:rPr>
        <w:t>-</w:t>
      </w:r>
      <w:r w:rsidR="00E42A23" w:rsidRPr="00C80DD8">
        <w:rPr>
          <w:rFonts w:ascii="GHEA Grapalat" w:hAnsi="GHEA Grapalat"/>
          <w:lang w:val="en-US"/>
        </w:rPr>
        <w:t>ի</w:t>
      </w:r>
      <w:r w:rsidR="00E42A23" w:rsidRPr="00C80DD8">
        <w:rPr>
          <w:rFonts w:ascii="GHEA Grapalat" w:hAnsi="GHEA Grapalat"/>
          <w:lang w:val="af-ZA"/>
        </w:rPr>
        <w:t xml:space="preserve"> &lt;&lt;</w:t>
      </w:r>
      <w:r w:rsidR="00E42A23" w:rsidRPr="00C80DD8">
        <w:rPr>
          <w:rFonts w:ascii="GHEA Grapalat" w:hAnsi="GHEA Grapalat"/>
          <w:lang w:val="en-US"/>
        </w:rPr>
        <w:t>Դպրոցական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սնունդ</w:t>
      </w:r>
      <w:r w:rsidR="00E42A23" w:rsidRPr="00C80DD8">
        <w:rPr>
          <w:rFonts w:ascii="GHEA Grapalat" w:hAnsi="GHEA Grapalat"/>
          <w:lang w:val="af-ZA"/>
        </w:rPr>
        <w:t>&gt;</w:t>
      </w:r>
      <w:proofErr w:type="gramStart"/>
      <w:r w:rsidR="00E42A23" w:rsidRPr="00C80DD8">
        <w:rPr>
          <w:rFonts w:ascii="GHEA Grapalat" w:hAnsi="GHEA Grapalat"/>
          <w:lang w:val="af-ZA"/>
        </w:rPr>
        <w:t xml:space="preserve">&gt; </w:t>
      </w:r>
      <w:r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ծրագրի</w:t>
      </w:r>
      <w:proofErr w:type="gramEnd"/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շրջանակներում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մարզի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դպրոցների</w:t>
      </w:r>
      <w:r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af-ZA"/>
        </w:rPr>
        <w:t xml:space="preserve"> 1-4</w:t>
      </w:r>
      <w:r w:rsidRPr="00C80DD8">
        <w:rPr>
          <w:rFonts w:ascii="GHEA Grapalat" w:hAnsi="GHEA Grapalat"/>
          <w:lang w:val="af-ZA"/>
        </w:rPr>
        <w:t>-րդ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դասարանցիներին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տրվում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է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սնունդ</w:t>
      </w:r>
      <w:r w:rsidRPr="00C80DD8">
        <w:rPr>
          <w:rFonts w:ascii="GHEA Grapalat" w:hAnsi="GHEA Grapalat"/>
          <w:lang w:val="af-ZA"/>
        </w:rPr>
        <w:t xml:space="preserve"> (</w:t>
      </w:r>
      <w:r w:rsidR="00E42A23" w:rsidRPr="00C80DD8">
        <w:rPr>
          <w:rFonts w:ascii="GHEA Grapalat" w:hAnsi="GHEA Grapalat"/>
          <w:lang w:val="en-US"/>
        </w:rPr>
        <w:t>ալյուր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/>
          <w:lang w:val="en-US"/>
        </w:rPr>
        <w:t>բուսական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յուղ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/>
          <w:lang w:val="en-US"/>
        </w:rPr>
        <w:t>մակարոն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/>
          <w:lang w:val="en-US"/>
        </w:rPr>
        <w:t>հնդկացորեն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/>
          <w:lang w:val="en-US"/>
        </w:rPr>
        <w:t>բրինձ</w:t>
      </w:r>
      <w:r w:rsidR="00E42A23" w:rsidRPr="00C80DD8">
        <w:rPr>
          <w:rFonts w:ascii="GHEA Grapalat" w:hAnsi="GHEA Grapalat"/>
          <w:lang w:val="af-ZA"/>
        </w:rPr>
        <w:t xml:space="preserve">, </w:t>
      </w:r>
      <w:r w:rsidR="00E42A23" w:rsidRPr="00C80DD8">
        <w:rPr>
          <w:rFonts w:ascii="GHEA Grapalat" w:hAnsi="GHEA Grapalat"/>
          <w:lang w:val="en-US"/>
        </w:rPr>
        <w:t>ոլոռ</w:t>
      </w:r>
      <w:r w:rsidRPr="00C80DD8">
        <w:rPr>
          <w:rFonts w:ascii="GHEA Grapalat" w:hAnsi="GHEA Grapalat"/>
          <w:lang w:val="af-ZA"/>
        </w:rPr>
        <w:t>)</w:t>
      </w:r>
      <w:r w:rsidR="00E42A23" w:rsidRPr="00C80DD8">
        <w:rPr>
          <w:rFonts w:ascii="GHEA Grapalat" w:hAnsi="GHEA Grapalat"/>
          <w:lang w:val="af-ZA"/>
        </w:rPr>
        <w:t xml:space="preserve">: </w:t>
      </w:r>
      <w:r w:rsidR="00E42A23" w:rsidRPr="00C80DD8">
        <w:rPr>
          <w:rFonts w:ascii="GHEA Grapalat" w:hAnsi="GHEA Grapalat"/>
          <w:lang w:val="en-US"/>
        </w:rPr>
        <w:t>Ծնողական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միջոցներից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գնվում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af-ZA"/>
        </w:rPr>
        <w:t>են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կերակրատեսակներ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պատրաստելու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համար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անհրաժեշտ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մյուս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մթերքները</w:t>
      </w:r>
      <w:r w:rsidR="00E42A23" w:rsidRPr="00C80DD8">
        <w:rPr>
          <w:rFonts w:ascii="GHEA Grapalat" w:hAnsi="GHEA Grapalat"/>
          <w:lang w:val="af-ZA"/>
        </w:rPr>
        <w:t>:</w:t>
      </w:r>
    </w:p>
    <w:p w:rsidR="00E42A23" w:rsidRPr="00C80DD8" w:rsidRDefault="008009C1" w:rsidP="008009C1">
      <w:pPr>
        <w:tabs>
          <w:tab w:val="left" w:pos="6237"/>
        </w:tabs>
        <w:spacing w:line="276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af-ZA"/>
        </w:rPr>
        <w:t xml:space="preserve"> 2016</w:t>
      </w:r>
      <w:r w:rsidR="00E42A23" w:rsidRPr="00C80DD8">
        <w:rPr>
          <w:rFonts w:ascii="GHEA Grapalat" w:hAnsi="GHEA Grapalat"/>
          <w:lang w:val="en-US"/>
        </w:rPr>
        <w:t>թ</w:t>
      </w:r>
      <w:r w:rsidR="00E42A23" w:rsidRPr="00C80DD8">
        <w:rPr>
          <w:rFonts w:ascii="GHEA Grapalat" w:hAnsi="GHEA Grapalat"/>
          <w:lang w:val="af-ZA"/>
        </w:rPr>
        <w:t xml:space="preserve">. </w:t>
      </w:r>
      <w:r w:rsidR="00E42A23" w:rsidRPr="00C80DD8">
        <w:rPr>
          <w:rFonts w:ascii="GHEA Grapalat" w:hAnsi="GHEA Grapalat"/>
          <w:lang w:val="en-US"/>
        </w:rPr>
        <w:t>հունիսին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ՄԱԿ</w:t>
      </w:r>
      <w:r w:rsidR="00E42A23" w:rsidRPr="00C80DD8">
        <w:rPr>
          <w:rFonts w:ascii="GHEA Grapalat" w:hAnsi="GHEA Grapalat"/>
          <w:lang w:val="af-ZA"/>
        </w:rPr>
        <w:t>-</w:t>
      </w:r>
      <w:r w:rsidR="00E42A23" w:rsidRPr="00C80DD8">
        <w:rPr>
          <w:rFonts w:ascii="GHEA Grapalat" w:hAnsi="GHEA Grapalat"/>
          <w:lang w:val="en-US"/>
        </w:rPr>
        <w:t>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  <w:lang w:val="en-US"/>
        </w:rPr>
        <w:t>Պ</w:t>
      </w:r>
      <w:r w:rsidR="00E42A23" w:rsidRPr="00C80DD8">
        <w:rPr>
          <w:rFonts w:ascii="GHEA Grapalat" w:hAnsi="GHEA Grapalat"/>
          <w:lang w:val="en-US"/>
        </w:rPr>
        <w:t>արենի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համաշխարհային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ծրագրի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ռուսաստանյան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և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հայաստանյան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գրասենյակների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մասնագետների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կողմից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մարզի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բոլոր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դպրոցներում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իրականացվել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են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խոհանոցների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և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ճաշարանների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գնահատման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աշխատանքներ</w:t>
      </w:r>
      <w:r w:rsidR="00E42A23" w:rsidRPr="00C80DD8">
        <w:rPr>
          <w:rFonts w:ascii="GHEA Grapalat" w:hAnsi="GHEA Grapalat"/>
          <w:lang w:val="af-ZA"/>
        </w:rPr>
        <w:t xml:space="preserve">,  </w:t>
      </w:r>
      <w:r w:rsidR="00E42A23" w:rsidRPr="00C80DD8">
        <w:rPr>
          <w:rFonts w:ascii="GHEA Grapalat" w:hAnsi="GHEA Grapalat"/>
          <w:lang w:val="en-US"/>
        </w:rPr>
        <w:t>որից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հետո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անհրաժեշտության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դեպքում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կիրականացվի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խոհանոցների</w:t>
      </w:r>
      <w:r w:rsidR="00E42A23" w:rsidRPr="00C80DD8">
        <w:rPr>
          <w:rFonts w:ascii="GHEA Grapalat" w:hAnsi="GHEA Grapalat"/>
          <w:lang w:val="af-ZA"/>
        </w:rPr>
        <w:t xml:space="preserve">,  </w:t>
      </w:r>
      <w:r w:rsidR="00E42A23" w:rsidRPr="00C80DD8">
        <w:rPr>
          <w:rFonts w:ascii="GHEA Grapalat" w:hAnsi="GHEA Grapalat"/>
          <w:lang w:val="en-US"/>
        </w:rPr>
        <w:t>ճաշարանների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վերանորոգում</w:t>
      </w:r>
      <w:r w:rsidR="00E42A23" w:rsidRPr="00C80DD8">
        <w:rPr>
          <w:rFonts w:ascii="GHEA Grapalat" w:hAnsi="GHEA Grapalat"/>
          <w:lang w:val="af-ZA"/>
        </w:rPr>
        <w:t xml:space="preserve">:  </w:t>
      </w:r>
      <w:r w:rsidR="00E42A23" w:rsidRPr="00C80DD8">
        <w:rPr>
          <w:rFonts w:ascii="GHEA Grapalat" w:hAnsi="GHEA Grapalat"/>
          <w:lang w:val="en-US"/>
        </w:rPr>
        <w:t>ՄԱԿ</w:t>
      </w:r>
      <w:r w:rsidR="00E42A23" w:rsidRPr="00C80DD8">
        <w:rPr>
          <w:rFonts w:ascii="GHEA Grapalat" w:hAnsi="GHEA Grapalat"/>
          <w:lang w:val="af-ZA"/>
        </w:rPr>
        <w:t>-</w:t>
      </w:r>
      <w:r w:rsidR="00E42A23" w:rsidRPr="00C80DD8">
        <w:rPr>
          <w:rFonts w:ascii="GHEA Grapalat" w:hAnsi="GHEA Grapalat"/>
          <w:lang w:val="en-US"/>
        </w:rPr>
        <w:t>ի</w:t>
      </w:r>
      <w:r w:rsidR="00E42A23" w:rsidRPr="00C80DD8">
        <w:rPr>
          <w:rFonts w:ascii="GHEA Grapalat" w:hAnsi="GHEA Grapalat"/>
          <w:lang w:val="af-ZA"/>
        </w:rPr>
        <w:t xml:space="preserve">   </w:t>
      </w:r>
      <w:r w:rsidRPr="00C80DD8">
        <w:rPr>
          <w:rFonts w:ascii="GHEA Grapalat" w:hAnsi="GHEA Grapalat"/>
          <w:lang w:val="af-ZA"/>
        </w:rPr>
        <w:t>Պ</w:t>
      </w:r>
      <w:r w:rsidR="00E42A23" w:rsidRPr="00C80DD8">
        <w:rPr>
          <w:rFonts w:ascii="GHEA Grapalat" w:hAnsi="GHEA Grapalat"/>
          <w:lang w:val="en-US"/>
        </w:rPr>
        <w:t>արենի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համաշխարհային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ծրագրի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շրջանակներում</w:t>
      </w:r>
      <w:r w:rsidR="00E42A23" w:rsidRPr="00C80DD8">
        <w:rPr>
          <w:rFonts w:ascii="GHEA Grapalat" w:hAnsi="GHEA Grapalat"/>
          <w:lang w:val="af-ZA"/>
        </w:rPr>
        <w:t xml:space="preserve">    </w:t>
      </w:r>
      <w:r w:rsidR="00E42A23" w:rsidRPr="00C80DD8">
        <w:rPr>
          <w:rFonts w:ascii="GHEA Grapalat" w:hAnsi="GHEA Grapalat"/>
          <w:lang w:val="en-US"/>
        </w:rPr>
        <w:t>կիրականացվի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նաև</w:t>
      </w:r>
      <w:r w:rsidR="00E42A23" w:rsidRPr="00C80DD8">
        <w:rPr>
          <w:rFonts w:ascii="GHEA Grapalat" w:hAnsi="GHEA Grapalat"/>
          <w:lang w:val="af-ZA"/>
        </w:rPr>
        <w:t xml:space="preserve">   </w:t>
      </w:r>
      <w:r w:rsidR="00E42A23" w:rsidRPr="00C80DD8">
        <w:rPr>
          <w:rFonts w:ascii="GHEA Grapalat" w:hAnsi="GHEA Grapalat"/>
          <w:lang w:val="en-US"/>
        </w:rPr>
        <w:t>դպրոցների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lastRenderedPageBreak/>
        <w:t>գազ</w:t>
      </w:r>
      <w:r w:rsidRPr="00C80DD8">
        <w:rPr>
          <w:rFonts w:ascii="GHEA Grapalat" w:hAnsi="GHEA Grapalat"/>
          <w:lang w:val="en-US"/>
        </w:rPr>
        <w:t>ա</w:t>
      </w:r>
      <w:r w:rsidR="00E42A23" w:rsidRPr="00C80DD8">
        <w:rPr>
          <w:rFonts w:ascii="GHEA Grapalat" w:hAnsi="GHEA Grapalat"/>
          <w:lang w:val="en-US"/>
        </w:rPr>
        <w:t>ֆիկացման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և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ջրամատակարարման</w:t>
      </w:r>
      <w:r w:rsidR="00E42A23" w:rsidRPr="00C80DD8">
        <w:rPr>
          <w:rFonts w:ascii="GHEA Grapalat" w:hAnsi="GHEA Grapalat"/>
          <w:lang w:val="af-ZA"/>
        </w:rPr>
        <w:t xml:space="preserve"> </w:t>
      </w:r>
      <w:r w:rsidR="00E42A23" w:rsidRPr="00C80DD8">
        <w:rPr>
          <w:rFonts w:ascii="GHEA Grapalat" w:hAnsi="GHEA Grapalat"/>
          <w:lang w:val="en-US"/>
        </w:rPr>
        <w:t>աշխատանքներ</w:t>
      </w:r>
      <w:r w:rsidR="00E42A23" w:rsidRPr="00C80DD8">
        <w:rPr>
          <w:rFonts w:ascii="GHEA Grapalat" w:hAnsi="GHEA Grapalat"/>
          <w:lang w:val="af-ZA"/>
        </w:rPr>
        <w:t xml:space="preserve">:  </w:t>
      </w:r>
      <w:r w:rsidR="00E42A23" w:rsidRPr="00C80DD8">
        <w:rPr>
          <w:rFonts w:ascii="GHEA Grapalat" w:hAnsi="GHEA Grapalat"/>
          <w:lang w:val="en-US"/>
        </w:rPr>
        <w:t>Ծրագրում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կատարված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փոփոխությունների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արդյունքում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առաջիկայում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նախատեսվում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է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սննդի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փոխարեն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դպրոցներին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հատկացնել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որոշակի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գումար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սնունդ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ձեռք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բերելու</w:t>
      </w:r>
      <w:r w:rsidR="00E42A23" w:rsidRPr="00C80DD8">
        <w:rPr>
          <w:rFonts w:ascii="GHEA Grapalat" w:hAnsi="GHEA Grapalat"/>
          <w:lang w:val="af-ZA"/>
        </w:rPr>
        <w:t xml:space="preserve">  </w:t>
      </w:r>
      <w:r w:rsidR="00E42A23" w:rsidRPr="00C80DD8">
        <w:rPr>
          <w:rFonts w:ascii="GHEA Grapalat" w:hAnsi="GHEA Grapalat"/>
          <w:lang w:val="en-US"/>
        </w:rPr>
        <w:t>համար</w:t>
      </w:r>
      <w:r w:rsidR="00E42A23" w:rsidRPr="00C80DD8">
        <w:rPr>
          <w:rFonts w:ascii="GHEA Grapalat" w:hAnsi="GHEA Grapalat"/>
          <w:lang w:val="af-ZA"/>
        </w:rPr>
        <w:t>:</w:t>
      </w:r>
    </w:p>
    <w:p w:rsidR="00E42A23" w:rsidRPr="00C80DD8" w:rsidRDefault="00E42A23" w:rsidP="008009C1">
      <w:pPr>
        <w:tabs>
          <w:tab w:val="left" w:pos="6237"/>
        </w:tabs>
        <w:spacing w:line="276" w:lineRule="auto"/>
        <w:ind w:firstLine="567"/>
        <w:contextualSpacing/>
        <w:jc w:val="both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Անհրաժեշտ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դպրոցների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խոհանոցներում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պահպանել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սանիտարահիգիենիկ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նորմերի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պահանջները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  <w:lang w:val="en-US"/>
        </w:rPr>
        <w:t>իսկ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ծրագրի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օգնականները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պարտադիր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պետք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ունենան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առողջության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մասին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գրքույկներ</w:t>
      </w:r>
      <w:r w:rsidRPr="00C80DD8">
        <w:rPr>
          <w:rFonts w:ascii="GHEA Grapalat" w:hAnsi="GHEA Grapalat"/>
          <w:lang w:val="af-ZA"/>
        </w:rPr>
        <w:t xml:space="preserve">, </w:t>
      </w:r>
      <w:r w:rsidRPr="00C80DD8">
        <w:rPr>
          <w:rFonts w:ascii="GHEA Grapalat" w:hAnsi="GHEA Grapalat"/>
          <w:lang w:val="en-US"/>
        </w:rPr>
        <w:t>անհրաժեշտ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proofErr w:type="gramStart"/>
      <w:r w:rsidRPr="00C80DD8">
        <w:rPr>
          <w:rFonts w:ascii="GHEA Grapalat" w:hAnsi="GHEA Grapalat"/>
          <w:lang w:val="en-US"/>
        </w:rPr>
        <w:t>ուշադրություն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  <w:lang w:val="en-US"/>
        </w:rPr>
        <w:t>դարձնել</w:t>
      </w:r>
      <w:proofErr w:type="gramEnd"/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նաև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օգնականների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արտահագուստի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առկայությանը</w:t>
      </w:r>
      <w:r w:rsidR="009C0C3B" w:rsidRPr="00C80DD8">
        <w:rPr>
          <w:rFonts w:ascii="GHEA Grapalat" w:hAnsi="GHEA Grapalat"/>
          <w:lang w:val="af-ZA"/>
        </w:rPr>
        <w:t xml:space="preserve">: </w:t>
      </w:r>
      <w:r w:rsidRPr="00C80DD8">
        <w:rPr>
          <w:rFonts w:ascii="GHEA Grapalat" w:hAnsi="GHEA Grapalat"/>
          <w:lang w:val="en-US"/>
        </w:rPr>
        <w:t>Սննդի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բաշխման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վերահսկողությունն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  <w:lang w:val="en-US"/>
        </w:rPr>
        <w:t>իրականացվում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է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մարզպետարանի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աշխատակազմի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զարգացման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ծրագրերի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վերլուծության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բաժնի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և</w:t>
      </w:r>
      <w:r w:rsidRPr="00C80DD8">
        <w:rPr>
          <w:rFonts w:ascii="GHEA Grapalat" w:hAnsi="GHEA Grapalat"/>
          <w:lang w:val="af-ZA"/>
        </w:rPr>
        <w:t xml:space="preserve"> &lt;&lt;</w:t>
      </w:r>
      <w:r w:rsidRPr="00C80DD8">
        <w:rPr>
          <w:rFonts w:ascii="GHEA Grapalat" w:hAnsi="GHEA Grapalat"/>
          <w:lang w:val="en-US"/>
        </w:rPr>
        <w:t>Սնունդ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ծրագրի</w:t>
      </w:r>
      <w:r w:rsidRPr="00C80DD8">
        <w:rPr>
          <w:rFonts w:ascii="GHEA Grapalat" w:hAnsi="GHEA Grapalat"/>
          <w:lang w:val="af-ZA"/>
        </w:rPr>
        <w:t xml:space="preserve">&gt;&gt; </w:t>
      </w:r>
      <w:r w:rsidRPr="00C80DD8">
        <w:rPr>
          <w:rFonts w:ascii="GHEA Grapalat" w:hAnsi="GHEA Grapalat"/>
          <w:lang w:val="en-US"/>
        </w:rPr>
        <w:t>ղեկավարության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կողմից</w:t>
      </w:r>
      <w:r w:rsidRPr="00C80DD8">
        <w:rPr>
          <w:rFonts w:ascii="GHEA Grapalat" w:hAnsi="GHEA Grapalat"/>
          <w:lang w:val="af-ZA"/>
        </w:rPr>
        <w:t xml:space="preserve">: </w:t>
      </w:r>
      <w:r w:rsidRPr="00C80DD8">
        <w:rPr>
          <w:rFonts w:ascii="GHEA Grapalat" w:hAnsi="GHEA Grapalat"/>
          <w:lang w:val="en-US"/>
        </w:rPr>
        <w:t>Սննդի</w:t>
      </w:r>
      <w:r w:rsidRPr="00C80DD8">
        <w:rPr>
          <w:rFonts w:ascii="GHEA Grapalat" w:hAnsi="GHEA Grapalat"/>
          <w:lang w:val="af-ZA"/>
        </w:rPr>
        <w:t xml:space="preserve">  </w:t>
      </w:r>
      <w:r w:rsidRPr="00C80DD8">
        <w:rPr>
          <w:rFonts w:ascii="GHEA Grapalat" w:hAnsi="GHEA Grapalat"/>
          <w:lang w:val="en-US"/>
        </w:rPr>
        <w:t>հանձնման</w:t>
      </w:r>
      <w:r w:rsidRPr="00C80DD8">
        <w:rPr>
          <w:rFonts w:ascii="GHEA Grapalat" w:hAnsi="GHEA Grapalat"/>
          <w:lang w:val="af-ZA"/>
        </w:rPr>
        <w:t xml:space="preserve">- </w:t>
      </w:r>
      <w:r w:rsidRPr="00C80DD8">
        <w:rPr>
          <w:rFonts w:ascii="GHEA Grapalat" w:hAnsi="GHEA Grapalat"/>
          <w:lang w:val="en-US"/>
        </w:rPr>
        <w:t>ընդունման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ակտերը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դպրոցները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մինչև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հաջորդ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ամսվա</w:t>
      </w:r>
      <w:r w:rsidRPr="00C80DD8">
        <w:rPr>
          <w:rFonts w:ascii="GHEA Grapalat" w:hAnsi="GHEA Grapalat"/>
          <w:lang w:val="af-ZA"/>
        </w:rPr>
        <w:t xml:space="preserve"> 5-</w:t>
      </w:r>
      <w:r w:rsidRPr="00C80DD8">
        <w:rPr>
          <w:rFonts w:ascii="GHEA Grapalat" w:hAnsi="GHEA Grapalat"/>
          <w:lang w:val="en-US"/>
        </w:rPr>
        <w:t>ը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ներկայացնում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են</w:t>
      </w:r>
      <w:r w:rsidRPr="00C80DD8">
        <w:rPr>
          <w:rFonts w:ascii="GHEA Grapalat" w:hAnsi="GHEA Grapalat"/>
          <w:lang w:val="af-ZA"/>
        </w:rPr>
        <w:t xml:space="preserve"> </w:t>
      </w:r>
      <w:r w:rsidRPr="00C80DD8">
        <w:rPr>
          <w:rFonts w:ascii="GHEA Grapalat" w:hAnsi="GHEA Grapalat"/>
          <w:lang w:val="en-US"/>
        </w:rPr>
        <w:t>մարզպետարան</w:t>
      </w:r>
      <w:r w:rsidRPr="00C80DD8">
        <w:rPr>
          <w:rFonts w:ascii="GHEA Grapalat" w:hAnsi="GHEA Grapalat"/>
          <w:lang w:val="af-ZA"/>
        </w:rPr>
        <w:t xml:space="preserve">:     </w:t>
      </w:r>
    </w:p>
    <w:p w:rsidR="00F32931" w:rsidRPr="00C80DD8" w:rsidRDefault="00F32931" w:rsidP="008009C1">
      <w:pPr>
        <w:spacing w:line="276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 xml:space="preserve"> </w:t>
      </w: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>16.ԱՌԱՋԱԴԻՄՈՒԹՅԱՆ ՎԵՐԼՈՒԾՈՒԹՅՈՒՆ</w:t>
      </w:r>
    </w:p>
    <w:p w:rsidR="00F32931" w:rsidRPr="00C80DD8" w:rsidRDefault="00F32931" w:rsidP="00AD7683">
      <w:pPr>
        <w:spacing w:line="276" w:lineRule="auto"/>
        <w:jc w:val="center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b/>
          <w:lang w:val="af-ZA"/>
        </w:rPr>
        <w:t>/ԳԵՐԱԶԱՆՑԻԿՆԵՐ, ԵՐԿՏԱՐԵՑԻՆԵՐ/</w:t>
      </w:r>
    </w:p>
    <w:p w:rsidR="00DA36AE" w:rsidRPr="00C80DD8" w:rsidRDefault="009C0C3B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        </w:t>
      </w:r>
      <w:r w:rsidR="00DA36AE" w:rsidRPr="00C80DD8">
        <w:rPr>
          <w:rFonts w:ascii="GHEA Grapalat" w:hAnsi="GHEA Grapalat" w:cs="Sylfaen"/>
          <w:lang w:val="af-ZA"/>
        </w:rPr>
        <w:t>2015-2016  ուստարում  առաջադիմության  վերաբերյալ  արձանագրվել են  հետևյալ  ցուցանիշները՝</w:t>
      </w:r>
    </w:p>
    <w:p w:rsidR="00DA36AE" w:rsidRPr="00C80DD8" w:rsidRDefault="00DA36AE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DA36AE" w:rsidRPr="00C80DD8" w:rsidRDefault="00DA36AE" w:rsidP="009C0C3B">
      <w:pPr>
        <w:spacing w:line="276" w:lineRule="auto"/>
        <w:rPr>
          <w:rFonts w:ascii="GHEA Grapalat" w:hAnsi="GHEA Grapalat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1.   4</w:t>
      </w:r>
      <w:r w:rsidR="009C0C3B" w:rsidRPr="00C80DD8">
        <w:rPr>
          <w:rFonts w:ascii="GHEA Grapalat" w:hAnsi="GHEA Grapalat" w:cs="Sylfaen"/>
          <w:lang w:val="af-ZA"/>
        </w:rPr>
        <w:t xml:space="preserve">  մեդալակիր </w:t>
      </w:r>
      <w:r w:rsidR="009C0C3B" w:rsidRPr="00C80DD8">
        <w:rPr>
          <w:rFonts w:ascii="GHEA Grapalat" w:hAnsi="GHEA Grapalat"/>
          <w:lang w:val="af-ZA"/>
        </w:rPr>
        <w:t>(</w:t>
      </w:r>
      <w:r w:rsidRPr="00C80DD8">
        <w:rPr>
          <w:rFonts w:ascii="GHEA Grapalat" w:hAnsi="GHEA Grapalat" w:cs="Sylfaen"/>
          <w:lang w:val="af-ZA"/>
        </w:rPr>
        <w:t xml:space="preserve">1-ը Բերդավանի  միջն.դպրոցից,  2-ը՝  Կողբի  թիվ  2  միջնակարգ  </w:t>
      </w:r>
      <w:r w:rsidR="009C0C3B" w:rsidRPr="00C80DD8">
        <w:rPr>
          <w:rFonts w:ascii="GHEA Grapalat" w:hAnsi="GHEA Grapalat" w:cs="Sylfaen"/>
          <w:lang w:val="af-ZA"/>
        </w:rPr>
        <w:t xml:space="preserve">     </w:t>
      </w:r>
      <w:r w:rsidRPr="00C80DD8">
        <w:rPr>
          <w:rFonts w:ascii="GHEA Grapalat" w:hAnsi="GHEA Grapalat" w:cs="Sylfaen"/>
          <w:lang w:val="af-ZA"/>
        </w:rPr>
        <w:t>դպրոցից, 1-ը Դիլիջանի ավագ դպրոցից</w:t>
      </w:r>
      <w:r w:rsidR="009C0C3B" w:rsidRPr="00C80DD8">
        <w:rPr>
          <w:rFonts w:ascii="GHEA Grapalat" w:hAnsi="GHEA Grapalat"/>
          <w:lang w:val="af-ZA"/>
        </w:rPr>
        <w:t>)</w:t>
      </w:r>
    </w:p>
    <w:p w:rsidR="00DA36AE" w:rsidRPr="00C80DD8" w:rsidRDefault="009C0C3B" w:rsidP="009C0C3B">
      <w:pPr>
        <w:spacing w:line="276" w:lineRule="auto"/>
        <w:rPr>
          <w:rFonts w:ascii="GHEA Grapalat" w:hAnsi="GHEA Grapalat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2.  գերազանցիկ՝  2012  աշակերտ </w:t>
      </w:r>
      <w:r w:rsidRPr="00C80DD8">
        <w:rPr>
          <w:rFonts w:ascii="GHEA Grapalat" w:hAnsi="GHEA Grapalat"/>
          <w:lang w:val="af-ZA"/>
        </w:rPr>
        <w:t>(</w:t>
      </w:r>
      <w:r w:rsidRPr="00C80DD8">
        <w:rPr>
          <w:rFonts w:ascii="GHEA Grapalat" w:hAnsi="GHEA Grapalat" w:cs="Sylfaen"/>
          <w:lang w:val="af-ZA"/>
        </w:rPr>
        <w:t>որից  39-ը՝  9-րդ  դասարանցի</w:t>
      </w:r>
      <w:r w:rsidRPr="00C80DD8">
        <w:rPr>
          <w:rFonts w:ascii="GHEA Grapalat" w:hAnsi="GHEA Grapalat"/>
          <w:lang w:val="af-ZA"/>
        </w:rPr>
        <w:t>)</w:t>
      </w:r>
    </w:p>
    <w:p w:rsidR="00DA36AE" w:rsidRPr="00C80DD8" w:rsidRDefault="00DA36AE" w:rsidP="00AD7683">
      <w:pPr>
        <w:tabs>
          <w:tab w:val="left" w:pos="6237"/>
        </w:tabs>
        <w:spacing w:line="276" w:lineRule="auto"/>
        <w:jc w:val="both"/>
        <w:rPr>
          <w:rFonts w:ascii="GHEA Grapalat" w:hAnsi="GHEA Grapalat" w:cs="Sylfaen"/>
          <w:u w:val="single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3. երկտարեցի՝ 24  աշակերտ</w:t>
      </w:r>
    </w:p>
    <w:p w:rsidR="00F32931" w:rsidRPr="00C80DD8" w:rsidRDefault="00F32931" w:rsidP="00AD7683">
      <w:pPr>
        <w:spacing w:line="276" w:lineRule="auto"/>
        <w:jc w:val="both"/>
        <w:rPr>
          <w:rFonts w:ascii="GHEA Grapalat" w:hAnsi="GHEA Grapalat" w:cs="Sylfaen"/>
          <w:lang w:val="af-ZA"/>
        </w:rPr>
      </w:pPr>
      <w:r w:rsidRPr="00C80DD8">
        <w:rPr>
          <w:rFonts w:ascii="GHEA Grapalat" w:hAnsi="GHEA Grapalat" w:cs="Sylfaen"/>
          <w:lang w:val="af-ZA"/>
        </w:rPr>
        <w:t xml:space="preserve">   </w:t>
      </w:r>
    </w:p>
    <w:p w:rsidR="00224AD1" w:rsidRPr="00C80DD8" w:rsidRDefault="00224AD1" w:rsidP="00AD7683">
      <w:pPr>
        <w:spacing w:line="276" w:lineRule="auto"/>
        <w:rPr>
          <w:rFonts w:ascii="GHEA Grapalat" w:hAnsi="GHEA Grapalat"/>
          <w:lang w:val="af-ZA"/>
        </w:rPr>
      </w:pPr>
    </w:p>
    <w:p w:rsidR="00224AD1" w:rsidRPr="00C80DD8" w:rsidRDefault="00224AD1" w:rsidP="00AD7683">
      <w:pPr>
        <w:spacing w:line="276" w:lineRule="auto"/>
        <w:rPr>
          <w:rFonts w:ascii="GHEA Grapalat" w:hAnsi="GHEA Grapalat"/>
          <w:lang w:val="af-ZA"/>
        </w:rPr>
      </w:pPr>
    </w:p>
    <w:p w:rsidR="00224AD1" w:rsidRPr="00C80DD8" w:rsidRDefault="00224AD1" w:rsidP="00AD7683">
      <w:pPr>
        <w:spacing w:line="276" w:lineRule="auto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Տավուշի մարզպետարանի աշխատակազմի</w:t>
      </w:r>
    </w:p>
    <w:p w:rsidR="00224AD1" w:rsidRPr="00C80DD8" w:rsidRDefault="00224AD1" w:rsidP="00AD7683">
      <w:pPr>
        <w:spacing w:line="276" w:lineRule="auto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>կրթության մշակույթի և սպորտի վարչության պետ՝</w:t>
      </w:r>
      <w:r w:rsidRPr="00C80DD8">
        <w:rPr>
          <w:rFonts w:ascii="GHEA Grapalat" w:hAnsi="GHEA Grapalat"/>
          <w:lang w:val="af-ZA"/>
        </w:rPr>
        <w:tab/>
      </w:r>
      <w:r w:rsidRPr="00C80DD8">
        <w:rPr>
          <w:rFonts w:ascii="GHEA Grapalat" w:hAnsi="GHEA Grapalat"/>
          <w:lang w:val="af-ZA"/>
        </w:rPr>
        <w:tab/>
      </w:r>
      <w:r w:rsidRPr="00C80DD8">
        <w:rPr>
          <w:rFonts w:ascii="GHEA Grapalat" w:hAnsi="GHEA Grapalat"/>
          <w:lang w:val="af-ZA"/>
        </w:rPr>
        <w:tab/>
        <w:t xml:space="preserve">Կ. Նազարյան </w:t>
      </w:r>
    </w:p>
    <w:p w:rsidR="00036809" w:rsidRPr="00C80DD8" w:rsidRDefault="00036809" w:rsidP="00AD7683">
      <w:pPr>
        <w:spacing w:line="276" w:lineRule="auto"/>
        <w:rPr>
          <w:rFonts w:ascii="GHEA Grapalat" w:hAnsi="GHEA Grapalat"/>
          <w:lang w:val="af-ZA"/>
        </w:rPr>
      </w:pPr>
    </w:p>
    <w:p w:rsidR="00812CFF" w:rsidRPr="00C80DD8" w:rsidRDefault="00036809" w:rsidP="00AD7683">
      <w:pPr>
        <w:tabs>
          <w:tab w:val="left" w:pos="7510"/>
        </w:tabs>
        <w:spacing w:line="276" w:lineRule="auto"/>
        <w:rPr>
          <w:rFonts w:ascii="GHEA Grapalat" w:hAnsi="GHEA Grapalat"/>
          <w:lang w:val="af-ZA"/>
        </w:rPr>
      </w:pPr>
      <w:r w:rsidRPr="00C80DD8">
        <w:rPr>
          <w:rFonts w:ascii="GHEA Grapalat" w:hAnsi="GHEA Grapalat"/>
          <w:lang w:val="af-ZA"/>
        </w:rPr>
        <w:tab/>
      </w:r>
    </w:p>
    <w:p w:rsidR="00AD7683" w:rsidRPr="00C80DD8" w:rsidRDefault="00AD7683" w:rsidP="00ED40F8">
      <w:pPr>
        <w:spacing w:line="276" w:lineRule="auto"/>
        <w:rPr>
          <w:rFonts w:ascii="GHEA Grapalat" w:hAnsi="GHEA Grapalat"/>
          <w:lang w:val="af-ZA"/>
        </w:rPr>
      </w:pPr>
    </w:p>
    <w:sectPr w:rsidR="00AD7683" w:rsidRPr="00C80DD8" w:rsidSect="009A1655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46F"/>
    <w:multiLevelType w:val="hybridMultilevel"/>
    <w:tmpl w:val="DCA8991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20E0DCC"/>
    <w:multiLevelType w:val="hybridMultilevel"/>
    <w:tmpl w:val="413C073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3">
    <w:nsid w:val="0D040347"/>
    <w:multiLevelType w:val="hybridMultilevel"/>
    <w:tmpl w:val="E69A6880"/>
    <w:lvl w:ilvl="0" w:tplc="51F47D4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E42"/>
    <w:multiLevelType w:val="hybridMultilevel"/>
    <w:tmpl w:val="BF0C9EBA"/>
    <w:lvl w:ilvl="0" w:tplc="0444281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93665"/>
    <w:multiLevelType w:val="hybridMultilevel"/>
    <w:tmpl w:val="70ECAB3A"/>
    <w:lvl w:ilvl="0" w:tplc="DBF275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418D"/>
    <w:multiLevelType w:val="hybridMultilevel"/>
    <w:tmpl w:val="11DC8FA6"/>
    <w:lvl w:ilvl="0" w:tplc="9E3CE1F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E7C17"/>
    <w:multiLevelType w:val="hybridMultilevel"/>
    <w:tmpl w:val="65EA4634"/>
    <w:lvl w:ilvl="0" w:tplc="30C4484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BED7B41"/>
    <w:multiLevelType w:val="hybridMultilevel"/>
    <w:tmpl w:val="86304A0E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9">
    <w:nsid w:val="1FA355D0"/>
    <w:multiLevelType w:val="hybridMultilevel"/>
    <w:tmpl w:val="DC3C9A04"/>
    <w:lvl w:ilvl="0" w:tplc="491C1A7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-1170"/>
        </w:tabs>
        <w:ind w:left="-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450"/>
        </w:tabs>
        <w:ind w:left="-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"/>
        </w:tabs>
        <w:ind w:left="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10"/>
        </w:tabs>
        <w:ind w:left="1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30"/>
        </w:tabs>
        <w:ind w:left="2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870"/>
        </w:tabs>
        <w:ind w:left="3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180"/>
      </w:pPr>
    </w:lvl>
  </w:abstractNum>
  <w:abstractNum w:abstractNumId="11">
    <w:nsid w:val="245D3E91"/>
    <w:multiLevelType w:val="hybridMultilevel"/>
    <w:tmpl w:val="0C1C0D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6326A1"/>
    <w:multiLevelType w:val="hybridMultilevel"/>
    <w:tmpl w:val="1764DE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B71725"/>
    <w:multiLevelType w:val="hybridMultilevel"/>
    <w:tmpl w:val="4AC842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0E155C"/>
    <w:multiLevelType w:val="hybridMultilevel"/>
    <w:tmpl w:val="E4F87ED0"/>
    <w:lvl w:ilvl="0" w:tplc="2E4677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FE5DA0"/>
    <w:multiLevelType w:val="hybridMultilevel"/>
    <w:tmpl w:val="2FCAC96C"/>
    <w:lvl w:ilvl="0" w:tplc="C500499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6188D"/>
    <w:multiLevelType w:val="hybridMultilevel"/>
    <w:tmpl w:val="5228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350BB"/>
    <w:multiLevelType w:val="hybridMultilevel"/>
    <w:tmpl w:val="E69A6880"/>
    <w:lvl w:ilvl="0" w:tplc="51F47D4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D42DB"/>
    <w:multiLevelType w:val="hybridMultilevel"/>
    <w:tmpl w:val="9CC4BB64"/>
    <w:lvl w:ilvl="0" w:tplc="07AE0D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3EBE4C4C"/>
    <w:multiLevelType w:val="hybridMultilevel"/>
    <w:tmpl w:val="39EC9246"/>
    <w:lvl w:ilvl="0" w:tplc="DA428FE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>
    <w:nsid w:val="407931A9"/>
    <w:multiLevelType w:val="hybridMultilevel"/>
    <w:tmpl w:val="A0F8E568"/>
    <w:lvl w:ilvl="0" w:tplc="DA428FE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B85C11"/>
    <w:multiLevelType w:val="hybridMultilevel"/>
    <w:tmpl w:val="CC8EDEDE"/>
    <w:lvl w:ilvl="0" w:tplc="83AE1F84">
      <w:numFmt w:val="bullet"/>
      <w:lvlText w:val="-"/>
      <w:lvlJc w:val="left"/>
      <w:pPr>
        <w:ind w:left="1320" w:hanging="360"/>
      </w:pPr>
      <w:rPr>
        <w:rFonts w:ascii="Times Armenian" w:eastAsia="Times New Roman" w:hAnsi="Times Armeni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474C7B4A"/>
    <w:multiLevelType w:val="hybridMultilevel"/>
    <w:tmpl w:val="271A8F20"/>
    <w:lvl w:ilvl="0" w:tplc="AD181B28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773FB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136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56FB10C8"/>
    <w:multiLevelType w:val="hybridMultilevel"/>
    <w:tmpl w:val="1C4C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53E01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E3308D"/>
    <w:multiLevelType w:val="hybridMultilevel"/>
    <w:tmpl w:val="B46ACE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602E0FAF"/>
    <w:multiLevelType w:val="hybridMultilevel"/>
    <w:tmpl w:val="48929DA4"/>
    <w:lvl w:ilvl="0" w:tplc="746A6112">
      <w:start w:val="77"/>
      <w:numFmt w:val="decimal"/>
      <w:lvlText w:val="%1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21793C"/>
    <w:multiLevelType w:val="hybridMultilevel"/>
    <w:tmpl w:val="C8BC6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A8B420">
      <w:start w:val="1"/>
      <w:numFmt w:val="decimal"/>
      <w:lvlText w:val="%2)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1271F"/>
    <w:multiLevelType w:val="hybridMultilevel"/>
    <w:tmpl w:val="A0F8E568"/>
    <w:lvl w:ilvl="0" w:tplc="DA428FE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EF2E6E"/>
    <w:multiLevelType w:val="hybridMultilevel"/>
    <w:tmpl w:val="E52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A7B80"/>
    <w:multiLevelType w:val="hybridMultilevel"/>
    <w:tmpl w:val="51B4C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8C73ED"/>
    <w:multiLevelType w:val="hybridMultilevel"/>
    <w:tmpl w:val="213EA202"/>
    <w:lvl w:ilvl="0" w:tplc="8966A6B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>
    <w:nsid w:val="79230073"/>
    <w:multiLevelType w:val="hybridMultilevel"/>
    <w:tmpl w:val="D48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5637A"/>
    <w:multiLevelType w:val="hybridMultilevel"/>
    <w:tmpl w:val="3056C684"/>
    <w:lvl w:ilvl="0" w:tplc="73DE7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97216C"/>
    <w:multiLevelType w:val="hybridMultilevel"/>
    <w:tmpl w:val="86CE0B2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16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0"/>
  </w:num>
  <w:num w:numId="16">
    <w:abstractNumId w:val="32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</w:num>
  <w:num w:numId="21">
    <w:abstractNumId w:val="34"/>
  </w:num>
  <w:num w:numId="22">
    <w:abstractNumId w:val="39"/>
  </w:num>
  <w:num w:numId="23">
    <w:abstractNumId w:val="40"/>
  </w:num>
  <w:num w:numId="24">
    <w:abstractNumId w:val="35"/>
  </w:num>
  <w:num w:numId="25">
    <w:abstractNumId w:val="27"/>
  </w:num>
  <w:num w:numId="26">
    <w:abstractNumId w:val="31"/>
  </w:num>
  <w:num w:numId="27">
    <w:abstractNumId w:val="4"/>
  </w:num>
  <w:num w:numId="28">
    <w:abstractNumId w:val="41"/>
  </w:num>
  <w:num w:numId="29">
    <w:abstractNumId w:val="9"/>
  </w:num>
  <w:num w:numId="30">
    <w:abstractNumId w:val="38"/>
  </w:num>
  <w:num w:numId="31">
    <w:abstractNumId w:val="7"/>
  </w:num>
  <w:num w:numId="32">
    <w:abstractNumId w:val="21"/>
  </w:num>
  <w:num w:numId="33">
    <w:abstractNumId w:val="26"/>
  </w:num>
  <w:num w:numId="34">
    <w:abstractNumId w:val="1"/>
  </w:num>
  <w:num w:numId="35">
    <w:abstractNumId w:val="8"/>
  </w:num>
  <w:num w:numId="36">
    <w:abstractNumId w:val="29"/>
  </w:num>
  <w:num w:numId="37">
    <w:abstractNumId w:val="14"/>
  </w:num>
  <w:num w:numId="38">
    <w:abstractNumId w:val="19"/>
  </w:num>
  <w:num w:numId="39">
    <w:abstractNumId w:val="12"/>
  </w:num>
  <w:num w:numId="40">
    <w:abstractNumId w:val="0"/>
  </w:num>
  <w:num w:numId="41">
    <w:abstractNumId w:val="36"/>
  </w:num>
  <w:num w:numId="42">
    <w:abstractNumId w:val="22"/>
  </w:num>
  <w:num w:numId="43">
    <w:abstractNumId w:val="24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20"/>
  <w:characterSpacingControl w:val="doNotCompress"/>
  <w:compat/>
  <w:rsids>
    <w:rsidRoot w:val="00F32931"/>
    <w:rsid w:val="000154C9"/>
    <w:rsid w:val="00021EDB"/>
    <w:rsid w:val="00036809"/>
    <w:rsid w:val="00081DDE"/>
    <w:rsid w:val="000A09B9"/>
    <w:rsid w:val="000A4A19"/>
    <w:rsid w:val="000C2FD9"/>
    <w:rsid w:val="000D3895"/>
    <w:rsid w:val="00116354"/>
    <w:rsid w:val="001230FF"/>
    <w:rsid w:val="001520F0"/>
    <w:rsid w:val="00190CE7"/>
    <w:rsid w:val="001C69E7"/>
    <w:rsid w:val="001E05CA"/>
    <w:rsid w:val="001E5139"/>
    <w:rsid w:val="001F62C4"/>
    <w:rsid w:val="00224AD1"/>
    <w:rsid w:val="00243B8C"/>
    <w:rsid w:val="00265792"/>
    <w:rsid w:val="00277AEB"/>
    <w:rsid w:val="00284C20"/>
    <w:rsid w:val="00297BFD"/>
    <w:rsid w:val="002B3617"/>
    <w:rsid w:val="00331954"/>
    <w:rsid w:val="00333409"/>
    <w:rsid w:val="00341C8A"/>
    <w:rsid w:val="00342869"/>
    <w:rsid w:val="0034665C"/>
    <w:rsid w:val="003A53ED"/>
    <w:rsid w:val="003B55CC"/>
    <w:rsid w:val="003B6226"/>
    <w:rsid w:val="004438BF"/>
    <w:rsid w:val="00446845"/>
    <w:rsid w:val="00452757"/>
    <w:rsid w:val="004553B2"/>
    <w:rsid w:val="004A09C8"/>
    <w:rsid w:val="004A5729"/>
    <w:rsid w:val="004E4FDC"/>
    <w:rsid w:val="004F15C9"/>
    <w:rsid w:val="00521F76"/>
    <w:rsid w:val="00523A7B"/>
    <w:rsid w:val="0052790F"/>
    <w:rsid w:val="0055668A"/>
    <w:rsid w:val="00572AFC"/>
    <w:rsid w:val="00590D43"/>
    <w:rsid w:val="005E7A9E"/>
    <w:rsid w:val="005E7EFB"/>
    <w:rsid w:val="0060065D"/>
    <w:rsid w:val="00605FBF"/>
    <w:rsid w:val="0061052C"/>
    <w:rsid w:val="0065257B"/>
    <w:rsid w:val="00666A91"/>
    <w:rsid w:val="0067209F"/>
    <w:rsid w:val="006A4248"/>
    <w:rsid w:val="006E7B08"/>
    <w:rsid w:val="006F136C"/>
    <w:rsid w:val="00716F4C"/>
    <w:rsid w:val="00725923"/>
    <w:rsid w:val="00735671"/>
    <w:rsid w:val="007A071E"/>
    <w:rsid w:val="007B5613"/>
    <w:rsid w:val="007B77B4"/>
    <w:rsid w:val="008009C1"/>
    <w:rsid w:val="00807EC6"/>
    <w:rsid w:val="00812CFF"/>
    <w:rsid w:val="0085149A"/>
    <w:rsid w:val="00881F02"/>
    <w:rsid w:val="008B31E5"/>
    <w:rsid w:val="008D12FB"/>
    <w:rsid w:val="008F60DA"/>
    <w:rsid w:val="008F6EDA"/>
    <w:rsid w:val="00955307"/>
    <w:rsid w:val="009836AE"/>
    <w:rsid w:val="00991D98"/>
    <w:rsid w:val="009A1655"/>
    <w:rsid w:val="009A3357"/>
    <w:rsid w:val="009B3558"/>
    <w:rsid w:val="009C0C3B"/>
    <w:rsid w:val="00A17945"/>
    <w:rsid w:val="00A45B33"/>
    <w:rsid w:val="00A77F89"/>
    <w:rsid w:val="00AD59C6"/>
    <w:rsid w:val="00AD7683"/>
    <w:rsid w:val="00AF5656"/>
    <w:rsid w:val="00B17A03"/>
    <w:rsid w:val="00B200FE"/>
    <w:rsid w:val="00B22F3D"/>
    <w:rsid w:val="00B26AC7"/>
    <w:rsid w:val="00B74971"/>
    <w:rsid w:val="00B773F1"/>
    <w:rsid w:val="00B922CA"/>
    <w:rsid w:val="00B93DCE"/>
    <w:rsid w:val="00BC101F"/>
    <w:rsid w:val="00BC76ED"/>
    <w:rsid w:val="00C56F54"/>
    <w:rsid w:val="00C80DD8"/>
    <w:rsid w:val="00C81EFF"/>
    <w:rsid w:val="00C85BEC"/>
    <w:rsid w:val="00CF2771"/>
    <w:rsid w:val="00D026B2"/>
    <w:rsid w:val="00D10F57"/>
    <w:rsid w:val="00D11279"/>
    <w:rsid w:val="00D3405F"/>
    <w:rsid w:val="00D528D4"/>
    <w:rsid w:val="00D718A3"/>
    <w:rsid w:val="00D920FF"/>
    <w:rsid w:val="00DA2701"/>
    <w:rsid w:val="00DA36AE"/>
    <w:rsid w:val="00DB3FDA"/>
    <w:rsid w:val="00E1496C"/>
    <w:rsid w:val="00E31122"/>
    <w:rsid w:val="00E34CCA"/>
    <w:rsid w:val="00E42A23"/>
    <w:rsid w:val="00E8163A"/>
    <w:rsid w:val="00EA66C6"/>
    <w:rsid w:val="00EB0B89"/>
    <w:rsid w:val="00EC1C68"/>
    <w:rsid w:val="00EC39CE"/>
    <w:rsid w:val="00ED40F8"/>
    <w:rsid w:val="00EE4BD5"/>
    <w:rsid w:val="00F32931"/>
    <w:rsid w:val="00F55D69"/>
    <w:rsid w:val="00F75557"/>
    <w:rsid w:val="00F87344"/>
    <w:rsid w:val="00FA08DE"/>
    <w:rsid w:val="00FA0F36"/>
    <w:rsid w:val="00FC7F24"/>
    <w:rsid w:val="00FD063C"/>
    <w:rsid w:val="00FF39F6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31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F32931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32931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NormalWeb">
    <w:name w:val="Normal (Web)"/>
    <w:basedOn w:val="Normal"/>
    <w:uiPriority w:val="99"/>
    <w:unhideWhenUsed/>
    <w:rsid w:val="00F32931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F329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36AE"/>
  </w:style>
  <w:style w:type="paragraph" w:styleId="IntenseQuote">
    <w:name w:val="Intense Quote"/>
    <w:basedOn w:val="Normal"/>
    <w:next w:val="Normal"/>
    <w:link w:val="IntenseQuoteChar"/>
    <w:uiPriority w:val="30"/>
    <w:qFormat/>
    <w:rsid w:val="00A77F89"/>
    <w:pPr>
      <w:pBdr>
        <w:bottom w:val="single" w:sz="4" w:space="4" w:color="4F81BD"/>
      </w:pBdr>
      <w:spacing w:line="276" w:lineRule="auto"/>
      <w:jc w:val="center"/>
    </w:pPr>
    <w:rPr>
      <w:rFonts w:ascii="Sylfaen" w:hAnsi="Sylfaen"/>
      <w:b/>
      <w:bCs/>
      <w:i/>
      <w:iCs/>
      <w:color w:val="291FE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F89"/>
    <w:rPr>
      <w:rFonts w:ascii="Sylfaen" w:eastAsia="Times New Roman" w:hAnsi="Sylfaen" w:cs="Times New Roman"/>
      <w:b/>
      <w:bCs/>
      <w:i/>
      <w:iCs/>
      <w:color w:val="291FED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A77F89"/>
    <w:pPr>
      <w:jc w:val="center"/>
    </w:pPr>
    <w:rPr>
      <w:rFonts w:ascii="Arial Armenian" w:eastAsia="Calibri" w:hAnsi="Arial Armenian"/>
      <w:sz w:val="22"/>
      <w:szCs w:val="20"/>
    </w:rPr>
  </w:style>
  <w:style w:type="character" w:customStyle="1" w:styleId="mechtexChar">
    <w:name w:val="mechtex Char"/>
    <w:link w:val="mechtex"/>
    <w:rsid w:val="00A77F89"/>
    <w:rPr>
      <w:rFonts w:ascii="Arial Armenian" w:eastAsia="Calibri" w:hAnsi="Arial Armeni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BDA9-759E-4E88-BCEE-3817FEA2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2016-08-25T16:30:00Z</cp:lastPrinted>
  <dcterms:created xsi:type="dcterms:W3CDTF">2016-08-25T11:36:00Z</dcterms:created>
  <dcterms:modified xsi:type="dcterms:W3CDTF">2016-08-26T08:20:00Z</dcterms:modified>
</cp:coreProperties>
</file>