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A9C" w:rsidRDefault="002E0A9C" w:rsidP="002E0A9C">
      <w:pPr>
        <w:pStyle w:val="a3"/>
        <w:shd w:val="clear" w:color="auto" w:fill="FFFFFF" w:themeFill="background1"/>
        <w:jc w:val="center"/>
        <w:rPr>
          <w:rFonts w:ascii="GHEA Grapalat" w:hAnsi="GHEA Grapalat" w:cs="Sylfaen"/>
          <w:sz w:val="28"/>
          <w:szCs w:val="28"/>
          <w:lang w:val="af-ZA" w:eastAsia="en-GB"/>
        </w:rPr>
      </w:pPr>
      <w:r w:rsidRPr="002E0A9C">
        <w:rPr>
          <w:rFonts w:ascii="GHEA Grapalat" w:hAnsi="GHEA Grapalat" w:cs="Sylfaen"/>
          <w:sz w:val="28"/>
          <w:szCs w:val="28"/>
          <w:lang w:val="af-ZA" w:eastAsia="en-GB"/>
        </w:rPr>
        <w:t>Հաշվետվություն</w:t>
      </w:r>
    </w:p>
    <w:p w:rsidR="002E0A9C" w:rsidRPr="002E0A9C" w:rsidRDefault="002E0A9C" w:rsidP="002E0A9C">
      <w:pPr>
        <w:pStyle w:val="a3"/>
        <w:shd w:val="clear" w:color="auto" w:fill="FFFFFF" w:themeFill="background1"/>
        <w:jc w:val="center"/>
        <w:rPr>
          <w:rFonts w:ascii="GHEA Grapalat" w:hAnsi="GHEA Grapalat" w:cs="Sylfaen"/>
          <w:sz w:val="28"/>
          <w:szCs w:val="28"/>
          <w:lang w:val="af-ZA" w:eastAsia="en-GB"/>
        </w:rPr>
      </w:pPr>
    </w:p>
    <w:p w:rsidR="002E0A9C" w:rsidRPr="002E0A9C" w:rsidRDefault="002E0A9C" w:rsidP="002E0A9C">
      <w:pPr>
        <w:pStyle w:val="a3"/>
        <w:shd w:val="clear" w:color="auto" w:fill="FFFFFF" w:themeFill="background1"/>
        <w:jc w:val="center"/>
        <w:rPr>
          <w:rFonts w:ascii="GHEA Grapalat" w:hAnsi="GHEA Grapalat" w:cs="Sylfaen"/>
          <w:szCs w:val="24"/>
          <w:lang w:val="af-ZA" w:eastAsia="en-GB"/>
        </w:rPr>
      </w:pPr>
      <w:r w:rsidRPr="002E0A9C">
        <w:rPr>
          <w:rFonts w:ascii="GHEA Grapalat" w:hAnsi="GHEA Grapalat" w:cs="Sylfaen"/>
          <w:szCs w:val="24"/>
          <w:lang w:val="af-ZA" w:eastAsia="en-GB"/>
        </w:rPr>
        <w:t>ՀՀ Տավուշի մարզպետարանի աշխատակազմի անձնակազմի կառավարման բաժնի 2015 թվականի կատարված աշխատանքների մասին</w:t>
      </w:r>
    </w:p>
    <w:p w:rsidR="002E0A9C" w:rsidRPr="002E0A9C" w:rsidRDefault="002E0A9C" w:rsidP="002E0A9C">
      <w:pPr>
        <w:pStyle w:val="a3"/>
        <w:shd w:val="clear" w:color="auto" w:fill="FFFFFF" w:themeFill="background1"/>
        <w:jc w:val="center"/>
        <w:rPr>
          <w:rFonts w:ascii="GHEA Grapalat" w:hAnsi="GHEA Grapalat" w:cs="Sylfaen"/>
          <w:szCs w:val="24"/>
          <w:lang w:val="af-ZA" w:eastAsia="en-GB"/>
        </w:rPr>
      </w:pPr>
    </w:p>
    <w:p w:rsidR="002E0A9C" w:rsidRDefault="002E0A9C" w:rsidP="002E0A9C">
      <w:pPr>
        <w:pStyle w:val="a3"/>
        <w:shd w:val="clear" w:color="auto" w:fill="FFFFFF" w:themeFill="background1"/>
        <w:jc w:val="both"/>
        <w:rPr>
          <w:rFonts w:ascii="GHEA Grapalat" w:hAnsi="GHEA Grapalat" w:cs="Sylfaen"/>
          <w:sz w:val="22"/>
          <w:szCs w:val="22"/>
          <w:lang w:val="af-ZA" w:eastAsia="en-GB"/>
        </w:rPr>
      </w:pPr>
    </w:p>
    <w:p w:rsidR="002E0A9C" w:rsidRDefault="002E0A9C" w:rsidP="002E0A9C">
      <w:pPr>
        <w:pStyle w:val="a3"/>
        <w:shd w:val="clear" w:color="auto" w:fill="FFFFFF" w:themeFill="background1"/>
        <w:jc w:val="both"/>
        <w:rPr>
          <w:rFonts w:ascii="GHEA Grapalat" w:hAnsi="GHEA Grapalat" w:cs="Sylfaen"/>
          <w:sz w:val="22"/>
          <w:szCs w:val="22"/>
          <w:lang w:val="af-ZA" w:eastAsia="en-GB"/>
        </w:rPr>
      </w:pPr>
    </w:p>
    <w:p w:rsidR="002E0A9C" w:rsidRPr="002E0A9C" w:rsidRDefault="002E0A9C" w:rsidP="002E0A9C">
      <w:pPr>
        <w:pStyle w:val="a3"/>
        <w:shd w:val="clear" w:color="auto" w:fill="FFFFFF" w:themeFill="background1"/>
        <w:jc w:val="both"/>
        <w:rPr>
          <w:rFonts w:ascii="GHEA Grapalat" w:hAnsi="GHEA Grapalat"/>
          <w:szCs w:val="24"/>
          <w:lang w:val="af-ZA" w:eastAsia="en-GB"/>
        </w:rPr>
      </w:pPr>
      <w:r w:rsidRPr="002E0A9C">
        <w:rPr>
          <w:rFonts w:ascii="GHEA Grapalat" w:hAnsi="GHEA Grapalat" w:cs="Sylfaen"/>
          <w:szCs w:val="24"/>
          <w:lang w:val="af-ZA" w:eastAsia="en-GB"/>
        </w:rPr>
        <w:t>Աշխատակազմի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25 </w:t>
      </w:r>
      <w:r w:rsidRPr="002E0A9C">
        <w:rPr>
          <w:rFonts w:ascii="GHEA Grapalat" w:hAnsi="GHEA Grapalat" w:cs="Sylfaen"/>
          <w:szCs w:val="24"/>
          <w:lang w:val="af-ZA" w:eastAsia="en-GB"/>
        </w:rPr>
        <w:t>քաղաքացիական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ծառայողներ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, </w:t>
      </w:r>
      <w:r w:rsidRPr="002E0A9C">
        <w:rPr>
          <w:rFonts w:ascii="GHEA Grapalat" w:hAnsi="GHEA Grapalat" w:cs="Sylfaen"/>
          <w:szCs w:val="24"/>
          <w:lang w:val="af-ZA" w:eastAsia="en-GB"/>
        </w:rPr>
        <w:t>ՙՔաղաքացիական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ծառայության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մասին՚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օրենքի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պահանջների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համապատասխան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ատեստավորվել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են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, </w:t>
      </w:r>
      <w:r w:rsidRPr="002E0A9C">
        <w:rPr>
          <w:rFonts w:ascii="GHEA Grapalat" w:hAnsi="GHEA Grapalat" w:cs="Sylfaen"/>
          <w:szCs w:val="24"/>
          <w:lang w:val="af-ZA" w:eastAsia="en-GB"/>
        </w:rPr>
        <w:t>իսկ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26 </w:t>
      </w:r>
      <w:r w:rsidRPr="002E0A9C">
        <w:rPr>
          <w:rFonts w:ascii="GHEA Grapalat" w:hAnsi="GHEA Grapalat" w:cs="Sylfaen"/>
          <w:szCs w:val="24"/>
          <w:lang w:val="af-ZA" w:eastAsia="en-GB"/>
        </w:rPr>
        <w:t>քաղաքացիական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ծառայողներ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գործուղվել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և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իրենց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հերթական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վերապատրաստումն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են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անցել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2E0A9C">
        <w:rPr>
          <w:rFonts w:ascii="GHEA Grapalat" w:hAnsi="GHEA Grapalat" w:cs="Sylfaen"/>
          <w:szCs w:val="24"/>
          <w:lang w:val="af-ZA" w:eastAsia="en-GB"/>
        </w:rPr>
        <w:t>յոթ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ուսումնական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հաստատություններում</w:t>
      </w:r>
      <w:r w:rsidRPr="002E0A9C">
        <w:rPr>
          <w:rFonts w:ascii="GHEA Grapalat" w:hAnsi="GHEA Grapalat" w:cs="Times Armenian"/>
          <w:szCs w:val="24"/>
          <w:lang w:val="af-ZA" w:eastAsia="en-GB"/>
        </w:rPr>
        <w:t>:</w:t>
      </w:r>
    </w:p>
    <w:p w:rsidR="002E0A9C" w:rsidRPr="002E0A9C" w:rsidRDefault="002E0A9C" w:rsidP="002E0A9C">
      <w:pPr>
        <w:pStyle w:val="a3"/>
        <w:shd w:val="clear" w:color="auto" w:fill="FFFFFF" w:themeFill="background1"/>
        <w:jc w:val="both"/>
        <w:rPr>
          <w:rFonts w:ascii="GHEA Grapalat" w:hAnsi="GHEA Grapalat"/>
          <w:szCs w:val="24"/>
          <w:lang w:val="af-ZA" w:eastAsia="en-GB"/>
        </w:rPr>
      </w:pPr>
      <w:r w:rsidRPr="002E0A9C">
        <w:rPr>
          <w:rFonts w:ascii="GHEA Grapalat" w:hAnsi="GHEA Grapalat" w:cs="Sylfaen"/>
          <w:szCs w:val="24"/>
          <w:lang w:val="af-ZA" w:eastAsia="en-GB"/>
        </w:rPr>
        <w:t xml:space="preserve">        Աշխատակազմի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11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քաղաքացիական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ծառայողներ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ստացել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են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համապատասխան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դասային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աստիճան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, </w:t>
      </w:r>
      <w:r w:rsidRPr="002E0A9C">
        <w:rPr>
          <w:rFonts w:ascii="GHEA Grapalat" w:hAnsi="GHEA Grapalat" w:cs="Sylfaen"/>
          <w:szCs w:val="24"/>
          <w:lang w:val="af-ZA" w:eastAsia="en-GB"/>
        </w:rPr>
        <w:t>իսկ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գլխավոր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և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առաջատար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պաշտոն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զբաղեցնող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 2 </w:t>
      </w:r>
      <w:r w:rsidRPr="002E0A9C">
        <w:rPr>
          <w:rFonts w:ascii="GHEA Grapalat" w:hAnsi="GHEA Grapalat" w:cs="Sylfaen"/>
          <w:szCs w:val="24"/>
          <w:lang w:val="af-ZA" w:eastAsia="en-GB"/>
        </w:rPr>
        <w:t>քաղաքացիական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ծառայողների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շնորհվել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է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պաշտոնի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անձնագրով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2E0A9C">
        <w:rPr>
          <w:rFonts w:ascii="GHEA Grapalat" w:hAnsi="GHEA Grapalat" w:cs="Sylfaen"/>
          <w:szCs w:val="24"/>
          <w:lang w:val="af-ZA" w:eastAsia="en-GB"/>
        </w:rPr>
        <w:t>սահմանված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դասային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աստիճանից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ավելի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բարձր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դասային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աստիճան</w:t>
      </w:r>
      <w:r w:rsidRPr="002E0A9C">
        <w:rPr>
          <w:rFonts w:ascii="GHEA Grapalat" w:hAnsi="GHEA Grapalat" w:cs="Times Armenian"/>
          <w:szCs w:val="24"/>
          <w:lang w:val="af-ZA" w:eastAsia="en-GB"/>
        </w:rPr>
        <w:t>:</w:t>
      </w:r>
    </w:p>
    <w:p w:rsidR="002E0A9C" w:rsidRPr="002E0A9C" w:rsidRDefault="002E0A9C" w:rsidP="002E0A9C">
      <w:pPr>
        <w:pStyle w:val="a3"/>
        <w:shd w:val="clear" w:color="auto" w:fill="FFFFFF" w:themeFill="background1"/>
        <w:jc w:val="both"/>
        <w:rPr>
          <w:rFonts w:ascii="GHEA Grapalat" w:hAnsi="GHEA Grapalat"/>
          <w:szCs w:val="24"/>
          <w:lang w:val="af-ZA" w:eastAsia="en-GB"/>
        </w:rPr>
      </w:pPr>
      <w:r w:rsidRPr="002E0A9C">
        <w:rPr>
          <w:rFonts w:ascii="GHEA Grapalat" w:hAnsi="GHEA Grapalat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6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թափուր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պաշտոնի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համար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անց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է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կացվել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մրցույթ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, </w:t>
      </w:r>
      <w:r w:rsidRPr="002E0A9C">
        <w:rPr>
          <w:rFonts w:ascii="GHEA Grapalat" w:hAnsi="GHEA Grapalat" w:cs="Sylfaen"/>
          <w:szCs w:val="24"/>
          <w:lang w:val="af-ZA" w:eastAsia="en-GB"/>
        </w:rPr>
        <w:t>իսկ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4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2E0A9C">
        <w:rPr>
          <w:rFonts w:ascii="GHEA Grapalat" w:hAnsi="GHEA Grapalat" w:cs="Sylfaen"/>
          <w:szCs w:val="24"/>
          <w:lang w:val="af-ZA" w:eastAsia="en-GB"/>
        </w:rPr>
        <w:t>ժամանակավոր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թափուր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պաշտոնների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զբաղեցման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համար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կնքվել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է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 </w:t>
      </w:r>
      <w:r w:rsidRPr="002E0A9C">
        <w:rPr>
          <w:rFonts w:ascii="GHEA Grapalat" w:hAnsi="GHEA Grapalat" w:cs="Sylfaen"/>
          <w:szCs w:val="24"/>
          <w:lang w:val="af-ZA" w:eastAsia="en-GB"/>
        </w:rPr>
        <w:t>ժամկետային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աշխատանքային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պայմանագիր</w:t>
      </w:r>
      <w:r w:rsidRPr="002E0A9C">
        <w:rPr>
          <w:rFonts w:ascii="GHEA Grapalat" w:hAnsi="GHEA Grapalat" w:cs="Times Armenian"/>
          <w:szCs w:val="24"/>
          <w:lang w:val="af-ZA" w:eastAsia="en-GB"/>
        </w:rPr>
        <w:t>:</w:t>
      </w:r>
      <w:r w:rsidRPr="002E0A9C">
        <w:rPr>
          <w:rFonts w:ascii="GHEA Grapalat" w:hAnsi="GHEA Grapalat"/>
          <w:szCs w:val="24"/>
          <w:lang w:val="af-ZA" w:eastAsia="en-GB"/>
        </w:rPr>
        <w:t xml:space="preserve"> </w:t>
      </w:r>
    </w:p>
    <w:p w:rsidR="002E0A9C" w:rsidRPr="002E0A9C" w:rsidRDefault="002E0A9C" w:rsidP="002E0A9C">
      <w:pPr>
        <w:pStyle w:val="a3"/>
        <w:shd w:val="clear" w:color="auto" w:fill="FFFFFF" w:themeFill="background1"/>
        <w:jc w:val="both"/>
        <w:rPr>
          <w:rFonts w:ascii="GHEA Grapalat" w:hAnsi="GHEA Grapalat" w:cs="Times Armenian"/>
          <w:szCs w:val="24"/>
          <w:lang w:val="af-ZA" w:eastAsia="en-GB"/>
        </w:rPr>
      </w:pPr>
      <w:r w:rsidRPr="002E0A9C">
        <w:rPr>
          <w:rFonts w:ascii="GHEA Grapalat" w:hAnsi="GHEA Grapalat"/>
          <w:szCs w:val="24"/>
          <w:lang w:val="af-ZA" w:eastAsia="en-GB"/>
        </w:rPr>
        <w:t xml:space="preserve"> </w:t>
      </w:r>
      <w:r w:rsidRPr="002E0A9C">
        <w:rPr>
          <w:rFonts w:ascii="Arial Unicode" w:hAnsi="Arial Unicode"/>
          <w:szCs w:val="24"/>
          <w:lang w:val="af-ZA" w:eastAsia="en-GB"/>
        </w:rPr>
        <w:t xml:space="preserve">      </w:t>
      </w:r>
      <w:r w:rsidRPr="002E0A9C">
        <w:rPr>
          <w:rFonts w:ascii="GHEA Grapalat" w:hAnsi="GHEA Grapalat"/>
          <w:szCs w:val="24"/>
          <w:lang w:val="af-ZA" w:eastAsia="en-GB"/>
        </w:rPr>
        <w:tab/>
        <w:t xml:space="preserve">       </w:t>
      </w:r>
      <w:r w:rsidRPr="002E0A9C">
        <w:rPr>
          <w:rFonts w:ascii="GHEA Grapalat" w:hAnsi="GHEA Grapalat" w:cs="Sylfaen"/>
          <w:szCs w:val="24"/>
          <w:lang w:val="af-ZA" w:eastAsia="en-GB"/>
        </w:rPr>
        <w:t>Հաշվետու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տարում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աշխատանքից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ազատվել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են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4 </w:t>
      </w:r>
      <w:r w:rsidRPr="002E0A9C">
        <w:rPr>
          <w:rFonts w:ascii="GHEA Grapalat" w:hAnsi="GHEA Grapalat" w:cs="Sylfaen"/>
          <w:szCs w:val="24"/>
          <w:lang w:val="ru-RU" w:eastAsia="en-GB"/>
        </w:rPr>
        <w:t>քաղծառայ</w:t>
      </w:r>
      <w:r w:rsidRPr="002E0A9C">
        <w:rPr>
          <w:rFonts w:ascii="GHEA Grapalat" w:hAnsi="GHEA Grapalat" w:cs="Sylfaen"/>
          <w:szCs w:val="24"/>
          <w:lang w:val="af-ZA" w:eastAsia="en-GB"/>
        </w:rPr>
        <w:t>ողներ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, </w:t>
      </w:r>
      <w:r w:rsidRPr="002E0A9C">
        <w:rPr>
          <w:rFonts w:ascii="GHEA Grapalat" w:hAnsi="GHEA Grapalat" w:cs="Sylfaen"/>
          <w:szCs w:val="24"/>
          <w:lang w:val="af-ZA" w:eastAsia="en-GB"/>
        </w:rPr>
        <w:t>աշխատանքի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են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af-ZA" w:eastAsia="en-GB"/>
        </w:rPr>
        <w:t>ընդունվել</w:t>
      </w:r>
      <w:r w:rsidRPr="002E0A9C">
        <w:rPr>
          <w:rFonts w:ascii="GHEA Grapalat" w:hAnsi="GHEA Grapalat" w:cs="Times Armenian"/>
          <w:szCs w:val="24"/>
          <w:lang w:val="af-ZA" w:eastAsia="en-GB"/>
        </w:rPr>
        <w:t xml:space="preserve"> 9 </w:t>
      </w:r>
      <w:r w:rsidRPr="002E0A9C">
        <w:rPr>
          <w:rFonts w:ascii="GHEA Grapalat" w:hAnsi="GHEA Grapalat" w:cs="Sylfaen"/>
          <w:szCs w:val="24"/>
          <w:lang w:val="af-ZA" w:eastAsia="en-GB"/>
        </w:rPr>
        <w:t>քաղ</w:t>
      </w:r>
      <w:r w:rsidRPr="002E0A9C">
        <w:rPr>
          <w:rFonts w:ascii="GHEA Grapalat" w:hAnsi="GHEA Grapalat" w:cs="Times Armenian"/>
          <w:szCs w:val="24"/>
          <w:lang w:val="ru-RU" w:eastAsia="en-GB"/>
        </w:rPr>
        <w:t>ծ</w:t>
      </w:r>
      <w:r w:rsidRPr="002E0A9C">
        <w:rPr>
          <w:rFonts w:ascii="GHEA Grapalat" w:hAnsi="GHEA Grapalat" w:cs="Sylfaen"/>
          <w:szCs w:val="24"/>
          <w:lang w:val="af-ZA" w:eastAsia="en-GB"/>
        </w:rPr>
        <w:t xml:space="preserve">առայողներ </w:t>
      </w:r>
      <w:r w:rsidRPr="002E0A9C">
        <w:rPr>
          <w:rFonts w:ascii="GHEA Grapalat" w:hAnsi="GHEA Grapalat" w:cs="Sylfaen"/>
          <w:szCs w:val="24"/>
          <w:lang w:val="ru-RU" w:eastAsia="en-GB"/>
        </w:rPr>
        <w:t>և</w:t>
      </w:r>
      <w:r w:rsidRPr="002E0A9C">
        <w:rPr>
          <w:rFonts w:ascii="GHEA Grapalat" w:hAnsi="GHEA Grapalat" w:cs="Sylfae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ru-RU" w:eastAsia="en-GB"/>
        </w:rPr>
        <w:t>սպասարկման</w:t>
      </w:r>
      <w:r w:rsidRPr="002E0A9C">
        <w:rPr>
          <w:rFonts w:ascii="GHEA Grapalat" w:hAnsi="GHEA Grapalat" w:cs="Sylfae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ru-RU" w:eastAsia="en-GB"/>
        </w:rPr>
        <w:t>ոլորտի</w:t>
      </w:r>
      <w:r w:rsidRPr="002E0A9C">
        <w:rPr>
          <w:rFonts w:ascii="GHEA Grapalat" w:hAnsi="GHEA Grapalat" w:cs="Sylfaen"/>
          <w:szCs w:val="24"/>
          <w:lang w:val="af-ZA" w:eastAsia="en-GB"/>
        </w:rPr>
        <w:t xml:space="preserve"> </w:t>
      </w:r>
      <w:r w:rsidRPr="002E0A9C">
        <w:rPr>
          <w:rFonts w:ascii="GHEA Grapalat" w:hAnsi="GHEA Grapalat" w:cs="Sylfaen"/>
          <w:szCs w:val="24"/>
          <w:lang w:val="ru-RU" w:eastAsia="en-GB"/>
        </w:rPr>
        <w:t>աշխատողներ</w:t>
      </w:r>
      <w:r w:rsidRPr="002E0A9C">
        <w:rPr>
          <w:rFonts w:ascii="GHEA Grapalat" w:hAnsi="GHEA Grapalat" w:cs="Times Armenian"/>
          <w:szCs w:val="24"/>
          <w:lang w:val="af-ZA" w:eastAsia="en-GB"/>
        </w:rPr>
        <w:t>:</w:t>
      </w:r>
    </w:p>
    <w:p w:rsidR="000F5641" w:rsidRDefault="000F5641">
      <w:pPr>
        <w:rPr>
          <w:sz w:val="24"/>
          <w:szCs w:val="24"/>
          <w:lang w:val="af-ZA"/>
        </w:rPr>
      </w:pPr>
    </w:p>
    <w:p w:rsidR="002E0A9C" w:rsidRPr="002E0A9C" w:rsidRDefault="002E0A9C">
      <w:pPr>
        <w:rPr>
          <w:rFonts w:ascii="GHEA Grapalat" w:hAnsi="GHEA Grapalat" w:cs="Sylfaen"/>
          <w:sz w:val="24"/>
          <w:szCs w:val="24"/>
          <w:lang w:val="af-ZA" w:eastAsia="en-GB"/>
        </w:rPr>
      </w:pPr>
      <w:r>
        <w:rPr>
          <w:rFonts w:ascii="GHEA Grapalat" w:hAnsi="GHEA Grapalat" w:cs="Sylfaen"/>
          <w:sz w:val="24"/>
          <w:szCs w:val="24"/>
          <w:lang w:val="af-ZA" w:eastAsia="en-GB"/>
        </w:rPr>
        <w:t xml:space="preserve">          Ա</w:t>
      </w:r>
      <w:r w:rsidRPr="002E0A9C">
        <w:rPr>
          <w:rFonts w:ascii="GHEA Grapalat" w:hAnsi="GHEA Grapalat" w:cs="Sylfaen"/>
          <w:sz w:val="24"/>
          <w:szCs w:val="24"/>
          <w:lang w:val="af-ZA" w:eastAsia="en-GB"/>
        </w:rPr>
        <w:t>նձնակազմի կառավարման բաժն</w:t>
      </w:r>
      <w:r>
        <w:rPr>
          <w:rFonts w:ascii="GHEA Grapalat" w:hAnsi="GHEA Grapalat" w:cs="Sylfaen"/>
          <w:sz w:val="24"/>
          <w:szCs w:val="24"/>
          <w:lang w:val="af-ZA" w:eastAsia="en-GB"/>
        </w:rPr>
        <w:t>ի վարիչ   Հ. Էդիլյան</w:t>
      </w:r>
    </w:p>
    <w:p w:rsidR="002E0A9C" w:rsidRDefault="002E0A9C">
      <w:pPr>
        <w:rPr>
          <w:sz w:val="24"/>
          <w:szCs w:val="24"/>
          <w:lang w:val="af-ZA"/>
        </w:rPr>
      </w:pPr>
    </w:p>
    <w:p w:rsidR="002E0A9C" w:rsidRPr="002E0A9C" w:rsidRDefault="002E0A9C">
      <w:pPr>
        <w:rPr>
          <w:sz w:val="24"/>
          <w:szCs w:val="24"/>
          <w:lang w:val="af-ZA"/>
        </w:rPr>
      </w:pPr>
      <w:r>
        <w:rPr>
          <w:sz w:val="24"/>
          <w:szCs w:val="24"/>
          <w:lang w:val="af-ZA"/>
        </w:rPr>
        <w:tab/>
      </w:r>
    </w:p>
    <w:sectPr w:rsidR="002E0A9C" w:rsidRPr="002E0A9C" w:rsidSect="000F5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A9C"/>
    <w:rsid w:val="000F5641"/>
    <w:rsid w:val="002A37D1"/>
    <w:rsid w:val="002E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E0A9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4">
    <w:name w:val="Нижний колонтитул Знак"/>
    <w:basedOn w:val="a0"/>
    <w:link w:val="a3"/>
    <w:rsid w:val="002E0A9C"/>
    <w:rPr>
      <w:rFonts w:ascii="Times New Roman" w:eastAsia="Times New Roman" w:hAnsi="Times New Roman" w:cs="Times New Roman"/>
      <w:sz w:val="24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815</Characters>
  <Application>Microsoft Office Word</Application>
  <DocSecurity>0</DocSecurity>
  <Lines>6</Lines>
  <Paragraphs>1</Paragraphs>
  <ScaleCrop>false</ScaleCrop>
  <Company>Microsoft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Alina</cp:lastModifiedBy>
  <cp:revision>2</cp:revision>
  <dcterms:created xsi:type="dcterms:W3CDTF">2016-02-04T13:07:00Z</dcterms:created>
  <dcterms:modified xsi:type="dcterms:W3CDTF">2016-02-04T13:13:00Z</dcterms:modified>
</cp:coreProperties>
</file>