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49" w:rsidRPr="00813F22" w:rsidRDefault="00D11949" w:rsidP="00D11949">
      <w:pPr>
        <w:jc w:val="center"/>
        <w:rPr>
          <w:rFonts w:ascii="Sylfaen" w:hAnsi="Sylfaen"/>
          <w:sz w:val="24"/>
          <w:szCs w:val="24"/>
        </w:rPr>
      </w:pPr>
      <w:proofErr w:type="spellStart"/>
      <w:r w:rsidRPr="00813F22">
        <w:rPr>
          <w:rFonts w:ascii="Sylfaen" w:hAnsi="Sylfaen"/>
          <w:sz w:val="24"/>
          <w:szCs w:val="24"/>
        </w:rPr>
        <w:t>Հաշվետվություն</w:t>
      </w:r>
      <w:proofErr w:type="spellEnd"/>
    </w:p>
    <w:p w:rsidR="00D11949" w:rsidRPr="00813F22" w:rsidRDefault="00D11949" w:rsidP="00D11949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813F22">
        <w:rPr>
          <w:rFonts w:ascii="Sylfaen" w:hAnsi="Sylfaen"/>
          <w:sz w:val="24"/>
          <w:szCs w:val="24"/>
        </w:rPr>
        <w:t>տեղեկատվության</w:t>
      </w:r>
      <w:proofErr w:type="spellEnd"/>
      <w:proofErr w:type="gramEnd"/>
      <w:r w:rsidRPr="00813F22">
        <w:rPr>
          <w:rFonts w:ascii="Sylfaen" w:hAnsi="Sylfaen"/>
          <w:sz w:val="24"/>
          <w:szCs w:val="24"/>
        </w:rPr>
        <w:t xml:space="preserve"> և </w:t>
      </w:r>
      <w:proofErr w:type="spellStart"/>
      <w:r w:rsidRPr="00813F22">
        <w:rPr>
          <w:rFonts w:ascii="Sylfaen" w:hAnsi="Sylfaen"/>
          <w:sz w:val="24"/>
          <w:szCs w:val="24"/>
        </w:rPr>
        <w:t>հասարակայնության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հետ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կապերի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բաժնի</w:t>
      </w:r>
      <w:proofErr w:type="spellEnd"/>
      <w:r w:rsidRPr="00813F22">
        <w:rPr>
          <w:rFonts w:ascii="Sylfaen" w:hAnsi="Sylfaen"/>
          <w:sz w:val="24"/>
          <w:szCs w:val="24"/>
        </w:rPr>
        <w:t xml:space="preserve"> 2014 </w:t>
      </w:r>
      <w:proofErr w:type="spellStart"/>
      <w:r w:rsidRPr="00813F22">
        <w:rPr>
          <w:rFonts w:ascii="Sylfaen" w:hAnsi="Sylfaen"/>
          <w:sz w:val="24"/>
          <w:szCs w:val="24"/>
        </w:rPr>
        <w:t>թվականի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ընթացքում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կատարած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աշխատանքների</w:t>
      </w:r>
      <w:proofErr w:type="spellEnd"/>
    </w:p>
    <w:p w:rsidR="00D11949" w:rsidRPr="00813F22" w:rsidRDefault="00D11949" w:rsidP="00D11949">
      <w:pPr>
        <w:jc w:val="both"/>
        <w:rPr>
          <w:sz w:val="24"/>
          <w:szCs w:val="24"/>
        </w:rPr>
      </w:pPr>
    </w:p>
    <w:p w:rsidR="00D11949" w:rsidRDefault="00D11949" w:rsidP="00D11949">
      <w:pPr>
        <w:jc w:val="both"/>
        <w:rPr>
          <w:rFonts w:ascii="Sylfaen" w:hAnsi="Sylfaen"/>
        </w:rPr>
      </w:pPr>
      <w:r>
        <w:t xml:space="preserve">  2014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շարունակել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լուսաբանել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նպատակ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ունենալով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թափանցիկությունը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էջերի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առնչվող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նորությունները</w:t>
      </w:r>
      <w:proofErr w:type="spellEnd"/>
      <w:r>
        <w:rPr>
          <w:rFonts w:ascii="Sylfaen" w:hAnsi="Sylfaen"/>
        </w:rPr>
        <w:t xml:space="preserve">: 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2014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կացվել</w:t>
      </w:r>
      <w:proofErr w:type="spellEnd"/>
      <w:r>
        <w:rPr>
          <w:rFonts w:ascii="Sylfaen" w:hAnsi="Sylfaen"/>
        </w:rPr>
        <w:t xml:space="preserve"> 5 </w:t>
      </w:r>
      <w:proofErr w:type="spellStart"/>
      <w:r>
        <w:rPr>
          <w:rFonts w:ascii="Sylfaen" w:hAnsi="Sylfaen"/>
        </w:rPr>
        <w:t>մարզխորհրդի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կայանալուց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հրապարակվել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նաև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լուսաբանող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նյութերը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ունեցել</w:t>
      </w:r>
      <w:proofErr w:type="spellEnd"/>
      <w:r>
        <w:rPr>
          <w:rFonts w:ascii="Sylfaen" w:hAnsi="Sylfaen"/>
        </w:rPr>
        <w:t xml:space="preserve"> է 2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Առաջինը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հոկտեմբերի</w:t>
      </w:r>
      <w:proofErr w:type="spellEnd"/>
      <w:r>
        <w:rPr>
          <w:rFonts w:ascii="Sylfaen" w:hAnsi="Sylfaen"/>
        </w:rPr>
        <w:t xml:space="preserve"> 23-ին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երկրորդը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18-ին՝  </w:t>
      </w:r>
      <w:proofErr w:type="spellStart"/>
      <w:r>
        <w:rPr>
          <w:rFonts w:ascii="Sylfaen" w:hAnsi="Sylfaen"/>
        </w:rPr>
        <w:t>Չինարի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Ասուլիսին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ներկայացուցիչները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Առավոտ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Ժողովուրդ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թերթերի</w:t>
      </w:r>
      <w:proofErr w:type="spellEnd"/>
      <w:r>
        <w:rPr>
          <w:rFonts w:ascii="Sylfaen" w:hAnsi="Sylfaen"/>
        </w:rPr>
        <w:t>, Հ1, &lt;&lt;</w:t>
      </w:r>
      <w:proofErr w:type="spellStart"/>
      <w:r>
        <w:rPr>
          <w:rFonts w:ascii="Sylfaen" w:hAnsi="Sylfaen"/>
        </w:rPr>
        <w:t>Արմենիա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Շանթ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հեռուստաընկերությունների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կարգադրությունները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հաշվետվությունները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մարզպետարանի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եռամյա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հրապարակվել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համայնքների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ավագանիների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որոշումները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թարմացվել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լուսաբանող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Այդպիսով</w:t>
      </w:r>
      <w:proofErr w:type="spellEnd"/>
      <w:r>
        <w:rPr>
          <w:rFonts w:ascii="Sylfaen" w:hAnsi="Sylfaen"/>
        </w:rPr>
        <w:t xml:space="preserve">, 2014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է 302 </w:t>
      </w:r>
      <w:proofErr w:type="spellStart"/>
      <w:proofErr w:type="gram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հաղորդագրություն</w:t>
      </w:r>
      <w:proofErr w:type="spellEnd"/>
      <w:proofErr w:type="gramEnd"/>
      <w:r>
        <w:rPr>
          <w:rFonts w:ascii="Sylfaen" w:hAnsi="Sylfaen"/>
        </w:rPr>
        <w:t xml:space="preserve">: 2014-ի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ձեռագիր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մտցրել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 w:rsidRPr="007B0C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սկսել</w:t>
      </w:r>
      <w:proofErr w:type="spellEnd"/>
      <w:r w:rsidRPr="007B0C6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է </w:t>
      </w:r>
      <w:proofErr w:type="spellStart"/>
      <w:r>
        <w:rPr>
          <w:rFonts w:ascii="Sylfaen" w:hAnsi="Sylfaen"/>
        </w:rPr>
        <w:t>տարածել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է  </w:t>
      </w:r>
      <w:proofErr w:type="spellStart"/>
      <w:r>
        <w:rPr>
          <w:rFonts w:ascii="Sylfaen" w:hAnsi="Sylfaen"/>
        </w:rPr>
        <w:t>առավել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տեղեկացվածություն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զանգվածային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>:</w:t>
      </w:r>
    </w:p>
    <w:p w:rsidR="00D11949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</w:t>
      </w:r>
      <w:proofErr w:type="spellStart"/>
      <w:r>
        <w:rPr>
          <w:rFonts w:ascii="Sylfaen" w:hAnsi="Sylfaen"/>
        </w:rPr>
        <w:t>Համագործակցությունը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և </w:t>
      </w:r>
      <w:proofErr w:type="spellStart"/>
      <w:r>
        <w:rPr>
          <w:rFonts w:ascii="Sylfaen" w:hAnsi="Sylfaen"/>
        </w:rPr>
        <w:t>թղթակիցների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և </w:t>
      </w:r>
      <w:proofErr w:type="spellStart"/>
      <w:r>
        <w:rPr>
          <w:rFonts w:ascii="Sylfaen" w:hAnsi="Sylfaen"/>
        </w:rPr>
        <w:t>անմիջական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Կազմակերպվել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հարցազրույցները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սպառիչ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բարձրացրած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ապահովվել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տեղեկատվությամբ</w:t>
      </w:r>
      <w:proofErr w:type="spellEnd"/>
      <w:proofErr w:type="gram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Բանավոր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բազմաթիվ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և ՀԿ-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թվով</w:t>
      </w:r>
      <w:proofErr w:type="spellEnd"/>
      <w:r>
        <w:rPr>
          <w:rFonts w:ascii="Sylfaen" w:hAnsi="Sylfaen"/>
        </w:rPr>
        <w:t xml:space="preserve"> 22-ը,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ժամկետներում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Անպատասխան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մնացած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չկան</w:t>
      </w:r>
      <w:proofErr w:type="spellEnd"/>
      <w:r>
        <w:rPr>
          <w:rFonts w:ascii="Sylfaen" w:hAnsi="Sylfaen"/>
        </w:rPr>
        <w:t xml:space="preserve">:   </w:t>
      </w:r>
    </w:p>
    <w:p w:rsidR="00D11949" w:rsidRPr="005C5C3D" w:rsidRDefault="00D11949" w:rsidP="00D1194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</w:rPr>
        <w:t>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Մելիքսեթյան</w:t>
      </w:r>
      <w:proofErr w:type="spellEnd"/>
      <w:r>
        <w:rPr>
          <w:rFonts w:ascii="Sylfaen" w:hAnsi="Sylfaen"/>
        </w:rPr>
        <w:t xml:space="preserve">                                                  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վարիչ</w:t>
      </w:r>
      <w:proofErr w:type="spellEnd"/>
    </w:p>
    <w:p w:rsidR="00D11949" w:rsidRDefault="00D11949" w:rsidP="00D11949"/>
    <w:p w:rsidR="00FF27CF" w:rsidRDefault="00FF27CF"/>
    <w:sectPr w:rsidR="00FF27CF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1949"/>
    <w:rsid w:val="005E7A9E"/>
    <w:rsid w:val="00D11949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2015-08-13T12:02:00Z</dcterms:created>
  <dcterms:modified xsi:type="dcterms:W3CDTF">2015-08-13T12:03:00Z</dcterms:modified>
</cp:coreProperties>
</file>