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0" w:rsidRDefault="003045E0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854D6D" w:rsidRPr="00854D6D" w:rsidRDefault="00854D6D" w:rsidP="00854D6D">
      <w:pPr>
        <w:pStyle w:val="NormalWeb"/>
        <w:jc w:val="both"/>
        <w:rPr>
          <w:rStyle w:val="apple-style-span"/>
          <w:rFonts w:ascii="Sylfaen" w:hAnsi="Sylfaen" w:cs="Sylfaen"/>
          <w:b/>
          <w:bCs/>
          <w:lang w:val="en-US"/>
        </w:rPr>
      </w:pPr>
      <w:proofErr w:type="spellStart"/>
      <w:r>
        <w:rPr>
          <w:rStyle w:val="Strong"/>
          <w:rFonts w:ascii="Sylfaen" w:hAnsi="Sylfaen" w:cs="Sylfaen"/>
          <w:lang w:val="en-US"/>
        </w:rPr>
        <w:t>Մարզպետի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տեղակալ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Լևոն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Սարգսյանը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մասնակցեց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r w:rsidRPr="00C96A46">
        <w:rPr>
          <w:rFonts w:ascii="Sylfaen" w:hAnsi="Sylfaen" w:cs="Sylfaen"/>
          <w:b/>
        </w:rPr>
        <w:t>բանակ</w:t>
      </w:r>
      <w:r w:rsidRPr="00C96A46">
        <w:rPr>
          <w:b/>
        </w:rPr>
        <w:t>-</w:t>
      </w:r>
      <w:r w:rsidRPr="00C96A46">
        <w:rPr>
          <w:rFonts w:ascii="Sylfaen" w:hAnsi="Sylfaen" w:cs="Sylfaen"/>
          <w:b/>
        </w:rPr>
        <w:t>հասարակություն</w:t>
      </w:r>
      <w:r w:rsidRPr="00C96A46">
        <w:rPr>
          <w:b/>
        </w:rPr>
        <w:t xml:space="preserve"> </w:t>
      </w:r>
      <w:r w:rsidRPr="00C96A46">
        <w:rPr>
          <w:rFonts w:ascii="Sylfaen" w:hAnsi="Sylfaen" w:cs="Sylfaen"/>
          <w:b/>
        </w:rPr>
        <w:t>կապի</w:t>
      </w:r>
      <w:r w:rsidRPr="00C96A46">
        <w:rPr>
          <w:b/>
        </w:rPr>
        <w:t xml:space="preserve"> </w:t>
      </w:r>
      <w:r w:rsidRPr="00C96A46">
        <w:rPr>
          <w:rFonts w:ascii="Sylfaen" w:hAnsi="Sylfaen" w:cs="Sylfaen"/>
          <w:b/>
        </w:rPr>
        <w:t>ամրապնդմանն</w:t>
      </w:r>
      <w:r w:rsidRPr="00C96A46">
        <w:rPr>
          <w:b/>
        </w:rPr>
        <w:t xml:space="preserve"> </w:t>
      </w:r>
      <w:r w:rsidRPr="00C96A46">
        <w:rPr>
          <w:rFonts w:ascii="Sylfaen" w:hAnsi="Sylfaen" w:cs="Sylfaen"/>
          <w:b/>
        </w:rPr>
        <w:t>ուղղված</w:t>
      </w:r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հերթական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միջոցառմանը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20.07.2015թ.</w:t>
      </w:r>
    </w:p>
    <w:p w:rsidR="00854D6D" w:rsidRDefault="00854D6D" w:rsidP="00854D6D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color w:val="333333"/>
          <w:lang w:val="en-US"/>
        </w:rPr>
      </w:pPr>
    </w:p>
    <w:p w:rsidR="00854D6D" w:rsidRPr="00A82EFA" w:rsidRDefault="00854D6D" w:rsidP="00854D6D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Հուլիսի</w:t>
      </w:r>
      <w:proofErr w:type="spellEnd"/>
      <w:r>
        <w:rPr>
          <w:rFonts w:ascii="Sylfaen" w:hAnsi="Sylfaen" w:cs="Sylfaen"/>
          <w:lang w:val="en-US"/>
        </w:rPr>
        <w:t xml:space="preserve"> 20-ին </w:t>
      </w:r>
      <w:r>
        <w:rPr>
          <w:rFonts w:ascii="Sylfaen" w:hAnsi="Sylfaen" w:cs="Sylfaen"/>
        </w:rPr>
        <w:t>բանակ</w:t>
      </w:r>
      <w:r>
        <w:t>-</w:t>
      </w:r>
      <w:r>
        <w:rPr>
          <w:rFonts w:ascii="Sylfaen" w:hAnsi="Sylfaen" w:cs="Sylfaen"/>
        </w:rPr>
        <w:t>հասարակություն</w:t>
      </w:r>
      <w:r>
        <w:t xml:space="preserve"> </w:t>
      </w:r>
      <w:r>
        <w:rPr>
          <w:rFonts w:ascii="Sylfaen" w:hAnsi="Sylfaen" w:cs="Sylfaen"/>
        </w:rPr>
        <w:t>կապի</w:t>
      </w:r>
      <w:r>
        <w:t xml:space="preserve"> </w:t>
      </w:r>
      <w:r>
        <w:rPr>
          <w:rFonts w:ascii="Sylfaen" w:hAnsi="Sylfaen" w:cs="Sylfaen"/>
        </w:rPr>
        <w:t>ամրապնդմանն</w:t>
      </w:r>
      <w:r>
        <w:t xml:space="preserve"> </w:t>
      </w:r>
      <w:r>
        <w:rPr>
          <w:rFonts w:ascii="Sylfaen" w:hAnsi="Sylfaen" w:cs="Sylfaen"/>
        </w:rPr>
        <w:t>ուղղված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շրջանակում</w:t>
      </w:r>
      <w:r>
        <w:t xml:space="preserve">,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միջոցառումն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կազմակերպվել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>:</w:t>
      </w:r>
      <w:r w:rsidRPr="00125F36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իրե</w:t>
      </w:r>
      <w:r>
        <w:rPr>
          <w:rFonts w:ascii="Sylfaen" w:hAnsi="Sylfaen" w:cs="Sylfaen"/>
          <w:lang w:val="en-US"/>
        </w:rPr>
        <w:t>ն</w:t>
      </w:r>
      <w:r>
        <w:rPr>
          <w:rFonts w:ascii="Sylfaen" w:hAnsi="Sylfaen" w:cs="Sylfaen"/>
        </w:rPr>
        <w:t>ց</w:t>
      </w:r>
      <w:r>
        <w:t xml:space="preserve"> </w:t>
      </w:r>
      <w:r>
        <w:rPr>
          <w:rFonts w:ascii="Sylfaen" w:hAnsi="Sylfaen" w:cs="Sylfaen"/>
        </w:rPr>
        <w:t>ծնողների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հարազատների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հանդիպելու</w:t>
      </w:r>
      <w:r>
        <w:t xml:space="preserve"> </w:t>
      </w:r>
      <w:r>
        <w:rPr>
          <w:rFonts w:ascii="Sylfaen" w:hAnsi="Sylfaen" w:cs="Sylfaen"/>
        </w:rPr>
        <w:t>հնարավորություն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ստացել</w:t>
      </w:r>
      <w:r>
        <w:t xml:space="preserve"> 2-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բանակային</w:t>
      </w:r>
      <w:r>
        <w:t xml:space="preserve"> </w:t>
      </w:r>
      <w:r>
        <w:rPr>
          <w:rFonts w:ascii="Sylfaen" w:hAnsi="Sylfaen" w:cs="Sylfaen"/>
        </w:rPr>
        <w:t>կորպուսում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սահմանադրական</w:t>
      </w:r>
      <w:r>
        <w:t xml:space="preserve"> </w:t>
      </w:r>
      <w:r>
        <w:rPr>
          <w:rFonts w:ascii="Sylfaen" w:hAnsi="Sylfaen" w:cs="Sylfaen"/>
        </w:rPr>
        <w:t>պարտքը</w:t>
      </w:r>
      <w:r>
        <w:t xml:space="preserve"> </w:t>
      </w:r>
      <w:r>
        <w:rPr>
          <w:rFonts w:ascii="Sylfaen" w:hAnsi="Sylfaen" w:cs="Sylfaen"/>
        </w:rPr>
        <w:t>կատարող</w:t>
      </w:r>
      <w:r>
        <w:t xml:space="preserve"> </w:t>
      </w:r>
      <w:r>
        <w:rPr>
          <w:rFonts w:ascii="Sylfaen" w:hAnsi="Sylfaen" w:cs="Sylfaen"/>
        </w:rPr>
        <w:t>տավուշցի</w:t>
      </w:r>
      <w:r>
        <w:t xml:space="preserve"> 41 </w:t>
      </w:r>
      <w:r>
        <w:rPr>
          <w:rFonts w:ascii="Sylfaen" w:hAnsi="Sylfaen" w:cs="Sylfaen"/>
        </w:rPr>
        <w:t>ժամկետային</w:t>
      </w:r>
      <w:r>
        <w:t xml:space="preserve"> </w:t>
      </w:r>
      <w:r>
        <w:rPr>
          <w:rFonts w:ascii="Sylfaen" w:hAnsi="Sylfaen" w:cs="Sylfaen"/>
        </w:rPr>
        <w:t>զինծառայողներ</w:t>
      </w:r>
      <w:r>
        <w:t xml:space="preserve">: </w:t>
      </w:r>
      <w:r>
        <w:rPr>
          <w:rFonts w:ascii="Sylfaen" w:hAnsi="Sylfaen" w:cs="Sylfaen"/>
        </w:rPr>
        <w:t>Հանդիպմանը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Աբովյանը</w:t>
      </w:r>
      <w:r>
        <w:t>, 2-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բանակային</w:t>
      </w:r>
      <w:r>
        <w:t xml:space="preserve"> </w:t>
      </w:r>
      <w:r>
        <w:rPr>
          <w:rFonts w:ascii="Sylfaen" w:hAnsi="Sylfaen" w:cs="Sylfaen"/>
        </w:rPr>
        <w:t>կորպուսի</w:t>
      </w:r>
      <w:r>
        <w:t xml:space="preserve"> </w:t>
      </w:r>
      <w:r>
        <w:rPr>
          <w:rFonts w:ascii="Sylfaen" w:hAnsi="Sylfaen" w:cs="Sylfaen"/>
        </w:rPr>
        <w:t>հրամանատար</w:t>
      </w:r>
      <w:r>
        <w:t xml:space="preserve">, </w:t>
      </w:r>
      <w:r>
        <w:rPr>
          <w:rFonts w:ascii="Sylfaen" w:hAnsi="Sylfaen" w:cs="Sylfaen"/>
        </w:rPr>
        <w:t>գեներալ</w:t>
      </w:r>
      <w:r>
        <w:t>-</w:t>
      </w:r>
      <w:r>
        <w:rPr>
          <w:rFonts w:ascii="Sylfaen" w:hAnsi="Sylfaen" w:cs="Sylfaen"/>
        </w:rPr>
        <w:t>մայոր</w:t>
      </w:r>
      <w:r>
        <w:t xml:space="preserve"> </w:t>
      </w:r>
      <w:r>
        <w:rPr>
          <w:rFonts w:ascii="Sylfaen" w:hAnsi="Sylfaen" w:cs="Sylfaen"/>
        </w:rPr>
        <w:t>Պողոս</w:t>
      </w:r>
      <w:r>
        <w:t xml:space="preserve"> </w:t>
      </w:r>
      <w:r>
        <w:rPr>
          <w:rFonts w:ascii="Sylfaen" w:hAnsi="Sylfaen" w:cs="Sylfaen"/>
        </w:rPr>
        <w:t>Պողոսյանը</w:t>
      </w:r>
      <w:r>
        <w:t xml:space="preserve">, </w:t>
      </w:r>
      <w:r>
        <w:rPr>
          <w:lang w:val="en-US"/>
        </w:rPr>
        <w:t>3</w:t>
      </w:r>
      <w:r>
        <w:t>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բանակային</w:t>
      </w:r>
      <w:r>
        <w:t xml:space="preserve"> </w:t>
      </w:r>
      <w:r>
        <w:rPr>
          <w:rFonts w:ascii="Sylfaen" w:hAnsi="Sylfaen" w:cs="Sylfaen"/>
        </w:rPr>
        <w:t>կորպուսի</w:t>
      </w:r>
      <w:r>
        <w:t xml:space="preserve"> </w:t>
      </w:r>
      <w:r>
        <w:rPr>
          <w:rFonts w:ascii="Sylfaen" w:hAnsi="Sylfaen" w:cs="Sylfaen"/>
        </w:rPr>
        <w:t>հրամանատար</w:t>
      </w:r>
      <w:r>
        <w:t xml:space="preserve">, </w:t>
      </w:r>
      <w:r>
        <w:rPr>
          <w:rFonts w:ascii="Sylfaen" w:hAnsi="Sylfaen" w:cs="Sylfaen"/>
        </w:rPr>
        <w:t>գեներալ</w:t>
      </w:r>
      <w:r>
        <w:t>-</w:t>
      </w:r>
      <w:r>
        <w:rPr>
          <w:rFonts w:ascii="Sylfaen" w:hAnsi="Sylfaen" w:cs="Sylfaen"/>
        </w:rPr>
        <w:t>մայոր</w:t>
      </w:r>
      <w:r>
        <w:t xml:space="preserve"> </w:t>
      </w:r>
      <w:r>
        <w:rPr>
          <w:rFonts w:ascii="Sylfaen" w:hAnsi="Sylfaen" w:cs="Sylfaen"/>
        </w:rPr>
        <w:t>Օնիկ</w:t>
      </w:r>
      <w:r>
        <w:t xml:space="preserve"> </w:t>
      </w:r>
      <w:r>
        <w:rPr>
          <w:rFonts w:ascii="Sylfaen" w:hAnsi="Sylfaen" w:cs="Sylfaen"/>
        </w:rPr>
        <w:t>Գասպարյանը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բարձրաստիճան</w:t>
      </w:r>
      <w:r>
        <w:t xml:space="preserve"> </w:t>
      </w:r>
      <w:r>
        <w:rPr>
          <w:rFonts w:ascii="Sylfaen" w:hAnsi="Sylfaen" w:cs="Sylfaen"/>
        </w:rPr>
        <w:t>սպաներ</w:t>
      </w:r>
      <w:r>
        <w:rPr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Միջոցառմանը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ՀՀ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>:</w:t>
      </w:r>
    </w:p>
    <w:p w:rsidR="00854D6D" w:rsidRDefault="00854D6D" w:rsidP="00854D6D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6E67" w:rsidRDefault="00306E67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00"/>
    <w:family w:val="auto"/>
    <w:pitch w:val="variable"/>
    <w:sig w:usb0="00000000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5406-E9BE-43B2-8F79-16755FF0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588</cp:revision>
  <cp:lastPrinted>2014-10-13T11:52:00Z</cp:lastPrinted>
  <dcterms:created xsi:type="dcterms:W3CDTF">2014-07-15T07:36:00Z</dcterms:created>
  <dcterms:modified xsi:type="dcterms:W3CDTF">2015-08-04T10:59:00Z</dcterms:modified>
</cp:coreProperties>
</file>