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A" w:rsidRDefault="00C16C5A" w:rsidP="00C16C5A">
      <w:pPr>
        <w:spacing w:after="0"/>
        <w:jc w:val="both"/>
        <w:rPr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r>
        <w:rPr>
          <w:rFonts w:ascii="Sylfaen" w:hAnsi="Sylfaen"/>
          <w:b/>
          <w:sz w:val="24"/>
          <w:szCs w:val="24"/>
        </w:rPr>
        <w:t>Տավուշի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մարզպետի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տեղակալ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Լևոն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Սարգսյանը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խորհրդակցություն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անցկացրեց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ՀՀ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գյուղատնտեսության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փոխնախարար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Սամվել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Գալստյանի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333333"/>
          <w:sz w:val="24"/>
          <w:szCs w:val="24"/>
        </w:rPr>
        <w:t>մասնակցությամբ</w:t>
      </w:r>
      <w:r>
        <w:rPr>
          <w:rFonts w:ascii="Sylfaen" w:hAnsi="Sylfaen"/>
          <w:b/>
          <w:color w:val="333333"/>
          <w:sz w:val="24"/>
          <w:szCs w:val="24"/>
          <w:lang w:val="en-US"/>
        </w:rPr>
        <w:t xml:space="preserve">   20.05.2015</w:t>
      </w:r>
    </w:p>
    <w:p w:rsidR="00C16C5A" w:rsidRDefault="00C16C5A" w:rsidP="00C16C5A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sz w:val="21"/>
          <w:szCs w:val="21"/>
          <w:lang w:val="en-US"/>
        </w:rPr>
        <w:t> </w:t>
      </w:r>
    </w:p>
    <w:p w:rsidR="00C16C5A" w:rsidRPr="00C16C5A" w:rsidRDefault="00C16C5A" w:rsidP="00C16C5A">
      <w:pPr>
        <w:spacing w:after="0"/>
        <w:jc w:val="both"/>
        <w:rPr>
          <w:rFonts w:ascii="Sylfaen" w:hAnsi="Sylfaen"/>
          <w:sz w:val="24"/>
          <w:szCs w:val="24"/>
        </w:rPr>
      </w:pPr>
      <w:r>
        <w:t xml:space="preserve">    </w:t>
      </w:r>
      <w:r>
        <w:rPr>
          <w:rFonts w:ascii="Sylfaen" w:hAnsi="Sylfaen"/>
          <w:sz w:val="24"/>
          <w:szCs w:val="24"/>
        </w:rPr>
        <w:t>Մայիսի</w:t>
      </w:r>
      <w:r w:rsidRPr="00C16C5A">
        <w:rPr>
          <w:rFonts w:ascii="Sylfaen" w:hAnsi="Sylfaen"/>
          <w:sz w:val="24"/>
          <w:szCs w:val="24"/>
        </w:rPr>
        <w:t xml:space="preserve"> 20-</w:t>
      </w:r>
      <w:r>
        <w:rPr>
          <w:rFonts w:ascii="Sylfaen" w:hAnsi="Sylfaen"/>
          <w:sz w:val="24"/>
          <w:szCs w:val="24"/>
        </w:rPr>
        <w:t>ին</w:t>
      </w:r>
      <w:r w:rsidRPr="00C16C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Տավուշի</w:t>
      </w:r>
      <w:r w:rsidRPr="00C16C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մարզպետի</w:t>
      </w:r>
      <w:r w:rsidRPr="00C16C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տեղակալ</w:t>
      </w:r>
      <w:r w:rsidRPr="00C16C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 w:rsidRPr="00C16C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Սարգսյանը</w:t>
      </w:r>
      <w:r w:rsidRPr="00C16C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խորհրդակցություն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անցկացրեց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ՀՀ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գյուղատնտեսության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փոխնախարար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Սամվել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Գալստյանի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մասնակցությամբ</w:t>
      </w:r>
      <w:r w:rsidRPr="00C16C5A">
        <w:rPr>
          <w:rFonts w:ascii="Sylfaen" w:hAnsi="Sylfaen"/>
          <w:color w:val="333333"/>
          <w:sz w:val="24"/>
          <w:szCs w:val="24"/>
        </w:rPr>
        <w:t xml:space="preserve">: </w:t>
      </w:r>
      <w:r>
        <w:rPr>
          <w:rFonts w:ascii="Sylfaen" w:hAnsi="Sylfaen"/>
          <w:color w:val="333333"/>
          <w:sz w:val="24"/>
          <w:szCs w:val="24"/>
        </w:rPr>
        <w:t>Քննարկվեցին</w:t>
      </w:r>
      <w:r w:rsidRPr="00C16C5A">
        <w:rPr>
          <w:rFonts w:ascii="Sylfaen" w:hAnsi="Sylfaen"/>
          <w:color w:val="333333"/>
          <w:sz w:val="24"/>
          <w:szCs w:val="24"/>
        </w:rPr>
        <w:t xml:space="preserve"> 2015 </w:t>
      </w:r>
      <w:r>
        <w:rPr>
          <w:rFonts w:ascii="Sylfaen" w:hAnsi="Sylfaen"/>
          <w:color w:val="333333"/>
          <w:sz w:val="24"/>
          <w:szCs w:val="24"/>
        </w:rPr>
        <w:t>թվականի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գարնան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գյուղատնտեսական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ընթացիկ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աշխատանքներին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առնչվող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հարցեր</w:t>
      </w:r>
      <w:r w:rsidRPr="00C16C5A">
        <w:rPr>
          <w:rFonts w:ascii="Sylfaen" w:hAnsi="Sylfaen"/>
          <w:color w:val="333333"/>
          <w:sz w:val="24"/>
          <w:szCs w:val="24"/>
        </w:rPr>
        <w:t xml:space="preserve">: </w:t>
      </w:r>
      <w:r>
        <w:rPr>
          <w:rFonts w:ascii="Sylfaen" w:hAnsi="Sylfaen"/>
          <w:color w:val="333333"/>
          <w:sz w:val="24"/>
          <w:szCs w:val="24"/>
        </w:rPr>
        <w:t>Տավուշի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մարզպետարանի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գյուղատնտեսության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բնապահպանության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վարչության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պետ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Վաղարշակ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Սուքոյանը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փոխնախարարին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ներկայացրեց</w:t>
      </w:r>
      <w:r w:rsidRPr="00C16C5A">
        <w:rPr>
          <w:rFonts w:ascii="Sylfaen" w:hAnsi="Sylfaen"/>
          <w:color w:val="333333"/>
          <w:sz w:val="24"/>
          <w:szCs w:val="24"/>
        </w:rPr>
        <w:t xml:space="preserve"> 2015</w:t>
      </w:r>
      <w:r>
        <w:rPr>
          <w:rFonts w:ascii="Sylfaen" w:hAnsi="Sylfaen"/>
          <w:color w:val="333333"/>
          <w:sz w:val="24"/>
          <w:szCs w:val="24"/>
        </w:rPr>
        <w:t>թ</w:t>
      </w:r>
      <w:r w:rsidRPr="00C16C5A">
        <w:rPr>
          <w:rFonts w:ascii="Sylfaen" w:hAnsi="Sylfaen"/>
          <w:color w:val="333333"/>
          <w:sz w:val="24"/>
          <w:szCs w:val="24"/>
        </w:rPr>
        <w:t xml:space="preserve">. </w:t>
      </w:r>
      <w:r>
        <w:rPr>
          <w:rFonts w:ascii="Sylfaen" w:hAnsi="Sylfaen"/>
          <w:color w:val="333333"/>
          <w:sz w:val="24"/>
          <w:szCs w:val="24"/>
        </w:rPr>
        <w:t>ցանքերի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ընթացքն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ըստ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մշակաբույսերի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այնուհետև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անդրադարձավ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մարզին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հատկացված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սերմացուների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գումարների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հավաքագրման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ինչպես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նաև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մարզի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համար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նախատեսված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ազոտական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ֆոսֆորական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կալիումական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պարարտանյութերի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բաշխման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գումարների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հավաքագրման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ընթացքին՝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առանձնապես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կարևորելով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ֆոսֆորական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կալիումական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պարարտանյութերի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իրացումը</w:t>
      </w:r>
      <w:r w:rsidRPr="00C16C5A">
        <w:rPr>
          <w:rFonts w:ascii="Sylfaen" w:hAnsi="Sylfaen"/>
          <w:color w:val="333333"/>
          <w:sz w:val="24"/>
          <w:szCs w:val="24"/>
        </w:rPr>
        <w:t xml:space="preserve">: </w:t>
      </w:r>
      <w:r>
        <w:rPr>
          <w:rFonts w:ascii="Sylfaen" w:hAnsi="Sylfaen"/>
          <w:color w:val="333333"/>
          <w:sz w:val="24"/>
          <w:szCs w:val="24"/>
        </w:rPr>
        <w:t>Ներկայացվեց</w:t>
      </w:r>
      <w:r w:rsidRPr="00C16C5A">
        <w:rPr>
          <w:rFonts w:ascii="Sylfaen" w:hAnsi="Sylfaen"/>
          <w:color w:val="333333"/>
          <w:sz w:val="24"/>
          <w:szCs w:val="24"/>
        </w:rPr>
        <w:t xml:space="preserve"> 2015</w:t>
      </w:r>
      <w:r>
        <w:rPr>
          <w:rFonts w:ascii="Sylfaen" w:hAnsi="Sylfaen"/>
          <w:color w:val="333333"/>
          <w:sz w:val="24"/>
          <w:szCs w:val="24"/>
        </w:rPr>
        <w:t>թ</w:t>
      </w:r>
      <w:r w:rsidRPr="00C16C5A">
        <w:rPr>
          <w:rFonts w:ascii="Sylfaen" w:hAnsi="Sylfaen"/>
          <w:color w:val="333333"/>
          <w:sz w:val="24"/>
          <w:szCs w:val="24"/>
        </w:rPr>
        <w:t xml:space="preserve">. </w:t>
      </w:r>
      <w:r>
        <w:rPr>
          <w:rFonts w:ascii="Sylfaen" w:hAnsi="Sylfaen"/>
          <w:color w:val="333333"/>
          <w:sz w:val="24"/>
          <w:szCs w:val="24"/>
        </w:rPr>
        <w:t>աշնանացանի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համար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անհրաժեշտ</w:t>
      </w:r>
      <w:r w:rsidRPr="00C16C5A">
        <w:rPr>
          <w:rFonts w:ascii="Sylfaen" w:hAnsi="Sylfaen"/>
          <w:color w:val="333333"/>
          <w:sz w:val="24"/>
          <w:szCs w:val="24"/>
        </w:rPr>
        <w:t xml:space="preserve"> 1-</w:t>
      </w:r>
      <w:r>
        <w:rPr>
          <w:rFonts w:ascii="Sylfaen" w:hAnsi="Sylfaen"/>
          <w:color w:val="333333"/>
          <w:sz w:val="24"/>
          <w:szCs w:val="24"/>
        </w:rPr>
        <w:t>ին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վերարտադրության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աշնանացան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ցորենի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սերմացուի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վճարունակ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պահանջարկը</w:t>
      </w:r>
      <w:r w:rsidRPr="00C16C5A">
        <w:rPr>
          <w:rFonts w:ascii="Sylfaen" w:hAnsi="Sylfaen"/>
          <w:color w:val="333333"/>
          <w:sz w:val="24"/>
          <w:szCs w:val="24"/>
        </w:rPr>
        <w:t xml:space="preserve">: </w:t>
      </w:r>
      <w:r>
        <w:rPr>
          <w:rFonts w:ascii="Sylfaen" w:hAnsi="Sylfaen"/>
          <w:color w:val="333333"/>
          <w:sz w:val="24"/>
          <w:szCs w:val="24"/>
        </w:rPr>
        <w:t>Խորհրդակցությանը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քննարկվեց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նաև</w:t>
      </w:r>
      <w:r w:rsidRPr="00C16C5A">
        <w:rPr>
          <w:rFonts w:ascii="Sylfaen" w:hAnsi="Sylfaen"/>
          <w:color w:val="333333"/>
          <w:sz w:val="24"/>
          <w:szCs w:val="24"/>
        </w:rPr>
        <w:t xml:space="preserve"> 2015</w:t>
      </w:r>
      <w:r>
        <w:rPr>
          <w:rFonts w:ascii="Sylfaen" w:hAnsi="Sylfaen"/>
          <w:color w:val="333333"/>
          <w:sz w:val="24"/>
          <w:szCs w:val="24"/>
        </w:rPr>
        <w:t>թ</w:t>
      </w:r>
      <w:r w:rsidRPr="00C16C5A">
        <w:rPr>
          <w:rFonts w:ascii="Sylfaen" w:hAnsi="Sylfaen"/>
          <w:color w:val="333333"/>
          <w:sz w:val="24"/>
          <w:szCs w:val="24"/>
        </w:rPr>
        <w:t xml:space="preserve">. </w:t>
      </w:r>
      <w:r>
        <w:rPr>
          <w:rFonts w:ascii="Sylfaen" w:hAnsi="Sylfaen"/>
          <w:color w:val="333333"/>
          <w:sz w:val="24"/>
          <w:szCs w:val="24"/>
        </w:rPr>
        <w:t>մարզում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կառուցվող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գյուղատնտեսական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օբյեկտների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/</w:t>
      </w:r>
      <w:r>
        <w:rPr>
          <w:rFonts w:ascii="Sylfaen" w:hAnsi="Sylfaen"/>
          <w:color w:val="333333"/>
          <w:sz w:val="24"/>
          <w:szCs w:val="24"/>
        </w:rPr>
        <w:t>վերամշակող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ձեռնարկություններ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անասնագոմեր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ջերմոցներ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չորանոցներ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սառնարաններ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այլն</w:t>
      </w:r>
      <w:r w:rsidRPr="00C16C5A">
        <w:rPr>
          <w:rFonts w:ascii="Sylfaen" w:hAnsi="Sylfaen"/>
          <w:color w:val="333333"/>
          <w:sz w:val="24"/>
          <w:szCs w:val="24"/>
        </w:rPr>
        <w:t xml:space="preserve">/ </w:t>
      </w:r>
      <w:r>
        <w:rPr>
          <w:rFonts w:ascii="Sylfaen" w:hAnsi="Sylfaen"/>
          <w:color w:val="333333"/>
          <w:sz w:val="24"/>
          <w:szCs w:val="24"/>
        </w:rPr>
        <w:t>մասին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տեղեկատվություն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տրամադրելու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հարցը</w:t>
      </w:r>
      <w:r w:rsidRPr="00C16C5A">
        <w:rPr>
          <w:rFonts w:ascii="Sylfaen" w:hAnsi="Sylfaen"/>
          <w:color w:val="333333"/>
          <w:sz w:val="24"/>
          <w:szCs w:val="24"/>
        </w:rPr>
        <w:t xml:space="preserve">: </w:t>
      </w:r>
      <w:r>
        <w:rPr>
          <w:rFonts w:ascii="Sylfaen" w:hAnsi="Sylfaen"/>
          <w:color w:val="333333"/>
          <w:sz w:val="24"/>
          <w:szCs w:val="24"/>
        </w:rPr>
        <w:t>Անդրադարձ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եղավ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կոոպերատիվների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ստեղծման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և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կոոպերացիայի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զարգացման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գյուղտեխնիկայի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նորացման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, </w:t>
      </w:r>
      <w:r>
        <w:rPr>
          <w:rFonts w:ascii="Sylfaen" w:hAnsi="Sylfaen"/>
          <w:color w:val="333333"/>
          <w:sz w:val="24"/>
          <w:szCs w:val="24"/>
        </w:rPr>
        <w:t>արտահանման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ծավալների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ավելացման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ու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տնտեսական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աճի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ապահովման</w:t>
      </w:r>
      <w:r w:rsidRPr="00C16C5A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</w:rPr>
        <w:t>հարցերին</w:t>
      </w:r>
      <w:r w:rsidRPr="00C16C5A">
        <w:rPr>
          <w:rFonts w:ascii="Sylfaen" w:hAnsi="Sylfaen"/>
          <w:color w:val="333333"/>
          <w:sz w:val="24"/>
          <w:szCs w:val="24"/>
        </w:rPr>
        <w:t>:</w:t>
      </w:r>
    </w:p>
    <w:p w:rsidR="00137CCD" w:rsidRPr="00C16C5A" w:rsidRDefault="00137CCD" w:rsidP="00137CCD">
      <w:pPr>
        <w:spacing w:after="0"/>
        <w:rPr>
          <w:rFonts w:ascii="Sylfaen" w:hAnsi="Sylfaen"/>
          <w:sz w:val="24"/>
          <w:szCs w:val="24"/>
        </w:rPr>
      </w:pPr>
    </w:p>
    <w:sectPr w:rsidR="00137CCD" w:rsidRPr="00C16C5A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4262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424D0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05D9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C435-BAB9-459A-8A80-F347175E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492</cp:revision>
  <cp:lastPrinted>2014-10-13T11:52:00Z</cp:lastPrinted>
  <dcterms:created xsi:type="dcterms:W3CDTF">2014-07-15T07:36:00Z</dcterms:created>
  <dcterms:modified xsi:type="dcterms:W3CDTF">2015-05-27T05:16:00Z</dcterms:modified>
</cp:coreProperties>
</file>