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B" w:rsidRDefault="003E273B" w:rsidP="003E273B">
      <w:pPr>
        <w:pStyle w:val="a5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մասնակցեց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Երկրապահի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օրվան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նվիրված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երթին</w:t>
      </w:r>
      <w:proofErr w:type="spellEnd"/>
      <w:r>
        <w:rPr>
          <w:rFonts w:ascii="Sylfaen" w:hAnsi="Sylfaen" w:cs="Sylfaen"/>
          <w:b/>
          <w:lang w:val="en-US"/>
        </w:rPr>
        <w:t xml:space="preserve">   08.05.2015</w:t>
      </w:r>
    </w:p>
    <w:p w:rsidR="003E273B" w:rsidRDefault="003E273B" w:rsidP="003E273B">
      <w:pPr>
        <w:pStyle w:val="a5"/>
        <w:jc w:val="both"/>
        <w:rPr>
          <w:rFonts w:ascii="Sylfaen" w:hAnsi="Sylfaen" w:cs="Sylfaen"/>
          <w:b/>
          <w:lang w:val="en-US"/>
        </w:rPr>
      </w:pPr>
    </w:p>
    <w:p w:rsidR="003E273B" w:rsidRDefault="003E273B" w:rsidP="003E273B">
      <w:pPr>
        <w:pStyle w:val="a5"/>
        <w:jc w:val="both"/>
        <w:rPr>
          <w:rFonts w:ascii="Sylfaen" w:hAnsi="Sylfaen" w:cs="Sylfaen"/>
          <w:lang w:val="en-US"/>
        </w:rPr>
      </w:pPr>
      <w:r>
        <w:rPr>
          <w:rStyle w:val="apple-style-span"/>
          <w:rFonts w:ascii="Sylfaen" w:hAnsi="Sylfaen"/>
          <w:color w:val="333333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</w:rPr>
        <w:t>Մայիսի</w:t>
      </w:r>
      <w:r>
        <w:rPr>
          <w:rStyle w:val="apple-style-span"/>
          <w:rFonts w:ascii="Sylfaen" w:hAnsi="Sylfaen"/>
          <w:color w:val="333333"/>
          <w:lang w:val="en-US"/>
        </w:rPr>
        <w:t xml:space="preserve"> 8-ի</w:t>
      </w:r>
      <w:r>
        <w:rPr>
          <w:rStyle w:val="apple-style-span"/>
          <w:rFonts w:ascii="Sylfaen" w:hAnsi="Sylfaen"/>
          <w:color w:val="333333"/>
        </w:rPr>
        <w:t>ն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Երկրապահի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օրվան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երթին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որը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նախաձեռնել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էին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ՀՀ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Տավուշի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մարզպետարան</w:t>
      </w:r>
      <w:r>
        <w:rPr>
          <w:rStyle w:val="apple-style-span"/>
          <w:rFonts w:ascii="Sylfaen" w:hAnsi="Sylfaen"/>
          <w:color w:val="333333"/>
          <w:lang w:val="en-US"/>
        </w:rPr>
        <w:t xml:space="preserve">ը, </w:t>
      </w:r>
      <w:r>
        <w:rPr>
          <w:rStyle w:val="apple-style-span"/>
          <w:rFonts w:ascii="Sylfaen" w:hAnsi="Sylfaen"/>
          <w:color w:val="333333"/>
        </w:rPr>
        <w:t>Իջևանի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քաղաքապետարան</w:t>
      </w:r>
      <w:r>
        <w:rPr>
          <w:rStyle w:val="apple-style-span"/>
          <w:rFonts w:ascii="Sylfaen" w:hAnsi="Sylfaen"/>
          <w:color w:val="333333"/>
          <w:lang w:val="en-US"/>
        </w:rPr>
        <w:t xml:space="preserve">ը </w:t>
      </w:r>
      <w:r>
        <w:rPr>
          <w:rStyle w:val="apple-style-span"/>
          <w:rFonts w:ascii="Sylfaen" w:hAnsi="Sylfaen"/>
          <w:color w:val="333333"/>
        </w:rPr>
        <w:t>և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Երկրապահ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կամավորական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միությ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ունը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Օրվա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lang w:val="en-US"/>
        </w:rPr>
        <w:t>առթիվ</w:t>
      </w:r>
      <w:proofErr w:type="spellEnd"/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ծաղկեպսակներ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դր</w:t>
      </w:r>
      <w:r>
        <w:rPr>
          <w:rStyle w:val="apple-style-span"/>
          <w:rFonts w:ascii="Sylfaen" w:hAnsi="Sylfaen"/>
          <w:color w:val="333333"/>
          <w:lang w:val="en-US"/>
        </w:rPr>
        <w:t>վ</w:t>
      </w:r>
      <w:r>
        <w:rPr>
          <w:rStyle w:val="apple-style-span"/>
          <w:rFonts w:ascii="Sylfaen" w:hAnsi="Sylfaen"/>
          <w:color w:val="333333"/>
        </w:rPr>
        <w:t>եցին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և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ծաղիկներ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խոնարհ</w:t>
      </w:r>
      <w:r>
        <w:rPr>
          <w:rStyle w:val="apple-style-span"/>
          <w:rFonts w:ascii="Sylfaen" w:hAnsi="Sylfaen"/>
          <w:color w:val="333333"/>
          <w:lang w:val="en-US"/>
        </w:rPr>
        <w:t>վ</w:t>
      </w:r>
      <w:r>
        <w:rPr>
          <w:rStyle w:val="apple-style-span"/>
          <w:rFonts w:ascii="Sylfaen" w:hAnsi="Sylfaen"/>
          <w:color w:val="333333"/>
        </w:rPr>
        <w:t>եցին</w:t>
      </w:r>
      <w:r>
        <w:rPr>
          <w:rStyle w:val="apple-style-span"/>
          <w:rFonts w:ascii="Sylfaen" w:hAnsi="Sylfaen"/>
          <w:color w:val="333333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</w:rPr>
        <w:t>Արցախյան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պատերազմում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զոհված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ազատամարտիկների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հիշատակը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հավերժացնող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խաչքարին</w:t>
      </w:r>
      <w:r>
        <w:rPr>
          <w:rStyle w:val="apple-style-span"/>
          <w:rFonts w:ascii="Sylfaen" w:hAnsi="Sylfaen"/>
          <w:color w:val="333333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</w:rPr>
        <w:t>Այնուհետև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Իջևանի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Սուրբ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Ներսես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Շնորհալի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եկեղեցում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մատուցվեց</w:t>
      </w:r>
      <w:r>
        <w:rPr>
          <w:rStyle w:val="apple-style-span"/>
          <w:rFonts w:ascii="Sylfaen" w:hAnsi="Sylfaen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</w:rPr>
        <w:t>պատարագ</w:t>
      </w:r>
      <w:r>
        <w:rPr>
          <w:rStyle w:val="apple-style-span"/>
          <w:rFonts w:ascii="Sylfaen" w:hAnsi="Sylfaen"/>
          <w:color w:val="333333"/>
          <w:lang w:val="en-US"/>
        </w:rPr>
        <w:t>:</w:t>
      </w:r>
    </w:p>
    <w:p w:rsidR="003E273B" w:rsidRDefault="003E273B" w:rsidP="003E273B">
      <w:pPr>
        <w:pStyle w:val="a5"/>
        <w:jc w:val="both"/>
        <w:rPr>
          <w:rFonts w:ascii="Sylfaen" w:hAnsi="Sylfaen" w:cs="Sylfaen"/>
          <w:lang w:val="en-US"/>
        </w:rPr>
      </w:pPr>
    </w:p>
    <w:p w:rsidR="003E273B" w:rsidRDefault="003E273B" w:rsidP="003E273B">
      <w:pPr>
        <w:pStyle w:val="a5"/>
        <w:jc w:val="center"/>
        <w:rPr>
          <w:rFonts w:ascii="Sylfaen" w:hAnsi="Sylfaen" w:cs="Sylfaen"/>
          <w:lang w:val="en-US"/>
        </w:rPr>
      </w:pPr>
    </w:p>
    <w:p w:rsidR="001B0B78" w:rsidRPr="003E273B" w:rsidRDefault="001B0B78" w:rsidP="003E273B">
      <w:pPr>
        <w:rPr>
          <w:rStyle w:val="apple-style-span"/>
          <w:szCs w:val="24"/>
          <w:lang w:val="en-US"/>
        </w:rPr>
      </w:pPr>
    </w:p>
    <w:sectPr w:rsidR="001B0B78" w:rsidRPr="003E273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135B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5B99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2091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071-05D8-4D9A-9E13-03A9A4A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478</cp:revision>
  <cp:lastPrinted>2014-10-13T11:52:00Z</cp:lastPrinted>
  <dcterms:created xsi:type="dcterms:W3CDTF">2014-07-15T07:36:00Z</dcterms:created>
  <dcterms:modified xsi:type="dcterms:W3CDTF">2015-05-26T06:37:00Z</dcterms:modified>
</cp:coreProperties>
</file>