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67" w:rsidRDefault="002E6B67" w:rsidP="002E6B67">
      <w:pPr>
        <w:jc w:val="center"/>
        <w:rPr>
          <w:rStyle w:val="apple-style-span"/>
          <w:rFonts w:ascii="Sylfaen" w:hAnsi="Sylfaen"/>
          <w:b/>
          <w:color w:val="333333"/>
          <w:lang w:val="en-US"/>
        </w:rPr>
      </w:pP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Սարգսյանի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proofErr w:type="gramStart"/>
      <w:r>
        <w:rPr>
          <w:rStyle w:val="apple-style-span"/>
          <w:rFonts w:ascii="Sylfaen" w:hAnsi="Sylfaen"/>
          <w:b/>
          <w:color w:val="333333"/>
          <w:lang w:val="en-US"/>
        </w:rPr>
        <w:t>ելույթը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Ռեգենի</w:t>
      </w:r>
      <w:proofErr w:type="spellEnd"/>
      <w:proofErr w:type="gram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տարածաշրջանի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ներկայացուցիչների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հետ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հանդիպման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ժամանակ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28.03.2015թ.</w:t>
      </w:r>
    </w:p>
    <w:p w:rsidR="002E6B67" w:rsidRDefault="002E6B67" w:rsidP="002E6B67">
      <w:pPr>
        <w:jc w:val="center"/>
        <w:rPr>
          <w:rFonts w:ascii="Sylfaen" w:hAnsi="Sylfaen" w:cs="Sylfaen"/>
          <w:b/>
          <w:lang w:val="en-US"/>
        </w:rPr>
      </w:pPr>
    </w:p>
    <w:p w:rsidR="002E6B67" w:rsidRPr="00CA0E9E" w:rsidRDefault="002E6B67" w:rsidP="002E6B67">
      <w:pPr>
        <w:spacing w:after="120"/>
        <w:jc w:val="both"/>
        <w:rPr>
          <w:rFonts w:ascii="Sylfaen" w:hAnsi="Sylfaen" w:cs="Arial"/>
        </w:rPr>
      </w:pP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Գերմանիայի</w:t>
      </w:r>
      <w:r>
        <w:t xml:space="preserve"> </w:t>
      </w:r>
      <w:r>
        <w:rPr>
          <w:rFonts w:ascii="Sylfaen" w:hAnsi="Sylfaen" w:cs="Sylfaen"/>
        </w:rPr>
        <w:t>Ռեգենի</w:t>
      </w:r>
      <w:r>
        <w:t xml:space="preserve"> </w:t>
      </w:r>
      <w:r>
        <w:rPr>
          <w:rFonts w:ascii="Sylfaen" w:hAnsi="Sylfaen" w:cs="Sylfaen"/>
        </w:rPr>
        <w:t>տարածաշրջանի</w:t>
      </w:r>
      <w:r>
        <w:t xml:space="preserve"> </w:t>
      </w:r>
      <w:r>
        <w:rPr>
          <w:rFonts w:ascii="Sylfaen" w:hAnsi="Sylfaen" w:cs="Sylfaen"/>
        </w:rPr>
        <w:t>համագործակցության</w:t>
      </w:r>
      <w:r>
        <w:t xml:space="preserve"> </w:t>
      </w:r>
      <w:r>
        <w:rPr>
          <w:rFonts w:ascii="Sylfaen" w:hAnsi="Sylfaen" w:cs="Sylfaen"/>
        </w:rPr>
        <w:t>շրջանակներում</w:t>
      </w:r>
      <w:r>
        <w:t xml:space="preserve">,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մարզպետարանում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հանդիպում</w:t>
      </w:r>
      <w:r>
        <w:t xml:space="preserve">, </w:t>
      </w:r>
      <w:r>
        <w:rPr>
          <w:rFonts w:ascii="Sylfaen" w:hAnsi="Sylfaen" w:cs="Sylfaen"/>
        </w:rPr>
        <w:t>որը</w:t>
      </w:r>
      <w:r>
        <w:t xml:space="preserve"> </w:t>
      </w:r>
      <w:r>
        <w:rPr>
          <w:rFonts w:ascii="Sylfaen" w:hAnsi="Sylfaen" w:cs="Sylfaen"/>
        </w:rPr>
        <w:t>վարեց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: </w:t>
      </w:r>
      <w:r>
        <w:rPr>
          <w:rFonts w:ascii="Sylfaen" w:hAnsi="Sylfaen" w:cs="Sylfaen"/>
        </w:rPr>
        <w:t>Հանդիպմանը</w:t>
      </w:r>
      <w:r>
        <w:t xml:space="preserve"> </w:t>
      </w:r>
      <w:r>
        <w:rPr>
          <w:rFonts w:ascii="Sylfaen" w:hAnsi="Sylfaen" w:cs="Sylfaen"/>
        </w:rPr>
        <w:t>մասնակցում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Ռեգենի</w:t>
      </w:r>
      <w:r>
        <w:t xml:space="preserve"> </w:t>
      </w:r>
      <w:r>
        <w:rPr>
          <w:rFonts w:ascii="Sylfaen" w:hAnsi="Sylfaen" w:cs="Sylfaen"/>
        </w:rPr>
        <w:t>շրջանի</w:t>
      </w:r>
      <w:r>
        <w:t xml:space="preserve"> </w:t>
      </w:r>
      <w:r>
        <w:rPr>
          <w:rFonts w:ascii="Sylfaen" w:hAnsi="Sylfaen" w:cs="Sylfaen"/>
        </w:rPr>
        <w:t>ժողովրդական</w:t>
      </w:r>
      <w:r>
        <w:t xml:space="preserve"> </w:t>
      </w:r>
      <w:r>
        <w:rPr>
          <w:rFonts w:ascii="Sylfaen" w:hAnsi="Sylfaen" w:cs="Sylfaen"/>
        </w:rPr>
        <w:t>բարձրագույն</w:t>
      </w:r>
      <w:r>
        <w:t xml:space="preserve"> </w:t>
      </w:r>
      <w:r>
        <w:rPr>
          <w:rFonts w:ascii="Sylfaen" w:hAnsi="Sylfaen" w:cs="Sylfaen"/>
        </w:rPr>
        <w:t>դպրոցի</w:t>
      </w:r>
      <w:r>
        <w:t xml:space="preserve"> </w:t>
      </w:r>
      <w:r>
        <w:rPr>
          <w:rFonts w:ascii="Sylfaen" w:hAnsi="Sylfaen" w:cs="Sylfaen"/>
        </w:rPr>
        <w:t>տնօրեն</w:t>
      </w:r>
      <w:r>
        <w:t xml:space="preserve"> </w:t>
      </w:r>
      <w:r>
        <w:rPr>
          <w:rFonts w:ascii="Sylfaen" w:hAnsi="Sylfaen" w:cs="Sylfaen"/>
        </w:rPr>
        <w:t>Հերբերտ</w:t>
      </w:r>
      <w:r>
        <w:t xml:space="preserve"> </w:t>
      </w:r>
      <w:r>
        <w:rPr>
          <w:rFonts w:ascii="Sylfaen" w:hAnsi="Sylfaen" w:cs="Sylfaen"/>
        </w:rPr>
        <w:t>Ունաշը</w:t>
      </w:r>
      <w:r>
        <w:t xml:space="preserve">, </w:t>
      </w:r>
      <w:r>
        <w:rPr>
          <w:rFonts w:ascii="Sylfaen" w:hAnsi="Sylfaen" w:cs="Sylfaen"/>
        </w:rPr>
        <w:t>Ռեգենի</w:t>
      </w:r>
      <w:r>
        <w:t xml:space="preserve"> </w:t>
      </w:r>
      <w:r>
        <w:rPr>
          <w:rFonts w:ascii="Sylfaen" w:hAnsi="Sylfaen" w:cs="Sylfaen"/>
        </w:rPr>
        <w:t>շրջանի</w:t>
      </w:r>
      <w:r>
        <w:t xml:space="preserve"> </w:t>
      </w:r>
      <w:r>
        <w:rPr>
          <w:rFonts w:ascii="Sylfaen" w:hAnsi="Sylfaen" w:cs="Sylfaen"/>
        </w:rPr>
        <w:t>տուրիզմի</w:t>
      </w:r>
      <w:r>
        <w:t xml:space="preserve"> </w:t>
      </w:r>
      <w:r>
        <w:rPr>
          <w:rFonts w:ascii="Sylfaen" w:hAnsi="Sylfaen" w:cs="Sylfaen"/>
        </w:rPr>
        <w:t>խորհրդատու</w:t>
      </w:r>
      <w:r>
        <w:t>-</w:t>
      </w:r>
      <w:r>
        <w:rPr>
          <w:rFonts w:ascii="Sylfaen" w:hAnsi="Sylfaen" w:cs="Sylfaen"/>
        </w:rPr>
        <w:t>մասնագետ</w:t>
      </w:r>
      <w:r>
        <w:t xml:space="preserve"> </w:t>
      </w:r>
      <w:r>
        <w:rPr>
          <w:rFonts w:ascii="Sylfaen" w:hAnsi="Sylfaen" w:cs="Sylfaen"/>
        </w:rPr>
        <w:t>Սյուզան</w:t>
      </w:r>
      <w:r>
        <w:t xml:space="preserve"> </w:t>
      </w:r>
      <w:r>
        <w:rPr>
          <w:rFonts w:ascii="Sylfaen" w:hAnsi="Sylfaen" w:cs="Sylfaen"/>
        </w:rPr>
        <w:t>Վագները</w:t>
      </w:r>
      <w:r>
        <w:t xml:space="preserve">, </w:t>
      </w:r>
      <w:r>
        <w:rPr>
          <w:rFonts w:ascii="Sylfaen" w:hAnsi="Sylfaen" w:cs="Sylfaen"/>
        </w:rPr>
        <w:t>ԳՄՀԸ</w:t>
      </w:r>
      <w:r>
        <w:t>-</w:t>
      </w:r>
      <w:r>
        <w:rPr>
          <w:rFonts w:ascii="Sylfaen" w:hAnsi="Sylfaen" w:cs="Sylfaen"/>
        </w:rPr>
        <w:t>ի</w:t>
      </w:r>
      <w:r>
        <w:t xml:space="preserve"> /GIZ/ &lt;&lt;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զարգացում</w:t>
      </w:r>
      <w:r>
        <w:t xml:space="preserve"> </w:t>
      </w:r>
      <w:r>
        <w:rPr>
          <w:rFonts w:ascii="Sylfaen" w:hAnsi="Sylfaen" w:cs="Sylfaen"/>
        </w:rPr>
        <w:t>հարավային</w:t>
      </w:r>
      <w:r>
        <w:t xml:space="preserve"> </w:t>
      </w:r>
      <w:r>
        <w:rPr>
          <w:rFonts w:ascii="Sylfaen" w:hAnsi="Sylfaen" w:cs="Sylfaen"/>
        </w:rPr>
        <w:t>Կովկասում</w:t>
      </w:r>
      <w:r>
        <w:t xml:space="preserve">&gt;&gt;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խորհրդատու</w:t>
      </w:r>
      <w:r>
        <w:t xml:space="preserve"> </w:t>
      </w:r>
      <w:r>
        <w:rPr>
          <w:rFonts w:ascii="Sylfaen" w:hAnsi="Sylfaen" w:cs="Sylfaen"/>
        </w:rPr>
        <w:t>Մերի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, </w:t>
      </w:r>
      <w:r>
        <w:rPr>
          <w:rFonts w:ascii="Sylfaen" w:hAnsi="Sylfaen" w:cs="Sylfaen"/>
        </w:rPr>
        <w:t>Իջևան</w:t>
      </w:r>
      <w:r>
        <w:t xml:space="preserve">, </w:t>
      </w:r>
      <w:r>
        <w:rPr>
          <w:rFonts w:ascii="Sylfaen" w:hAnsi="Sylfaen" w:cs="Sylfaen"/>
        </w:rPr>
        <w:t>Դիլիջան</w:t>
      </w:r>
      <w:r>
        <w:t xml:space="preserve">, </w:t>
      </w:r>
      <w:r>
        <w:rPr>
          <w:rFonts w:ascii="Sylfaen" w:hAnsi="Sylfaen" w:cs="Sylfaen"/>
        </w:rPr>
        <w:t>Նոյեմբերյան</w:t>
      </w:r>
      <w:r>
        <w:t xml:space="preserve">, </w:t>
      </w:r>
      <w:r>
        <w:rPr>
          <w:rFonts w:ascii="Sylfaen" w:hAnsi="Sylfaen" w:cs="Sylfaen"/>
        </w:rPr>
        <w:t>Բերդ</w:t>
      </w:r>
      <w:r>
        <w:t xml:space="preserve">, </w:t>
      </w:r>
      <w:r>
        <w:rPr>
          <w:rFonts w:ascii="Sylfaen" w:hAnsi="Sylfaen" w:cs="Sylfaen"/>
        </w:rPr>
        <w:t>Գոշ</w:t>
      </w:r>
      <w:r>
        <w:t xml:space="preserve">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ղեկավարներ</w:t>
      </w:r>
      <w:r>
        <w:t xml:space="preserve"> </w:t>
      </w:r>
      <w:r>
        <w:rPr>
          <w:rFonts w:ascii="Sylfaen" w:hAnsi="Sylfaen" w:cs="Sylfaen"/>
        </w:rPr>
        <w:t>Վարդան</w:t>
      </w:r>
      <w:r>
        <w:t xml:space="preserve"> </w:t>
      </w:r>
      <w:r>
        <w:rPr>
          <w:rFonts w:ascii="Sylfaen" w:hAnsi="Sylfaen" w:cs="Sylfaen"/>
        </w:rPr>
        <w:t>Ղալումյանը</w:t>
      </w:r>
      <w:r>
        <w:t xml:space="preserve">, </w:t>
      </w:r>
      <w:r>
        <w:rPr>
          <w:rFonts w:ascii="Sylfaen" w:hAnsi="Sylfaen" w:cs="Sylfaen"/>
        </w:rPr>
        <w:t>Արմեն</w:t>
      </w:r>
      <w:r>
        <w:t xml:space="preserve"> </w:t>
      </w:r>
      <w:r>
        <w:rPr>
          <w:rFonts w:ascii="Sylfaen" w:hAnsi="Sylfaen" w:cs="Sylfaen"/>
        </w:rPr>
        <w:t>Սանթրոսյանը</w:t>
      </w:r>
      <w:r>
        <w:t xml:space="preserve">, </w:t>
      </w:r>
      <w:r>
        <w:rPr>
          <w:rFonts w:ascii="Sylfaen" w:hAnsi="Sylfaen" w:cs="Sylfaen"/>
        </w:rPr>
        <w:t>Վանուշ</w:t>
      </w:r>
      <w:r>
        <w:t xml:space="preserve"> </w:t>
      </w:r>
      <w:r>
        <w:rPr>
          <w:rFonts w:ascii="Sylfaen" w:hAnsi="Sylfaen" w:cs="Sylfaen"/>
        </w:rPr>
        <w:t>Ամիրաղյանը</w:t>
      </w:r>
      <w:r>
        <w:t xml:space="preserve">, </w:t>
      </w:r>
      <w:r>
        <w:rPr>
          <w:rFonts w:ascii="Sylfaen" w:hAnsi="Sylfaen" w:cs="Sylfaen"/>
        </w:rPr>
        <w:t>Հարություն</w:t>
      </w:r>
      <w:r>
        <w:t xml:space="preserve"> </w:t>
      </w:r>
      <w:r>
        <w:rPr>
          <w:rFonts w:ascii="Sylfaen" w:hAnsi="Sylfaen" w:cs="Sylfaen"/>
        </w:rPr>
        <w:t>Մանուչարյանը</w:t>
      </w:r>
      <w:r>
        <w:t>,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Գևորգ</w:t>
      </w:r>
      <w:r>
        <w:t xml:space="preserve"> </w:t>
      </w:r>
      <w:r>
        <w:rPr>
          <w:rFonts w:ascii="Sylfaen" w:hAnsi="Sylfaen" w:cs="Sylfaen"/>
        </w:rPr>
        <w:t>Ամիրխանյանը</w:t>
      </w:r>
      <w:r>
        <w:t xml:space="preserve">, &lt;&lt;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տուրիզմի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գործակալություն</w:t>
      </w:r>
      <w:r>
        <w:t xml:space="preserve">&gt;&gt; </w:t>
      </w:r>
      <w:r>
        <w:rPr>
          <w:rFonts w:ascii="Sylfaen" w:hAnsi="Sylfaen" w:cs="Sylfaen"/>
        </w:rPr>
        <w:t>հասարակական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նախագահ</w:t>
      </w:r>
      <w:r>
        <w:t xml:space="preserve"> </w:t>
      </w:r>
      <w:r>
        <w:rPr>
          <w:rFonts w:ascii="Sylfaen" w:hAnsi="Sylfaen" w:cs="Sylfaen"/>
        </w:rPr>
        <w:t>Հովհաննես</w:t>
      </w:r>
      <w:r>
        <w:t xml:space="preserve"> </w:t>
      </w:r>
      <w:r>
        <w:rPr>
          <w:rFonts w:ascii="Sylfaen" w:hAnsi="Sylfaen" w:cs="Sylfaen"/>
        </w:rPr>
        <w:t>Ղահրամանյանը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աշխատակից</w:t>
      </w:r>
      <w:r>
        <w:t xml:space="preserve"> </w:t>
      </w:r>
      <w:r>
        <w:rPr>
          <w:rFonts w:ascii="Sylfaen" w:hAnsi="Sylfaen" w:cs="Sylfaen"/>
        </w:rPr>
        <w:t>Արման</w:t>
      </w:r>
      <w:r>
        <w:t xml:space="preserve"> </w:t>
      </w:r>
      <w:r>
        <w:rPr>
          <w:rFonts w:ascii="Sylfaen" w:hAnsi="Sylfaen" w:cs="Sylfaen"/>
        </w:rPr>
        <w:t>Մատինյանը</w:t>
      </w:r>
      <w:r>
        <w:t>:</w:t>
      </w:r>
      <w:r>
        <w:br/>
      </w:r>
      <w:r>
        <w:rPr>
          <w:rFonts w:ascii="Sylfaen" w:hAnsi="Sylfaen" w:cs="Sylfaen"/>
        </w:rPr>
        <w:t>Ներկաներին</w:t>
      </w:r>
      <w:r>
        <w:t xml:space="preserve">,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</w:t>
      </w:r>
      <w:r>
        <w:t xml:space="preserve"> </w:t>
      </w:r>
      <w:r>
        <w:rPr>
          <w:rFonts w:ascii="Sylfaen" w:hAnsi="Sylfaen" w:cs="Sylfaen"/>
        </w:rPr>
        <w:t>Հովիկ</w:t>
      </w:r>
      <w:r>
        <w:t xml:space="preserve"> </w:t>
      </w:r>
      <w:r>
        <w:rPr>
          <w:rFonts w:ascii="Sylfaen" w:hAnsi="Sylfaen" w:cs="Sylfaen"/>
        </w:rPr>
        <w:t>Աբովյանի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անձամբ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անունից</w:t>
      </w:r>
      <w:r>
        <w:t xml:space="preserve">, </w:t>
      </w:r>
      <w:r>
        <w:rPr>
          <w:rFonts w:ascii="Sylfaen" w:hAnsi="Sylfaen" w:cs="Sylfaen"/>
        </w:rPr>
        <w:t>ողջունեց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: </w:t>
      </w:r>
      <w:r>
        <w:rPr>
          <w:rFonts w:ascii="Sylfaen" w:hAnsi="Sylfaen" w:cs="Sylfaen"/>
        </w:rPr>
        <w:t>Տեղեկացրեց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հանդիպման</w:t>
      </w:r>
      <w:r>
        <w:t xml:space="preserve"> </w:t>
      </w:r>
      <w:r>
        <w:rPr>
          <w:rFonts w:ascii="Sylfaen" w:hAnsi="Sylfaen" w:cs="Sylfaen"/>
        </w:rPr>
        <w:t>կարևորագույն</w:t>
      </w:r>
      <w:r>
        <w:t xml:space="preserve"> </w:t>
      </w:r>
      <w:r>
        <w:rPr>
          <w:rFonts w:ascii="Sylfaen" w:hAnsi="Sylfaen" w:cs="Sylfaen"/>
        </w:rPr>
        <w:t>նպատակն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ամփոփել</w:t>
      </w:r>
      <w:r>
        <w:t xml:space="preserve"> </w:t>
      </w:r>
      <w:r>
        <w:rPr>
          <w:rFonts w:ascii="Sylfaen" w:hAnsi="Sylfaen" w:cs="Sylfaen"/>
        </w:rPr>
        <w:t>ձեռք</w:t>
      </w:r>
      <w:r>
        <w:t xml:space="preserve"> </w:t>
      </w:r>
      <w:r>
        <w:rPr>
          <w:rFonts w:ascii="Sylfaen" w:hAnsi="Sylfaen" w:cs="Sylfaen"/>
        </w:rPr>
        <w:t>բերվածը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նշել</w:t>
      </w:r>
      <w:r>
        <w:t xml:space="preserve"> </w:t>
      </w:r>
      <w:r>
        <w:rPr>
          <w:rFonts w:ascii="Sylfaen" w:hAnsi="Sylfaen" w:cs="Sylfaen"/>
        </w:rPr>
        <w:t>անելիքները</w:t>
      </w:r>
      <w:r>
        <w:t xml:space="preserve">: </w:t>
      </w:r>
      <w:r>
        <w:rPr>
          <w:rFonts w:ascii="Sylfaen" w:hAnsi="Sylfaen" w:cs="Sylfaen"/>
        </w:rPr>
        <w:t>Հերբերտ</w:t>
      </w:r>
      <w:r>
        <w:t xml:space="preserve"> </w:t>
      </w:r>
      <w:r>
        <w:rPr>
          <w:rFonts w:ascii="Sylfaen" w:hAnsi="Sylfaen" w:cs="Sylfaen"/>
        </w:rPr>
        <w:t>Ունաշը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 </w:t>
      </w:r>
      <w:r>
        <w:rPr>
          <w:rFonts w:ascii="Sylfaen" w:hAnsi="Sylfaen" w:cs="Sylfaen"/>
        </w:rPr>
        <w:t>համառոտ</w:t>
      </w:r>
      <w:r>
        <w:t xml:space="preserve"> </w:t>
      </w:r>
      <w:r>
        <w:rPr>
          <w:rFonts w:ascii="Sylfaen" w:hAnsi="Sylfaen" w:cs="Sylfaen"/>
        </w:rPr>
        <w:t>ներկայացրին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ճանապարհը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անցել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տարիների</w:t>
      </w:r>
      <w:r>
        <w:t xml:space="preserve"> </w:t>
      </w:r>
      <w:r>
        <w:rPr>
          <w:rFonts w:ascii="Sylfaen" w:hAnsi="Sylfaen" w:cs="Sylfaen"/>
        </w:rPr>
        <w:t>ընթացքում</w:t>
      </w:r>
      <w:r>
        <w:rPr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Մասնավորապես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Լևոն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Սարգսյանը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հայտնեց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 w:rsidRPr="00D86D06">
        <w:rPr>
          <w:rFonts w:ascii="Sylfaen" w:hAnsi="Sylfaen" w:cs="Arial"/>
        </w:rPr>
        <w:t xml:space="preserve"> </w:t>
      </w:r>
      <w:r w:rsidRPr="00CA0E9E">
        <w:rPr>
          <w:rFonts w:ascii="Sylfaen" w:hAnsi="Sylfaen" w:cs="Arial"/>
        </w:rPr>
        <w:t xml:space="preserve">Հայաստանի Տավուշի մարզի ու Գերմանիայի Ռեգենի տարածաշրջանի միջև համագործակցությունը սկսել է ձևավորվել դեռևս 2009 թվականին: Այնուհետ, Գերմանիայի միջազգային համագործակցության ընկերության/ GIZ, „Համայնքների զարգացում Հարավային Կովկասում“ ծրագրի „Քաղաքների ցանց Հարավային Կովկասում“ նախաձեռնության շրջանակում նոր շունչ տրվեց այս համագործակցությանը և, 2012 թվականի հունիսի 7-ին որոշակի դադարից հետո տեղի ունեցավ հանդիպում Տավուշի փոխմարզպետի ու համայնքապետերի մասնակցությամբ:   </w:t>
      </w:r>
    </w:p>
    <w:p w:rsidR="002E6B67" w:rsidRPr="00CA0E9E" w:rsidRDefault="002E6B67" w:rsidP="002E6B67">
      <w:pPr>
        <w:spacing w:after="120"/>
        <w:jc w:val="both"/>
        <w:rPr>
          <w:rFonts w:ascii="Sylfaen" w:hAnsi="Sylfaen" w:cs="Arial"/>
          <w:b/>
        </w:rPr>
      </w:pPr>
      <w:r w:rsidRPr="00CA0E9E">
        <w:rPr>
          <w:rFonts w:ascii="Sylfaen" w:hAnsi="Sylfaen" w:cs="Arial"/>
        </w:rPr>
        <w:t>Այս հանդիպման արդյունքում ձևավորվեց հետագա աշխատանքների ոլորտը, մասնակվորապես „</w:t>
      </w:r>
      <w:r w:rsidRPr="00CA0E9E">
        <w:rPr>
          <w:rFonts w:ascii="Sylfaen" w:hAnsi="Sylfaen" w:cs="Arial"/>
          <w:b/>
        </w:rPr>
        <w:t>միջհամայնքային համագործակցությունը</w:t>
      </w:r>
      <w:r w:rsidRPr="00CA0E9E">
        <w:rPr>
          <w:rFonts w:ascii="Sylfaen" w:hAnsi="Sylfaen" w:cs="Arial"/>
        </w:rPr>
        <w:t xml:space="preserve">“ ընտրվեց որպես ընդհանրական թեմա, որի ներքո 3 թեմաներ դարձան հատկապես կարևոր` </w:t>
      </w:r>
      <w:r w:rsidRPr="00CA0E9E">
        <w:rPr>
          <w:rFonts w:ascii="Sylfaen" w:hAnsi="Sylfaen" w:cs="Arial"/>
          <w:b/>
        </w:rPr>
        <w:t>տուրիզմի զարգացում, աղբահանություն,</w:t>
      </w:r>
      <w:r w:rsidRPr="00CA0E9E">
        <w:rPr>
          <w:rFonts w:ascii="Sylfaen" w:hAnsi="Sylfaen" w:cs="Arial"/>
        </w:rPr>
        <w:t xml:space="preserve"> և</w:t>
      </w:r>
      <w:r w:rsidRPr="00CA0E9E">
        <w:rPr>
          <w:rFonts w:ascii="Sylfaen" w:hAnsi="Sylfaen" w:cs="Arial"/>
          <w:b/>
        </w:rPr>
        <w:t xml:space="preserve"> կրթություն/ որակավորում:</w:t>
      </w:r>
    </w:p>
    <w:p w:rsidR="002E6B67" w:rsidRDefault="002E6B67" w:rsidP="002E6B67">
      <w:pPr>
        <w:pStyle w:val="ListParagraph"/>
        <w:numPr>
          <w:ilvl w:val="0"/>
          <w:numId w:val="23"/>
        </w:numPr>
        <w:spacing w:after="120"/>
        <w:jc w:val="both"/>
        <w:rPr>
          <w:rFonts w:ascii="Sylfaen" w:hAnsi="Sylfaen" w:cs="Arial"/>
        </w:rPr>
      </w:pPr>
      <w:proofErr w:type="spellStart"/>
      <w:r w:rsidRPr="00615A40">
        <w:rPr>
          <w:rFonts w:ascii="Sylfaen" w:hAnsi="Sylfaen" w:cs="Arial"/>
        </w:rPr>
        <w:t>Այս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ոլորտներին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առավել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մանրամասն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ծանոթանալու</w:t>
      </w:r>
      <w:proofErr w:type="spellEnd"/>
      <w:r w:rsidRPr="00615A40">
        <w:rPr>
          <w:rFonts w:ascii="Sylfaen" w:hAnsi="Sylfaen" w:cs="Arial"/>
        </w:rPr>
        <w:t xml:space="preserve"> և </w:t>
      </w:r>
      <w:proofErr w:type="spellStart"/>
      <w:r w:rsidRPr="00615A40">
        <w:rPr>
          <w:rFonts w:ascii="Sylfaen" w:hAnsi="Sylfaen" w:cs="Arial"/>
        </w:rPr>
        <w:t>ծրագրեր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մշակելու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նպատակով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իրականացվել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են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ուսումնական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այցեր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Գերմանիա</w:t>
      </w:r>
      <w:proofErr w:type="spellEnd"/>
      <w:r w:rsidRPr="00615A40">
        <w:rPr>
          <w:rFonts w:ascii="Sylfaen" w:hAnsi="Sylfaen" w:cs="Arial"/>
        </w:rPr>
        <w:t xml:space="preserve"> և </w:t>
      </w:r>
      <w:proofErr w:type="spellStart"/>
      <w:r w:rsidRPr="00615A40">
        <w:rPr>
          <w:rFonts w:ascii="Sylfaen" w:hAnsi="Sylfaen" w:cs="Arial"/>
        </w:rPr>
        <w:t>բազմաթիվ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հանդիպումներ</w:t>
      </w:r>
      <w:proofErr w:type="spellEnd"/>
      <w:r>
        <w:rPr>
          <w:rFonts w:ascii="Sylfaen" w:hAnsi="Sylfaen" w:cs="Arial"/>
        </w:rPr>
        <w:t>:</w:t>
      </w:r>
      <w:r w:rsidRPr="00D86D06">
        <w:rPr>
          <w:rFonts w:ascii="Sylfaen" w:hAnsi="Sylfaen" w:cs="Arial"/>
        </w:rPr>
        <w:t xml:space="preserve"> </w:t>
      </w:r>
      <w:proofErr w:type="spellStart"/>
      <w:r w:rsidRPr="00C477A6">
        <w:rPr>
          <w:rFonts w:ascii="Sylfaen" w:hAnsi="Sylfaen" w:cs="Arial"/>
        </w:rPr>
        <w:t>Տավուշ-Ռեգեն</w:t>
      </w:r>
      <w:proofErr w:type="spellEnd"/>
      <w:r w:rsidRPr="00C477A6">
        <w:rPr>
          <w:rFonts w:ascii="Sylfaen" w:hAnsi="Sylfaen" w:cs="Arial"/>
        </w:rPr>
        <w:t xml:space="preserve"> </w:t>
      </w:r>
      <w:proofErr w:type="spellStart"/>
      <w:r w:rsidRPr="00C477A6">
        <w:rPr>
          <w:rFonts w:ascii="Sylfaen" w:hAnsi="Sylfaen" w:cs="Arial"/>
        </w:rPr>
        <w:t>համագործակցության</w:t>
      </w:r>
      <w:proofErr w:type="spellEnd"/>
      <w:r w:rsidRPr="00C477A6">
        <w:rPr>
          <w:rFonts w:ascii="Sylfaen" w:hAnsi="Sylfaen" w:cs="Arial"/>
        </w:rPr>
        <w:t xml:space="preserve"> </w:t>
      </w:r>
      <w:proofErr w:type="spellStart"/>
      <w:r w:rsidRPr="00C477A6">
        <w:rPr>
          <w:rFonts w:ascii="Sylfaen" w:hAnsi="Sylfaen" w:cs="Arial"/>
        </w:rPr>
        <w:t>կարևորագույն</w:t>
      </w:r>
      <w:proofErr w:type="spellEnd"/>
      <w:r w:rsidRPr="00C477A6">
        <w:rPr>
          <w:rFonts w:ascii="Sylfaen" w:hAnsi="Sylfaen" w:cs="Arial"/>
        </w:rPr>
        <w:t xml:space="preserve"> </w:t>
      </w:r>
      <w:proofErr w:type="spellStart"/>
      <w:r w:rsidRPr="00C477A6">
        <w:rPr>
          <w:rFonts w:ascii="Sylfaen" w:hAnsi="Sylfaen" w:cs="Arial"/>
        </w:rPr>
        <w:t>ձեռքբերումն</w:t>
      </w:r>
      <w:proofErr w:type="spellEnd"/>
      <w:r w:rsidRPr="00C477A6">
        <w:rPr>
          <w:rFonts w:ascii="Sylfaen" w:hAnsi="Sylfaen" w:cs="Arial"/>
        </w:rPr>
        <w:t xml:space="preserve"> է 2013 </w:t>
      </w:r>
      <w:proofErr w:type="spellStart"/>
      <w:r w:rsidRPr="00C477A6">
        <w:rPr>
          <w:rFonts w:ascii="Sylfaen" w:hAnsi="Sylfaen" w:cs="Arial"/>
        </w:rPr>
        <w:t>թվականին</w:t>
      </w:r>
      <w:proofErr w:type="spellEnd"/>
      <w:r w:rsidRPr="00C477A6">
        <w:rPr>
          <w:rFonts w:ascii="Sylfaen" w:hAnsi="Sylfaen" w:cs="Arial"/>
        </w:rPr>
        <w:t xml:space="preserve"> </w:t>
      </w:r>
      <w:proofErr w:type="spellStart"/>
      <w:r w:rsidRPr="00C477A6">
        <w:rPr>
          <w:rFonts w:ascii="Sylfaen" w:hAnsi="Sylfaen" w:cs="Arial"/>
        </w:rPr>
        <w:t>այս</w:t>
      </w:r>
      <w:proofErr w:type="spellEnd"/>
      <w:r w:rsidRPr="00C477A6">
        <w:rPr>
          <w:rFonts w:ascii="Sylfaen" w:hAnsi="Sylfaen" w:cs="Arial"/>
        </w:rPr>
        <w:t xml:space="preserve"> </w:t>
      </w:r>
      <w:proofErr w:type="spellStart"/>
      <w:r w:rsidRPr="00C477A6">
        <w:rPr>
          <w:rFonts w:ascii="Sylfaen" w:hAnsi="Sylfaen" w:cs="Arial"/>
        </w:rPr>
        <w:t>համագործակցության</w:t>
      </w:r>
      <w:proofErr w:type="spellEnd"/>
      <w:r w:rsidRPr="00C477A6">
        <w:rPr>
          <w:rFonts w:ascii="Sylfaen" w:hAnsi="Sylfaen" w:cs="Arial"/>
        </w:rPr>
        <w:t xml:space="preserve"> </w:t>
      </w:r>
      <w:proofErr w:type="spellStart"/>
      <w:r w:rsidRPr="00C477A6">
        <w:rPr>
          <w:rFonts w:ascii="Sylfaen" w:hAnsi="Sylfaen" w:cs="Arial"/>
        </w:rPr>
        <w:t>շրջանակում</w:t>
      </w:r>
      <w:proofErr w:type="spellEnd"/>
      <w:r w:rsidRPr="00C477A6">
        <w:rPr>
          <w:rFonts w:ascii="Sylfaen" w:hAnsi="Sylfaen" w:cs="Arial"/>
        </w:rPr>
        <w:t xml:space="preserve"> </w:t>
      </w:r>
      <w:proofErr w:type="spellStart"/>
      <w:r w:rsidRPr="00C477A6">
        <w:rPr>
          <w:rFonts w:ascii="Sylfaen" w:hAnsi="Sylfaen" w:cs="Arial"/>
        </w:rPr>
        <w:t>հիմնված</w:t>
      </w:r>
      <w:proofErr w:type="spellEnd"/>
      <w:r w:rsidRPr="00C477A6">
        <w:rPr>
          <w:rFonts w:ascii="Sylfaen" w:hAnsi="Sylfaen" w:cs="Arial"/>
        </w:rPr>
        <w:t xml:space="preserve"> „</w:t>
      </w:r>
      <w:proofErr w:type="spellStart"/>
      <w:r w:rsidRPr="00C477A6">
        <w:rPr>
          <w:rFonts w:ascii="Sylfaen" w:hAnsi="Sylfaen" w:cs="Arial"/>
        </w:rPr>
        <w:t>Տավուշի</w:t>
      </w:r>
      <w:proofErr w:type="spellEnd"/>
      <w:r w:rsidRPr="00C477A6">
        <w:rPr>
          <w:rFonts w:ascii="Sylfaen" w:hAnsi="Sylfaen" w:cs="Arial"/>
        </w:rPr>
        <w:t xml:space="preserve"> </w:t>
      </w:r>
      <w:proofErr w:type="spellStart"/>
      <w:r w:rsidRPr="00C477A6">
        <w:rPr>
          <w:rFonts w:ascii="Sylfaen" w:hAnsi="Sylfaen" w:cs="Arial"/>
        </w:rPr>
        <w:t>մարզի</w:t>
      </w:r>
      <w:proofErr w:type="spellEnd"/>
      <w:r w:rsidRPr="00C477A6">
        <w:rPr>
          <w:rFonts w:ascii="Sylfaen" w:hAnsi="Sylfaen" w:cs="Arial"/>
        </w:rPr>
        <w:t xml:space="preserve"> </w:t>
      </w:r>
      <w:proofErr w:type="spellStart"/>
      <w:r w:rsidRPr="00C477A6">
        <w:rPr>
          <w:rFonts w:ascii="Sylfaen" w:hAnsi="Sylfaen" w:cs="Arial"/>
        </w:rPr>
        <w:t>տուրիզմի</w:t>
      </w:r>
      <w:proofErr w:type="spellEnd"/>
      <w:r w:rsidRPr="00C477A6">
        <w:rPr>
          <w:rFonts w:ascii="Sylfaen" w:hAnsi="Sylfaen" w:cs="Arial"/>
        </w:rPr>
        <w:t xml:space="preserve"> </w:t>
      </w:r>
      <w:proofErr w:type="spellStart"/>
      <w:r w:rsidRPr="00C477A6">
        <w:rPr>
          <w:rFonts w:ascii="Sylfaen" w:hAnsi="Sylfaen" w:cs="Arial"/>
        </w:rPr>
        <w:t>զարգացման</w:t>
      </w:r>
      <w:proofErr w:type="spellEnd"/>
      <w:r w:rsidRPr="00C477A6">
        <w:rPr>
          <w:rFonts w:ascii="Sylfaen" w:hAnsi="Sylfaen" w:cs="Arial"/>
        </w:rPr>
        <w:t xml:space="preserve"> </w:t>
      </w:r>
      <w:proofErr w:type="spellStart"/>
      <w:r w:rsidRPr="00C477A6">
        <w:rPr>
          <w:rFonts w:ascii="Sylfaen" w:hAnsi="Sylfaen" w:cs="Arial"/>
        </w:rPr>
        <w:t>գործակալություն</w:t>
      </w:r>
      <w:proofErr w:type="spellEnd"/>
      <w:r w:rsidRPr="00C477A6">
        <w:rPr>
          <w:rFonts w:ascii="Sylfaen" w:hAnsi="Sylfaen" w:cs="Arial"/>
        </w:rPr>
        <w:t>“ ՀԿ-</w:t>
      </w:r>
      <w:r>
        <w:rPr>
          <w:rFonts w:ascii="Sylfaen" w:hAnsi="Sylfaen" w:cs="Arial"/>
        </w:rPr>
        <w:t xml:space="preserve">ն, </w:t>
      </w:r>
      <w:proofErr w:type="spellStart"/>
      <w:r>
        <w:rPr>
          <w:rFonts w:ascii="Sylfaen" w:hAnsi="Sylfaen" w:cs="Arial"/>
        </w:rPr>
        <w:t>որը</w:t>
      </w:r>
      <w:proofErr w:type="spellEnd"/>
      <w:r>
        <w:rPr>
          <w:rFonts w:ascii="Sylfaen" w:hAnsi="Sylfaen" w:cs="Arial"/>
        </w:rPr>
        <w:t xml:space="preserve"> GIZ-ի </w:t>
      </w:r>
      <w:proofErr w:type="spellStart"/>
      <w:r>
        <w:rPr>
          <w:rFonts w:ascii="Sylfaen" w:hAnsi="Sylfaen" w:cs="Arial"/>
        </w:rPr>
        <w:t>կողմից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ստանալով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փոքրիկ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դրամաշնորհ</w:t>
      </w:r>
      <w:proofErr w:type="spellEnd"/>
      <w:r>
        <w:rPr>
          <w:rFonts w:ascii="Sylfaen" w:hAnsi="Sylfaen" w:cs="Arial"/>
        </w:rPr>
        <w:t xml:space="preserve">/10000եվրո/ </w:t>
      </w:r>
      <w:proofErr w:type="spellStart"/>
      <w:r>
        <w:rPr>
          <w:rFonts w:ascii="Sylfaen" w:hAnsi="Sylfaen" w:cs="Arial"/>
        </w:rPr>
        <w:t>նախատեսել</w:t>
      </w:r>
      <w:proofErr w:type="spellEnd"/>
      <w:r>
        <w:rPr>
          <w:rFonts w:ascii="Sylfaen" w:hAnsi="Sylfaen" w:cs="Arial"/>
        </w:rPr>
        <w:t xml:space="preserve"> է 2015 </w:t>
      </w:r>
      <w:proofErr w:type="spellStart"/>
      <w:r>
        <w:rPr>
          <w:rFonts w:ascii="Sylfaen" w:hAnsi="Sylfaen" w:cs="Arial"/>
        </w:rPr>
        <w:t>թվականի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ընթացքում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իրականացնել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հետևյալը</w:t>
      </w:r>
      <w:proofErr w:type="spellEnd"/>
      <w:r>
        <w:rPr>
          <w:rFonts w:ascii="Sylfaen" w:hAnsi="Sylfaen" w:cs="Arial"/>
        </w:rPr>
        <w:t>.</w:t>
      </w:r>
    </w:p>
    <w:p w:rsidR="002E6B67" w:rsidRPr="00844D3B" w:rsidRDefault="002E6B67" w:rsidP="002E6B67">
      <w:pPr>
        <w:pStyle w:val="ListParagraph"/>
        <w:numPr>
          <w:ilvl w:val="0"/>
          <w:numId w:val="23"/>
        </w:numPr>
        <w:spacing w:after="120"/>
        <w:jc w:val="both"/>
        <w:rPr>
          <w:rFonts w:ascii="Sylfaen" w:hAnsi="Sylfaen" w:cs="Arial"/>
        </w:rPr>
      </w:pPr>
      <w:proofErr w:type="spellStart"/>
      <w:r>
        <w:rPr>
          <w:rFonts w:ascii="Sylfaen" w:hAnsi="Sylfaen" w:cs="Arial"/>
        </w:rPr>
        <w:t>Ստեղծել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Տավուշի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մարզը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տուրիստական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տեսանկյունից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ամբողջությամբ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ներկայացնող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ամբողջական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եռալեզու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ինտերնետային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կայք</w:t>
      </w:r>
      <w:proofErr w:type="spellEnd"/>
    </w:p>
    <w:p w:rsidR="002E6B67" w:rsidRPr="00844D3B" w:rsidRDefault="002E6B67" w:rsidP="002E6B67">
      <w:pPr>
        <w:pStyle w:val="ListParagraph"/>
        <w:numPr>
          <w:ilvl w:val="0"/>
          <w:numId w:val="23"/>
        </w:numPr>
        <w:spacing w:after="120"/>
        <w:jc w:val="both"/>
        <w:rPr>
          <w:rFonts w:ascii="Sylfaen" w:hAnsi="Sylfaen" w:cs="Arial"/>
        </w:rPr>
      </w:pPr>
      <w:proofErr w:type="spellStart"/>
      <w:r>
        <w:rPr>
          <w:rFonts w:ascii="Sylfaen" w:hAnsi="Sylfaen" w:cs="Arial"/>
        </w:rPr>
        <w:lastRenderedPageBreak/>
        <w:t>Ձևավորել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տուրիզմի</w:t>
      </w:r>
      <w:proofErr w:type="spellEnd"/>
      <w:r>
        <w:rPr>
          <w:rFonts w:ascii="Sylfaen" w:hAnsi="Sylfaen" w:cs="Arial"/>
        </w:rPr>
        <w:t xml:space="preserve"> և </w:t>
      </w:r>
      <w:proofErr w:type="spellStart"/>
      <w:r>
        <w:rPr>
          <w:rFonts w:ascii="Sylfaen" w:hAnsi="Sylfaen" w:cs="Arial"/>
        </w:rPr>
        <w:t>շրջակա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միջավայրի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պահպանության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ոլորտում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առկա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բոլոր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դերակատարների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միասնական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ցանց</w:t>
      </w:r>
      <w:proofErr w:type="spellEnd"/>
    </w:p>
    <w:p w:rsidR="002E6B67" w:rsidRPr="00844D3B" w:rsidRDefault="002E6B67" w:rsidP="002E6B67">
      <w:pPr>
        <w:pStyle w:val="ListParagraph"/>
        <w:numPr>
          <w:ilvl w:val="0"/>
          <w:numId w:val="23"/>
        </w:numPr>
        <w:spacing w:after="120"/>
        <w:jc w:val="both"/>
        <w:rPr>
          <w:rFonts w:ascii="Sylfaen" w:hAnsi="Sylfaen" w:cs="Arial"/>
        </w:rPr>
      </w:pPr>
      <w:proofErr w:type="spellStart"/>
      <w:r>
        <w:rPr>
          <w:rFonts w:ascii="Sylfaen" w:hAnsi="Sylfaen" w:cs="Arial"/>
        </w:rPr>
        <w:t>Կազմակերպել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միջոցառումներ</w:t>
      </w:r>
      <w:proofErr w:type="spellEnd"/>
      <w:r>
        <w:rPr>
          <w:rFonts w:ascii="Sylfaen" w:hAnsi="Sylfaen" w:cs="Arial"/>
        </w:rPr>
        <w:t xml:space="preserve"> և </w:t>
      </w:r>
      <w:proofErr w:type="spellStart"/>
      <w:r>
        <w:rPr>
          <w:rFonts w:ascii="Sylfaen" w:hAnsi="Sylfaen" w:cs="Arial"/>
        </w:rPr>
        <w:t>վերապատրաստումներ</w:t>
      </w:r>
      <w:proofErr w:type="spellEnd"/>
      <w:r>
        <w:rPr>
          <w:rFonts w:ascii="Sylfaen" w:hAnsi="Sylfaen" w:cs="Arial"/>
        </w:rPr>
        <w:t xml:space="preserve"> ԵՊՀ-ի </w:t>
      </w:r>
      <w:proofErr w:type="spellStart"/>
      <w:r>
        <w:rPr>
          <w:rFonts w:ascii="Sylfaen" w:hAnsi="Sylfaen" w:cs="Arial"/>
        </w:rPr>
        <w:t>Իջևանի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մասնաճյուղի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տուրիզմի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ֆակուլտետի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ուսանողների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հետ</w:t>
      </w:r>
      <w:proofErr w:type="spellEnd"/>
      <w:r>
        <w:rPr>
          <w:rFonts w:ascii="Sylfaen" w:hAnsi="Sylfaen" w:cs="Arial"/>
        </w:rPr>
        <w:t xml:space="preserve">` </w:t>
      </w:r>
      <w:proofErr w:type="spellStart"/>
      <w:r>
        <w:rPr>
          <w:rFonts w:ascii="Sylfaen" w:hAnsi="Sylfaen" w:cs="Arial"/>
        </w:rPr>
        <w:t>այդ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թվում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նաև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ֆակուլտատիվ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դասախոսությունների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շարք</w:t>
      </w:r>
      <w:proofErr w:type="spellEnd"/>
    </w:p>
    <w:p w:rsidR="002E6B67" w:rsidRPr="00844D3B" w:rsidRDefault="002E6B67" w:rsidP="002E6B67">
      <w:pPr>
        <w:pStyle w:val="ListParagraph"/>
        <w:numPr>
          <w:ilvl w:val="0"/>
          <w:numId w:val="23"/>
        </w:numPr>
        <w:spacing w:after="120"/>
        <w:jc w:val="both"/>
        <w:rPr>
          <w:rFonts w:ascii="Sylfaen" w:hAnsi="Sylfaen" w:cs="Arial"/>
        </w:rPr>
      </w:pPr>
      <w:proofErr w:type="spellStart"/>
      <w:r>
        <w:rPr>
          <w:rFonts w:ascii="Sylfaen" w:hAnsi="Sylfaen" w:cs="Arial"/>
        </w:rPr>
        <w:t>Ձևավորել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աշխատանքայի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խումբ</w:t>
      </w:r>
      <w:proofErr w:type="spellEnd"/>
      <w:r>
        <w:rPr>
          <w:rFonts w:ascii="Sylfaen" w:hAnsi="Sylfaen" w:cs="Arial"/>
        </w:rPr>
        <w:t xml:space="preserve">, </w:t>
      </w:r>
      <w:proofErr w:type="spellStart"/>
      <w:r>
        <w:rPr>
          <w:rFonts w:ascii="Sylfaen" w:hAnsi="Sylfaen" w:cs="Arial"/>
        </w:rPr>
        <w:t>որը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այս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տարվա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ընթացքում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կիրականացնի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տարբեր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միջոցառումներ</w:t>
      </w:r>
      <w:proofErr w:type="spellEnd"/>
      <w:r>
        <w:rPr>
          <w:rFonts w:ascii="Sylfaen" w:hAnsi="Sylfaen" w:cs="Arial"/>
        </w:rPr>
        <w:t xml:space="preserve">` </w:t>
      </w:r>
      <w:proofErr w:type="spellStart"/>
      <w:r>
        <w:rPr>
          <w:rFonts w:ascii="Sylfaen" w:hAnsi="Sylfaen" w:cs="Arial"/>
        </w:rPr>
        <w:t>ուղղված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տուրիստական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նպատակակետերի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ցուցանակների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մշակմանը</w:t>
      </w:r>
      <w:proofErr w:type="spellEnd"/>
      <w:r>
        <w:rPr>
          <w:rFonts w:ascii="Sylfaen" w:hAnsi="Sylfaen" w:cs="Arial"/>
        </w:rPr>
        <w:t xml:space="preserve">, </w:t>
      </w:r>
      <w:proofErr w:type="spellStart"/>
      <w:r>
        <w:rPr>
          <w:rFonts w:ascii="Sylfaen" w:hAnsi="Sylfaen" w:cs="Arial"/>
        </w:rPr>
        <w:t>դրանց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պատրաստմանը</w:t>
      </w:r>
      <w:proofErr w:type="spellEnd"/>
      <w:r>
        <w:rPr>
          <w:rFonts w:ascii="Sylfaen" w:hAnsi="Sylfaen" w:cs="Arial"/>
        </w:rPr>
        <w:t xml:space="preserve"> և </w:t>
      </w:r>
      <w:proofErr w:type="spellStart"/>
      <w:r>
        <w:rPr>
          <w:rFonts w:ascii="Sylfaen" w:hAnsi="Sylfaen" w:cs="Arial"/>
        </w:rPr>
        <w:t>տեղադրմանը</w:t>
      </w:r>
      <w:proofErr w:type="spellEnd"/>
    </w:p>
    <w:p w:rsidR="002E6B67" w:rsidRPr="00844D3B" w:rsidRDefault="002E6B67" w:rsidP="002E6B67">
      <w:pPr>
        <w:pStyle w:val="ListParagraph"/>
        <w:numPr>
          <w:ilvl w:val="0"/>
          <w:numId w:val="23"/>
        </w:numPr>
        <w:spacing w:after="120"/>
        <w:jc w:val="both"/>
        <w:rPr>
          <w:rFonts w:ascii="Sylfaen" w:hAnsi="Sylfaen" w:cs="Arial"/>
        </w:rPr>
      </w:pPr>
      <w:proofErr w:type="spellStart"/>
      <w:r>
        <w:rPr>
          <w:rFonts w:ascii="Sylfaen" w:hAnsi="Sylfaen" w:cs="Arial"/>
        </w:rPr>
        <w:t>Իրականացնել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մաքրման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ակցիաներ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Տավուշի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մարզի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կարևոր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տուրիստական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կետերում</w:t>
      </w:r>
      <w:proofErr w:type="spellEnd"/>
    </w:p>
    <w:p w:rsidR="002E6B67" w:rsidRDefault="002E6B67" w:rsidP="002E6B67">
      <w:pPr>
        <w:pStyle w:val="ListParagraph"/>
        <w:numPr>
          <w:ilvl w:val="0"/>
          <w:numId w:val="23"/>
        </w:numPr>
        <w:spacing w:after="120"/>
        <w:jc w:val="both"/>
        <w:rPr>
          <w:rFonts w:ascii="Sylfaen" w:hAnsi="Sylfaen" w:cs="Arial"/>
        </w:rPr>
      </w:pPr>
      <w:proofErr w:type="spellStart"/>
      <w:r w:rsidRPr="00CA0E9E">
        <w:rPr>
          <w:rFonts w:ascii="Sylfaen" w:hAnsi="Sylfaen" w:cs="Arial"/>
        </w:rPr>
        <w:t>Պարբերաբար</w:t>
      </w:r>
      <w:proofErr w:type="spellEnd"/>
      <w:r w:rsidRPr="00CA0E9E">
        <w:rPr>
          <w:rFonts w:ascii="Sylfaen" w:hAnsi="Sylfaen" w:cs="Arial"/>
        </w:rPr>
        <w:t xml:space="preserve"> </w:t>
      </w:r>
      <w:proofErr w:type="spellStart"/>
      <w:r w:rsidRPr="00CA0E9E">
        <w:rPr>
          <w:rFonts w:ascii="Sylfaen" w:hAnsi="Sylfaen" w:cs="Arial"/>
        </w:rPr>
        <w:t>կազմակերպել</w:t>
      </w:r>
      <w:proofErr w:type="spellEnd"/>
      <w:r w:rsidRPr="00CA0E9E">
        <w:rPr>
          <w:rFonts w:ascii="Sylfaen" w:hAnsi="Sylfaen" w:cs="Arial"/>
        </w:rPr>
        <w:t xml:space="preserve"> </w:t>
      </w:r>
      <w:proofErr w:type="spellStart"/>
      <w:r w:rsidRPr="00CA0E9E">
        <w:rPr>
          <w:rFonts w:ascii="Sylfaen" w:hAnsi="Sylfaen" w:cs="Arial"/>
        </w:rPr>
        <w:t>աշխատանքային</w:t>
      </w:r>
      <w:proofErr w:type="spellEnd"/>
      <w:r w:rsidRPr="00CA0E9E">
        <w:rPr>
          <w:rFonts w:ascii="Sylfaen" w:hAnsi="Sylfaen" w:cs="Arial"/>
        </w:rPr>
        <w:t xml:space="preserve"> </w:t>
      </w:r>
      <w:proofErr w:type="spellStart"/>
      <w:r w:rsidRPr="00CA0E9E">
        <w:rPr>
          <w:rFonts w:ascii="Sylfaen" w:hAnsi="Sylfaen" w:cs="Arial"/>
        </w:rPr>
        <w:t>հանդիպումներ</w:t>
      </w:r>
      <w:proofErr w:type="spellEnd"/>
      <w:r w:rsidRPr="00CA0E9E">
        <w:rPr>
          <w:rFonts w:ascii="Sylfaen" w:hAnsi="Sylfaen" w:cs="Arial"/>
        </w:rPr>
        <w:t xml:space="preserve"> </w:t>
      </w:r>
      <w:proofErr w:type="spellStart"/>
      <w:r w:rsidRPr="00CA0E9E">
        <w:rPr>
          <w:rFonts w:ascii="Sylfaen" w:hAnsi="Sylfaen" w:cs="Arial"/>
        </w:rPr>
        <w:t>տուրիզմի</w:t>
      </w:r>
      <w:proofErr w:type="spellEnd"/>
      <w:r w:rsidRPr="00CA0E9E">
        <w:rPr>
          <w:rFonts w:ascii="Sylfaen" w:hAnsi="Sylfaen" w:cs="Arial"/>
        </w:rPr>
        <w:t xml:space="preserve"> </w:t>
      </w:r>
      <w:proofErr w:type="spellStart"/>
      <w:r w:rsidRPr="00CA0E9E">
        <w:rPr>
          <w:rFonts w:ascii="Sylfaen" w:hAnsi="Sylfaen" w:cs="Arial"/>
        </w:rPr>
        <w:t>հետ</w:t>
      </w:r>
      <w:proofErr w:type="spellEnd"/>
      <w:r w:rsidRPr="00CA0E9E">
        <w:rPr>
          <w:rFonts w:ascii="Sylfaen" w:hAnsi="Sylfaen" w:cs="Arial"/>
        </w:rPr>
        <w:t xml:space="preserve"> </w:t>
      </w:r>
      <w:proofErr w:type="spellStart"/>
      <w:r w:rsidRPr="00CA0E9E">
        <w:rPr>
          <w:rFonts w:ascii="Sylfaen" w:hAnsi="Sylfaen" w:cs="Arial"/>
        </w:rPr>
        <w:t>առնչվող</w:t>
      </w:r>
      <w:proofErr w:type="spellEnd"/>
      <w:r w:rsidRPr="00CA0E9E">
        <w:rPr>
          <w:rFonts w:ascii="Sylfaen" w:hAnsi="Sylfaen" w:cs="Arial"/>
        </w:rPr>
        <w:t xml:space="preserve"> </w:t>
      </w:r>
      <w:proofErr w:type="spellStart"/>
      <w:r w:rsidRPr="00CA0E9E">
        <w:rPr>
          <w:rFonts w:ascii="Sylfaen" w:hAnsi="Sylfaen" w:cs="Arial"/>
        </w:rPr>
        <w:t>ենթակառուցվածքների</w:t>
      </w:r>
      <w:proofErr w:type="spellEnd"/>
      <w:r w:rsidRPr="00CA0E9E">
        <w:rPr>
          <w:rFonts w:ascii="Sylfaen" w:hAnsi="Sylfaen" w:cs="Arial"/>
        </w:rPr>
        <w:t xml:space="preserve"> </w:t>
      </w:r>
      <w:proofErr w:type="spellStart"/>
      <w:r w:rsidRPr="00CA0E9E">
        <w:rPr>
          <w:rFonts w:ascii="Sylfaen" w:hAnsi="Sylfaen" w:cs="Arial"/>
        </w:rPr>
        <w:t>ներկայացուցիչների</w:t>
      </w:r>
      <w:proofErr w:type="spellEnd"/>
      <w:r w:rsidRPr="00CA0E9E">
        <w:rPr>
          <w:rFonts w:ascii="Sylfaen" w:hAnsi="Sylfaen" w:cs="Arial"/>
        </w:rPr>
        <w:t xml:space="preserve"> </w:t>
      </w:r>
      <w:proofErr w:type="spellStart"/>
      <w:r w:rsidRPr="00CA0E9E">
        <w:rPr>
          <w:rFonts w:ascii="Sylfaen" w:hAnsi="Sylfaen" w:cs="Arial"/>
        </w:rPr>
        <w:t>հետ</w:t>
      </w:r>
      <w:proofErr w:type="spellEnd"/>
      <w:r w:rsidRPr="00CA0E9E">
        <w:rPr>
          <w:rFonts w:ascii="Sylfaen" w:hAnsi="Sylfaen" w:cs="Arial"/>
        </w:rPr>
        <w:t>:</w:t>
      </w:r>
    </w:p>
    <w:p w:rsidR="002E6B67" w:rsidRPr="00D86D06" w:rsidRDefault="002E6B67" w:rsidP="002E6B67">
      <w:pPr>
        <w:spacing w:after="120"/>
        <w:ind w:left="360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 xml:space="preserve"> </w:t>
      </w:r>
      <w:proofErr w:type="spellStart"/>
      <w:r>
        <w:rPr>
          <w:rFonts w:ascii="Sylfaen" w:hAnsi="Sylfaen" w:cs="Arial"/>
          <w:lang w:val="en-US"/>
        </w:rPr>
        <w:t>Ինչպես</w:t>
      </w:r>
      <w:proofErr w:type="spellEnd"/>
      <w:r>
        <w:rPr>
          <w:rFonts w:ascii="Sylfaen" w:hAnsi="Sylfaen" w:cs="Arial"/>
          <w:lang w:val="en-US"/>
        </w:rPr>
        <w:t xml:space="preserve"> </w:t>
      </w:r>
      <w:proofErr w:type="spellStart"/>
      <w:r>
        <w:rPr>
          <w:rFonts w:ascii="Sylfaen" w:hAnsi="Sylfaen" w:cs="Arial"/>
          <w:lang w:val="en-US"/>
        </w:rPr>
        <w:t>տեսնում</w:t>
      </w:r>
      <w:proofErr w:type="spellEnd"/>
      <w:r>
        <w:rPr>
          <w:rFonts w:ascii="Sylfaen" w:hAnsi="Sylfaen" w:cs="Arial"/>
          <w:lang w:val="en-US"/>
        </w:rPr>
        <w:t xml:space="preserve"> </w:t>
      </w:r>
      <w:proofErr w:type="spellStart"/>
      <w:r>
        <w:rPr>
          <w:rFonts w:ascii="Sylfaen" w:hAnsi="Sylfaen" w:cs="Arial"/>
          <w:lang w:val="en-US"/>
        </w:rPr>
        <w:t>եք</w:t>
      </w:r>
      <w:proofErr w:type="spellEnd"/>
      <w:r>
        <w:rPr>
          <w:rFonts w:ascii="Sylfaen" w:hAnsi="Sylfaen" w:cs="Arial"/>
          <w:lang w:val="en-US"/>
        </w:rPr>
        <w:t xml:space="preserve"> </w:t>
      </w:r>
      <w:proofErr w:type="spellStart"/>
      <w:r>
        <w:rPr>
          <w:rFonts w:ascii="Sylfaen" w:hAnsi="Sylfaen" w:cs="Arial"/>
          <w:lang w:val="en-US"/>
        </w:rPr>
        <w:t>Տավուշ-Ռեգեն</w:t>
      </w:r>
      <w:proofErr w:type="spellEnd"/>
      <w:r>
        <w:rPr>
          <w:rFonts w:ascii="Sylfaen" w:hAnsi="Sylfaen" w:cs="Arial"/>
          <w:lang w:val="en-US"/>
        </w:rPr>
        <w:t xml:space="preserve"> </w:t>
      </w:r>
      <w:proofErr w:type="spellStart"/>
      <w:r>
        <w:rPr>
          <w:rFonts w:ascii="Sylfaen" w:hAnsi="Sylfaen" w:cs="Arial"/>
          <w:lang w:val="en-US"/>
        </w:rPr>
        <w:t>համագործակցությունն</w:t>
      </w:r>
      <w:proofErr w:type="spellEnd"/>
      <w:r>
        <w:rPr>
          <w:rFonts w:ascii="Sylfaen" w:hAnsi="Sylfaen" w:cs="Arial"/>
          <w:lang w:val="en-US"/>
        </w:rPr>
        <w:t xml:space="preserve"> </w:t>
      </w:r>
      <w:proofErr w:type="spellStart"/>
      <w:r>
        <w:rPr>
          <w:rFonts w:ascii="Sylfaen" w:hAnsi="Sylfaen" w:cs="Arial"/>
          <w:lang w:val="en-US"/>
        </w:rPr>
        <w:t>արդեն</w:t>
      </w:r>
      <w:proofErr w:type="spellEnd"/>
      <w:r>
        <w:rPr>
          <w:rFonts w:ascii="Sylfaen" w:hAnsi="Sylfaen" w:cs="Arial"/>
          <w:lang w:val="en-US"/>
        </w:rPr>
        <w:t xml:space="preserve"> </w:t>
      </w:r>
      <w:proofErr w:type="spellStart"/>
      <w:r>
        <w:rPr>
          <w:rFonts w:ascii="Sylfaen" w:hAnsi="Sylfaen" w:cs="Arial"/>
          <w:lang w:val="en-US"/>
        </w:rPr>
        <w:t>տվել</w:t>
      </w:r>
      <w:proofErr w:type="spellEnd"/>
      <w:r>
        <w:rPr>
          <w:rFonts w:ascii="Sylfaen" w:hAnsi="Sylfaen" w:cs="Arial"/>
          <w:lang w:val="en-US"/>
        </w:rPr>
        <w:t xml:space="preserve"> է </w:t>
      </w:r>
      <w:proofErr w:type="spellStart"/>
      <w:r>
        <w:rPr>
          <w:rFonts w:ascii="Sylfaen" w:hAnsi="Sylfaen" w:cs="Arial"/>
          <w:lang w:val="en-US"/>
        </w:rPr>
        <w:t>իր</w:t>
      </w:r>
      <w:proofErr w:type="spellEnd"/>
      <w:r>
        <w:rPr>
          <w:rFonts w:ascii="Sylfaen" w:hAnsi="Sylfaen" w:cs="Arial"/>
          <w:lang w:val="en-US"/>
        </w:rPr>
        <w:t xml:space="preserve"> </w:t>
      </w:r>
      <w:proofErr w:type="spellStart"/>
      <w:r>
        <w:rPr>
          <w:rFonts w:ascii="Sylfaen" w:hAnsi="Sylfaen" w:cs="Arial"/>
          <w:lang w:val="en-US"/>
        </w:rPr>
        <w:t>որոշակի</w:t>
      </w:r>
      <w:proofErr w:type="spellEnd"/>
      <w:r>
        <w:rPr>
          <w:rFonts w:ascii="Sylfaen" w:hAnsi="Sylfaen" w:cs="Arial"/>
          <w:lang w:val="en-US"/>
        </w:rPr>
        <w:t xml:space="preserve"> </w:t>
      </w:r>
      <w:proofErr w:type="spellStart"/>
      <w:r>
        <w:rPr>
          <w:rFonts w:ascii="Sylfaen" w:hAnsi="Sylfaen" w:cs="Arial"/>
          <w:lang w:val="en-US"/>
        </w:rPr>
        <w:t>արդյունքները</w:t>
      </w:r>
      <w:proofErr w:type="spellEnd"/>
      <w:proofErr w:type="gramStart"/>
      <w:r>
        <w:rPr>
          <w:rFonts w:ascii="Sylfaen" w:hAnsi="Sylfaen" w:cs="Arial"/>
          <w:lang w:val="en-US"/>
        </w:rPr>
        <w:t>,-</w:t>
      </w:r>
      <w:proofErr w:type="gramEnd"/>
      <w:r>
        <w:rPr>
          <w:rFonts w:ascii="Sylfaen" w:hAnsi="Sylfaen" w:cs="Arial"/>
          <w:lang w:val="en-US"/>
        </w:rPr>
        <w:t xml:space="preserve"> </w:t>
      </w:r>
      <w:proofErr w:type="spellStart"/>
      <w:r>
        <w:rPr>
          <w:rFonts w:ascii="Sylfaen" w:hAnsi="Sylfaen" w:cs="Arial"/>
          <w:lang w:val="en-US"/>
        </w:rPr>
        <w:t>նշեց</w:t>
      </w:r>
      <w:proofErr w:type="spellEnd"/>
      <w:r>
        <w:rPr>
          <w:rFonts w:ascii="Sylfaen" w:hAnsi="Sylfaen" w:cs="Arial"/>
          <w:lang w:val="en-US"/>
        </w:rPr>
        <w:t xml:space="preserve"> </w:t>
      </w:r>
      <w:proofErr w:type="spellStart"/>
      <w:r>
        <w:rPr>
          <w:rFonts w:ascii="Sylfaen" w:hAnsi="Sylfaen" w:cs="Arial"/>
          <w:lang w:val="en-US"/>
        </w:rPr>
        <w:t>Լևոն</w:t>
      </w:r>
      <w:proofErr w:type="spellEnd"/>
      <w:r>
        <w:rPr>
          <w:rFonts w:ascii="Sylfaen" w:hAnsi="Sylfaen" w:cs="Arial"/>
          <w:lang w:val="en-US"/>
        </w:rPr>
        <w:t xml:space="preserve"> </w:t>
      </w:r>
      <w:proofErr w:type="spellStart"/>
      <w:r>
        <w:rPr>
          <w:rFonts w:ascii="Sylfaen" w:hAnsi="Sylfaen" w:cs="Arial"/>
          <w:lang w:val="en-US"/>
        </w:rPr>
        <w:t>Սարգսյանը</w:t>
      </w:r>
      <w:proofErr w:type="spellEnd"/>
      <w:r>
        <w:rPr>
          <w:rFonts w:ascii="Sylfaen" w:hAnsi="Sylfaen" w:cs="Arial"/>
          <w:lang w:val="en-US"/>
        </w:rPr>
        <w:t>:</w:t>
      </w:r>
    </w:p>
    <w:p w:rsidR="002E6B67" w:rsidRPr="00CA0E9E" w:rsidRDefault="002E6B67" w:rsidP="002E6B67">
      <w:pPr>
        <w:pStyle w:val="ListParagraph"/>
        <w:spacing w:after="120"/>
        <w:ind w:left="0"/>
        <w:jc w:val="both"/>
        <w:rPr>
          <w:rFonts w:ascii="Sylfaen" w:hAnsi="Sylfaen" w:cs="Arial"/>
        </w:rPr>
      </w:pPr>
    </w:p>
    <w:p w:rsidR="002E6B67" w:rsidRPr="00D86D06" w:rsidRDefault="002E6B67" w:rsidP="002E6B67">
      <w:pPr>
        <w:spacing w:after="120"/>
        <w:jc w:val="both"/>
        <w:rPr>
          <w:rFonts w:ascii="Sylfaen" w:hAnsi="Sylfaen" w:cs="Arial"/>
          <w:lang w:val="en-US"/>
        </w:rPr>
      </w:pPr>
    </w:p>
    <w:p w:rsidR="002E6B67" w:rsidRPr="00D86D06" w:rsidRDefault="002E6B67" w:rsidP="002E6B67">
      <w:pPr>
        <w:jc w:val="both"/>
        <w:rPr>
          <w:rFonts w:ascii="Sylfaen" w:hAnsi="Sylfaen" w:cs="Sylfaen"/>
          <w:b/>
          <w:lang w:val="en-US"/>
        </w:rPr>
      </w:pPr>
    </w:p>
    <w:p w:rsidR="002E6B67" w:rsidRDefault="002E6B67" w:rsidP="002E6B67">
      <w:pPr>
        <w:jc w:val="both"/>
        <w:rPr>
          <w:rFonts w:ascii="Sylfaen" w:hAnsi="Sylfaen" w:cs="Sylfaen"/>
          <w:b/>
          <w:lang w:val="en-US"/>
        </w:rPr>
      </w:pPr>
    </w:p>
    <w:p w:rsidR="002E6B67" w:rsidRDefault="002E6B67" w:rsidP="002E6B67">
      <w:pPr>
        <w:jc w:val="center"/>
        <w:rPr>
          <w:rFonts w:ascii="Sylfaen" w:hAnsi="Sylfaen" w:cs="Sylfaen"/>
          <w:b/>
          <w:lang w:val="en-US"/>
        </w:rPr>
      </w:pPr>
    </w:p>
    <w:p w:rsidR="00921403" w:rsidRPr="002E6B67" w:rsidRDefault="00921403" w:rsidP="002E6B67">
      <w:pPr>
        <w:rPr>
          <w:rStyle w:val="apple-style-span"/>
          <w:szCs w:val="24"/>
        </w:rPr>
      </w:pPr>
    </w:p>
    <w:sectPr w:rsidR="00921403" w:rsidRPr="002E6B67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7256A"/>
    <w:multiLevelType w:val="hybridMultilevel"/>
    <w:tmpl w:val="112C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E9E"/>
    <w:rsid w:val="001265F3"/>
    <w:rsid w:val="00131B45"/>
    <w:rsid w:val="00131C72"/>
    <w:rsid w:val="001358BA"/>
    <w:rsid w:val="00135CCE"/>
    <w:rsid w:val="00136900"/>
    <w:rsid w:val="001369DF"/>
    <w:rsid w:val="001429BB"/>
    <w:rsid w:val="00144F5E"/>
    <w:rsid w:val="00150CA1"/>
    <w:rsid w:val="00153BC9"/>
    <w:rsid w:val="001615B3"/>
    <w:rsid w:val="00161CA0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602D"/>
    <w:rsid w:val="001B6E25"/>
    <w:rsid w:val="001C29C7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1D68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625"/>
    <w:rsid w:val="00282D0B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D1997"/>
    <w:rsid w:val="002D1E3E"/>
    <w:rsid w:val="002D34E3"/>
    <w:rsid w:val="002D51D6"/>
    <w:rsid w:val="002E21E6"/>
    <w:rsid w:val="002E5086"/>
    <w:rsid w:val="002E6B67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E40"/>
    <w:rsid w:val="003C77FA"/>
    <w:rsid w:val="003D3A15"/>
    <w:rsid w:val="003D4197"/>
    <w:rsid w:val="003D5E8A"/>
    <w:rsid w:val="003E1736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32677"/>
    <w:rsid w:val="004339C2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93086"/>
    <w:rsid w:val="00494015"/>
    <w:rsid w:val="00494485"/>
    <w:rsid w:val="00494BA1"/>
    <w:rsid w:val="004A0F91"/>
    <w:rsid w:val="004A29E6"/>
    <w:rsid w:val="004B204E"/>
    <w:rsid w:val="004B539C"/>
    <w:rsid w:val="004B5761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63A"/>
    <w:rsid w:val="005D695E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65F6"/>
    <w:rsid w:val="00607AB5"/>
    <w:rsid w:val="006111B1"/>
    <w:rsid w:val="0061568B"/>
    <w:rsid w:val="00616C74"/>
    <w:rsid w:val="00617327"/>
    <w:rsid w:val="006201C1"/>
    <w:rsid w:val="00623538"/>
    <w:rsid w:val="006259E0"/>
    <w:rsid w:val="00625AF5"/>
    <w:rsid w:val="00633899"/>
    <w:rsid w:val="00635AFF"/>
    <w:rsid w:val="00640255"/>
    <w:rsid w:val="0064158A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9D3"/>
    <w:rsid w:val="00724F30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7E9B"/>
    <w:rsid w:val="00850AA0"/>
    <w:rsid w:val="008529C6"/>
    <w:rsid w:val="00857CFE"/>
    <w:rsid w:val="008748FC"/>
    <w:rsid w:val="00876C84"/>
    <w:rsid w:val="0088257A"/>
    <w:rsid w:val="00882A73"/>
    <w:rsid w:val="008848E1"/>
    <w:rsid w:val="00885646"/>
    <w:rsid w:val="00890D7C"/>
    <w:rsid w:val="008951CC"/>
    <w:rsid w:val="00895852"/>
    <w:rsid w:val="008A26EF"/>
    <w:rsid w:val="008B6BC1"/>
    <w:rsid w:val="008C02E7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55D1"/>
    <w:rsid w:val="00921403"/>
    <w:rsid w:val="00925F5C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D0209"/>
    <w:rsid w:val="009D72DD"/>
    <w:rsid w:val="009E25D1"/>
    <w:rsid w:val="009F1F9A"/>
    <w:rsid w:val="009F3683"/>
    <w:rsid w:val="009F59BD"/>
    <w:rsid w:val="009F71BA"/>
    <w:rsid w:val="00A01C65"/>
    <w:rsid w:val="00A02B0D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40F3"/>
    <w:rsid w:val="00A66403"/>
    <w:rsid w:val="00A672C9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3DEC"/>
    <w:rsid w:val="00AC4726"/>
    <w:rsid w:val="00AC6025"/>
    <w:rsid w:val="00AC69F6"/>
    <w:rsid w:val="00AD08DF"/>
    <w:rsid w:val="00AD398D"/>
    <w:rsid w:val="00AE0560"/>
    <w:rsid w:val="00AE0E61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76B7"/>
    <w:rsid w:val="00B37971"/>
    <w:rsid w:val="00B446AA"/>
    <w:rsid w:val="00B522CA"/>
    <w:rsid w:val="00B52C0A"/>
    <w:rsid w:val="00B66E6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2CD9"/>
    <w:rsid w:val="00C46A36"/>
    <w:rsid w:val="00C504A0"/>
    <w:rsid w:val="00C51541"/>
    <w:rsid w:val="00C54B66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30FDF"/>
    <w:rsid w:val="00D348EE"/>
    <w:rsid w:val="00D42F6B"/>
    <w:rsid w:val="00D4390A"/>
    <w:rsid w:val="00D45F73"/>
    <w:rsid w:val="00D47250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F5012"/>
    <w:rsid w:val="00DF6AA0"/>
    <w:rsid w:val="00E11D14"/>
    <w:rsid w:val="00E160DB"/>
    <w:rsid w:val="00E17D51"/>
    <w:rsid w:val="00E17D72"/>
    <w:rsid w:val="00E229A1"/>
    <w:rsid w:val="00E23414"/>
    <w:rsid w:val="00E235B4"/>
    <w:rsid w:val="00E24CDE"/>
    <w:rsid w:val="00E25DF5"/>
    <w:rsid w:val="00E34217"/>
    <w:rsid w:val="00E446E3"/>
    <w:rsid w:val="00E45D4C"/>
    <w:rsid w:val="00E5632F"/>
    <w:rsid w:val="00E56AB9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A15BD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F048C"/>
    <w:rsid w:val="00FF0DE4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E212-B840-4EAF-BD8A-A54D6046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437</cp:revision>
  <cp:lastPrinted>2014-10-13T11:52:00Z</cp:lastPrinted>
  <dcterms:created xsi:type="dcterms:W3CDTF">2014-07-15T07:36:00Z</dcterms:created>
  <dcterms:modified xsi:type="dcterms:W3CDTF">2015-03-30T10:49:00Z</dcterms:modified>
</cp:coreProperties>
</file>