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0F" w:rsidRDefault="004F4E0F" w:rsidP="004F4E0F">
      <w:pPr>
        <w:jc w:val="center"/>
        <w:rPr>
          <w:rFonts w:ascii="GHEA Grapalat" w:hAnsi="GHEA Grapalat" w:cs="Sylfaen"/>
        </w:rPr>
      </w:pPr>
    </w:p>
    <w:p w:rsidR="004F4E0F" w:rsidRPr="0085688E" w:rsidRDefault="004F4E0F" w:rsidP="004F4E0F">
      <w:pPr>
        <w:jc w:val="center"/>
        <w:rPr>
          <w:rFonts w:ascii="GHEA Grapalat" w:hAnsi="GHEA Grapalat" w:cs="Sylfaen"/>
        </w:rPr>
      </w:pPr>
      <w:proofErr w:type="spellStart"/>
      <w:r w:rsidRPr="0085688E">
        <w:rPr>
          <w:rFonts w:ascii="GHEA Grapalat" w:hAnsi="GHEA Grapalat" w:cs="Sylfaen"/>
        </w:rPr>
        <w:t>ՑՈՒՑԱԿ</w:t>
      </w:r>
      <w:proofErr w:type="spellEnd"/>
    </w:p>
    <w:p w:rsidR="004F4E0F" w:rsidRPr="0085688E" w:rsidRDefault="004F4E0F" w:rsidP="004F4E0F">
      <w:pPr>
        <w:jc w:val="center"/>
        <w:rPr>
          <w:rFonts w:ascii="GHEA Grapalat" w:hAnsi="GHEA Grapalat" w:cs="Sylfaen"/>
        </w:rPr>
      </w:pPr>
      <w:proofErr w:type="spellStart"/>
      <w:r w:rsidRPr="0085688E">
        <w:rPr>
          <w:rFonts w:ascii="GHEA Grapalat" w:hAnsi="GHEA Grapalat" w:cs="Sylfaen"/>
        </w:rPr>
        <w:t>ՀՀ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Տավուշի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մարզպետի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մոտ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Բերդ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քաղաքում</w:t>
      </w:r>
      <w:proofErr w:type="spellEnd"/>
      <w:r>
        <w:rPr>
          <w:rFonts w:ascii="GHEA Grapalat" w:hAnsi="GHEA Grapalat" w:cs="Sylfaen"/>
        </w:rPr>
        <w:t xml:space="preserve"> 21</w:t>
      </w:r>
      <w:r w:rsidRPr="0085688E">
        <w:rPr>
          <w:rFonts w:ascii="GHEA Grapalat" w:hAnsi="GHEA Grapalat" w:cs="Sylfaen"/>
        </w:rPr>
        <w:t>.01.2012 թ. ժ.1</w:t>
      </w:r>
      <w:r>
        <w:rPr>
          <w:rFonts w:ascii="GHEA Grapalat" w:hAnsi="GHEA Grapalat" w:cs="Sylfaen"/>
        </w:rPr>
        <w:t>5</w:t>
      </w:r>
      <w:r w:rsidRPr="0085688E">
        <w:rPr>
          <w:rFonts w:ascii="GHEA Grapalat" w:hAnsi="GHEA Grapalat" w:cs="Sylfaen"/>
          <w:vertAlign w:val="superscript"/>
        </w:rPr>
        <w:t>00</w:t>
      </w:r>
      <w:r w:rsidRPr="0085688E">
        <w:rPr>
          <w:rFonts w:ascii="GHEA Grapalat" w:hAnsi="GHEA Grapalat" w:cs="Sylfaen"/>
        </w:rPr>
        <w:t xml:space="preserve">-ին </w:t>
      </w:r>
      <w:proofErr w:type="spellStart"/>
      <w:r w:rsidRPr="0085688E">
        <w:rPr>
          <w:rFonts w:ascii="GHEA Grapalat" w:hAnsi="GHEA Grapalat" w:cs="Sylfaen"/>
        </w:rPr>
        <w:t>ընդունելության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համար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հերթագրված</w:t>
      </w:r>
      <w:proofErr w:type="spellEnd"/>
      <w:r w:rsidRPr="0085688E">
        <w:rPr>
          <w:rFonts w:ascii="GHEA Grapalat" w:hAnsi="GHEA Grapalat" w:cs="Sylfaen"/>
        </w:rPr>
        <w:t xml:space="preserve"> </w:t>
      </w:r>
      <w:proofErr w:type="spellStart"/>
      <w:r w:rsidRPr="0085688E">
        <w:rPr>
          <w:rFonts w:ascii="GHEA Grapalat" w:hAnsi="GHEA Grapalat" w:cs="Sylfaen"/>
        </w:rPr>
        <w:t>քաղաքացիների</w:t>
      </w:r>
      <w:proofErr w:type="spellEnd"/>
    </w:p>
    <w:p w:rsidR="004F4E0F" w:rsidRDefault="004F4E0F" w:rsidP="004F4E0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1340"/>
        <w:gridCol w:w="1850"/>
        <w:gridCol w:w="2520"/>
        <w:gridCol w:w="2430"/>
        <w:gridCol w:w="2520"/>
      </w:tblGrid>
      <w:tr w:rsidR="004F4E0F" w:rsidRPr="007511BD" w:rsidTr="001C1480">
        <w:tc>
          <w:tcPr>
            <w:tcW w:w="500" w:type="dxa"/>
          </w:tcPr>
          <w:p w:rsidR="004F4E0F" w:rsidRDefault="004F4E0F" w:rsidP="00F72FE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4E0F" w:rsidRPr="004C5CAA" w:rsidRDefault="004F4E0F" w:rsidP="00F72FE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C5CAA">
              <w:rPr>
                <w:rFonts w:ascii="GHEA Grapalat" w:hAnsi="GHEA Grapalat" w:cs="Sylfaen"/>
                <w:sz w:val="20"/>
                <w:szCs w:val="20"/>
                <w:lang w:val="af-ZA"/>
              </w:rPr>
              <w:t>հ/հ</w:t>
            </w:r>
          </w:p>
        </w:tc>
        <w:tc>
          <w:tcPr>
            <w:tcW w:w="1340" w:type="dxa"/>
          </w:tcPr>
          <w:p w:rsidR="004F4E0F" w:rsidRDefault="004F4E0F" w:rsidP="00F72FE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4E0F" w:rsidRPr="004C5CAA" w:rsidRDefault="004F4E0F" w:rsidP="00F72FE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4C5CAA">
              <w:rPr>
                <w:rFonts w:ascii="GHEA Grapalat" w:hAnsi="GHEA Grapalat" w:cs="Sylfaen"/>
                <w:sz w:val="20"/>
                <w:szCs w:val="20"/>
                <w:lang w:val="af-ZA"/>
              </w:rPr>
              <w:t>Ամսաթիվը</w:t>
            </w:r>
          </w:p>
        </w:tc>
        <w:tc>
          <w:tcPr>
            <w:tcW w:w="1850" w:type="dxa"/>
          </w:tcPr>
          <w:p w:rsidR="004F4E0F" w:rsidRDefault="004F4E0F" w:rsidP="00F72FE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4E0F" w:rsidRPr="00F651EE" w:rsidRDefault="004F4E0F" w:rsidP="001C1480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1C1480">
              <w:rPr>
                <w:rFonts w:ascii="GHEA Grapalat" w:hAnsi="GHEA Grapalat" w:cs="Sylfaen"/>
                <w:sz w:val="18"/>
                <w:szCs w:val="18"/>
                <w:lang w:val="af-ZA"/>
              </w:rPr>
              <w:t>Ընդունելության վայրը /մարզպետարան, համապատասխան տարածաշրջան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/</w:t>
            </w:r>
          </w:p>
        </w:tc>
        <w:tc>
          <w:tcPr>
            <w:tcW w:w="2520" w:type="dxa"/>
          </w:tcPr>
          <w:p w:rsidR="004F4E0F" w:rsidRDefault="004F4E0F" w:rsidP="00F72FE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:rsidR="004F4E0F" w:rsidRPr="00F651EE" w:rsidRDefault="004F4E0F" w:rsidP="00F72FE7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 w:cs="Sylfaen"/>
                <w:sz w:val="20"/>
                <w:szCs w:val="20"/>
                <w:lang w:val="af-ZA"/>
              </w:rPr>
              <w:t>Քաղաքացու ազգանունը, անունը, հայրանունը</w:t>
            </w:r>
          </w:p>
        </w:tc>
        <w:tc>
          <w:tcPr>
            <w:tcW w:w="2430" w:type="dxa"/>
          </w:tcPr>
          <w:p w:rsidR="004F4E0F" w:rsidRDefault="004F4E0F" w:rsidP="00F72FE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F4E0F" w:rsidRPr="00F651EE" w:rsidRDefault="004F4E0F" w:rsidP="00F72FE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Հասցեն</w:t>
            </w:r>
          </w:p>
        </w:tc>
        <w:tc>
          <w:tcPr>
            <w:tcW w:w="2520" w:type="dxa"/>
          </w:tcPr>
          <w:p w:rsidR="004F4E0F" w:rsidRDefault="004F4E0F" w:rsidP="00F72FE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:rsidR="004F4E0F" w:rsidRPr="00F651EE" w:rsidRDefault="004F4E0F" w:rsidP="00F72FE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Հարցի բնույթը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F72FE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1.</w:t>
            </w:r>
          </w:p>
        </w:tc>
        <w:tc>
          <w:tcPr>
            <w:tcW w:w="1340" w:type="dxa"/>
          </w:tcPr>
          <w:p w:rsidR="004F4E0F" w:rsidRPr="004C5CAA" w:rsidRDefault="004F4E0F" w:rsidP="00F72FE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2.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/>
                <w:sz w:val="20"/>
                <w:szCs w:val="20"/>
                <w:lang w:val="af-ZA"/>
              </w:rPr>
              <w:t>3.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/>
                <w:sz w:val="20"/>
                <w:szCs w:val="20"/>
                <w:lang w:val="af-ZA"/>
              </w:rPr>
              <w:t>4.</w:t>
            </w:r>
          </w:p>
        </w:tc>
        <w:tc>
          <w:tcPr>
            <w:tcW w:w="2430" w:type="dxa"/>
          </w:tcPr>
          <w:p w:rsidR="004F4E0F" w:rsidRPr="00F651EE" w:rsidRDefault="004F4E0F" w:rsidP="00F72FE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/>
                <w:sz w:val="20"/>
                <w:szCs w:val="20"/>
                <w:lang w:val="af-ZA"/>
              </w:rPr>
              <w:t>5.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F651EE">
              <w:rPr>
                <w:rFonts w:ascii="GHEA Grapalat" w:hAnsi="GHEA Grapalat"/>
                <w:sz w:val="20"/>
                <w:szCs w:val="20"/>
                <w:lang w:val="af-ZA"/>
              </w:rPr>
              <w:t>6.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Թումանյան Արմինե Արարատի</w:t>
            </w:r>
          </w:p>
        </w:tc>
        <w:tc>
          <w:tcPr>
            <w:tcW w:w="243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ք,Բերդ, Եղիշեի 84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տղայի ուսմ.վճարի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Եսայան Անահիտ Մաքսիմի</w:t>
            </w:r>
          </w:p>
        </w:tc>
        <w:tc>
          <w:tcPr>
            <w:tcW w:w="243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ք,Բերդ, Եղիշեի 55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Արամյան Ռոզա Հայկազի</w:t>
            </w:r>
          </w:p>
        </w:tc>
        <w:tc>
          <w:tcPr>
            <w:tcW w:w="243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Թեհլերյան 53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Դավթյան Ռիմա Գուրգենի</w:t>
            </w:r>
          </w:p>
        </w:tc>
        <w:tc>
          <w:tcPr>
            <w:tcW w:w="243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Սայաթ-Նովա 35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Բուդուրյան Սվետլանա Ժորայի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Մաշտոցի փ. վագոն-տնակ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Ծատուրյան Հեղնար Գուրգենի</w:t>
            </w:r>
          </w:p>
        </w:tc>
        <w:tc>
          <w:tcPr>
            <w:tcW w:w="243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ք,Բերդ, Եղիշեի 12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Գրիգորյան Ջուլետա Սերգոյի</w:t>
            </w:r>
          </w:p>
        </w:tc>
        <w:tc>
          <w:tcPr>
            <w:tcW w:w="243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Նահապետի 71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աշխատանքի և ֆին.աջակց. հարցեր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Գինովյան Զոյա Մովսեսի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Թումանյան 21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Եսայան Սարգյուլ Ջահանի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Շիրազի 72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Մեժլումյան Արև Ռոբերտի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Ստեփանյան 31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Ավալյան Մարատ Էդիկի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գ.Այգեպար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Սարգսյան Օլյա Վոլոդյայի</w:t>
            </w:r>
          </w:p>
        </w:tc>
        <w:tc>
          <w:tcPr>
            <w:tcW w:w="243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Սայաթ-Նովա 29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Հովհաննիսյան Զինա Ավանեսի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Վարդանանց 26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Ալավերդյան Մարիետա Հովսեփի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Աբովյան 42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բնակարանի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Ոսկանյան Սուրեն Հովսեփի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Նժդեհի 20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բնակ.վերանորոգմ.հարց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Զաքարյան Էմմա Լևոնի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Մաշտոցի 27/1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Միրզոյան Վահրամ Ալբերտի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Մաշտոցի 27/1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աղջկա ուսման վճարի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Մկրտումյան Արաքսյա Մաթևոսի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Մանուկյան 18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Գրիգորյան Անուշ Վանիչկայի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Ս.Դավթի 36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Արզումանյան Մարուսյա Համազասպի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Աբովյան 71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Կոստանյան Կամո Անդրանիկի</w:t>
            </w:r>
          </w:p>
        </w:tc>
        <w:tc>
          <w:tcPr>
            <w:tcW w:w="243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Մաշտոցի 12/29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  <w:tr w:rsidR="004F4E0F" w:rsidRPr="007511BD" w:rsidTr="001C1480">
        <w:tc>
          <w:tcPr>
            <w:tcW w:w="500" w:type="dxa"/>
          </w:tcPr>
          <w:p w:rsidR="004F4E0F" w:rsidRPr="004C5CAA" w:rsidRDefault="004F4E0F" w:rsidP="004F4E0F">
            <w:pPr>
              <w:numPr>
                <w:ilvl w:val="0"/>
                <w:numId w:val="1"/>
              </w:numPr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340" w:type="dxa"/>
          </w:tcPr>
          <w:p w:rsidR="004F4E0F" w:rsidRPr="004C5CAA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21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01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.201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2թ</w:t>
            </w:r>
            <w:r w:rsidRPr="004C5CAA">
              <w:rPr>
                <w:rFonts w:ascii="GHEA Grapalat" w:hAnsi="GHEA Grapalat"/>
                <w:sz w:val="20"/>
                <w:szCs w:val="20"/>
                <w:lang w:val="af-ZA"/>
              </w:rPr>
              <w:t>.</w:t>
            </w:r>
          </w:p>
        </w:tc>
        <w:tc>
          <w:tcPr>
            <w:tcW w:w="1850" w:type="dxa"/>
          </w:tcPr>
          <w:p w:rsidR="004F4E0F" w:rsidRPr="00F651EE" w:rsidRDefault="004F4E0F" w:rsidP="00F72FE7">
            <w:pPr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ք.Բերդ</w:t>
            </w:r>
          </w:p>
        </w:tc>
        <w:tc>
          <w:tcPr>
            <w:tcW w:w="2520" w:type="dxa"/>
          </w:tcPr>
          <w:p w:rsidR="004F4E0F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Մելիքյան Հասմիկ Մելիքի</w:t>
            </w:r>
          </w:p>
        </w:tc>
        <w:tc>
          <w:tcPr>
            <w:tcW w:w="243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ք.Բերդ, Նահապետի 75</w:t>
            </w:r>
          </w:p>
        </w:tc>
        <w:tc>
          <w:tcPr>
            <w:tcW w:w="2520" w:type="dxa"/>
          </w:tcPr>
          <w:p w:rsidR="004F4E0F" w:rsidRPr="00F651EE" w:rsidRDefault="004F4E0F" w:rsidP="00F72FE7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sz w:val="20"/>
                <w:szCs w:val="20"/>
                <w:lang w:val="af-ZA"/>
              </w:rPr>
              <w:t>ֆինանս.աջակց. հարց</w:t>
            </w:r>
          </w:p>
        </w:tc>
      </w:tr>
    </w:tbl>
    <w:p w:rsidR="004F4E0F" w:rsidRDefault="004F4E0F"/>
    <w:p w:rsidR="004F4E0F" w:rsidRDefault="004F4E0F"/>
    <w:sectPr w:rsidR="004F4E0F" w:rsidSect="001C1480">
      <w:pgSz w:w="12240" w:h="15840"/>
      <w:pgMar w:top="0" w:right="450" w:bottom="27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1E0FD6"/>
    <w:multiLevelType w:val="hybridMultilevel"/>
    <w:tmpl w:val="1B3E65F0"/>
    <w:lvl w:ilvl="0" w:tplc="5CBCF70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E0F"/>
    <w:rsid w:val="00032914"/>
    <w:rsid w:val="001C1480"/>
    <w:rsid w:val="004F4E0F"/>
    <w:rsid w:val="0056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2012-02-21T13:02:00Z</dcterms:created>
  <dcterms:modified xsi:type="dcterms:W3CDTF">2012-02-22T06:03:00Z</dcterms:modified>
</cp:coreProperties>
</file>